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03CA5B19" w14:textId="51ACB75D" w:rsidR="00B54607" w:rsidRDefault="00C207F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87"/>
        <w:gridCol w:w="1985"/>
        <w:gridCol w:w="1701"/>
        <w:gridCol w:w="1701"/>
      </w:tblGrid>
      <w:tr w:rsidR="00174B60" w14:paraId="2CAD5CD7" w14:textId="77777777" w:rsidTr="000B4697">
        <w:tc>
          <w:tcPr>
            <w:tcW w:w="10774" w:type="dxa"/>
            <w:gridSpan w:val="4"/>
          </w:tcPr>
          <w:p w14:paraId="0D5BD0BB" w14:textId="77777777" w:rsidR="00174B60" w:rsidRDefault="00174B60" w:rsidP="00174B60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7ADE88FC" w14:textId="3BF145A2" w:rsidR="00174B60" w:rsidRDefault="00174B60" w:rsidP="00174B60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STATEMENT OF INCOME</w:t>
            </w:r>
          </w:p>
          <w:p w14:paraId="060C9B45" w14:textId="77777777" w:rsidR="00174B60" w:rsidRDefault="00174B60" w:rsidP="00174B60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174B60" w14:paraId="78B90E6F" w14:textId="77777777" w:rsidTr="000B4697">
        <w:tc>
          <w:tcPr>
            <w:tcW w:w="5387" w:type="dxa"/>
            <w:vMerge w:val="restart"/>
          </w:tcPr>
          <w:p w14:paraId="43A3FF06" w14:textId="77777777" w:rsidR="00174B60" w:rsidRDefault="00174B60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47C37511" w14:textId="4E278491" w:rsidR="00174B60" w:rsidRDefault="00174B60" w:rsidP="00174B60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5387" w:type="dxa"/>
            <w:gridSpan w:val="3"/>
          </w:tcPr>
          <w:p w14:paraId="2FB61E66" w14:textId="62654FD1" w:rsidR="00174B60" w:rsidRDefault="00174B60" w:rsidP="00174B60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Amount (in $) using</w:t>
            </w:r>
          </w:p>
        </w:tc>
      </w:tr>
      <w:tr w:rsidR="00174B60" w14:paraId="0FAD1DFB" w14:textId="77777777" w:rsidTr="000B4697">
        <w:tc>
          <w:tcPr>
            <w:tcW w:w="5387" w:type="dxa"/>
            <w:vMerge/>
          </w:tcPr>
          <w:p w14:paraId="6E6BC14A" w14:textId="77777777" w:rsidR="00174B60" w:rsidRDefault="00174B6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985" w:type="dxa"/>
          </w:tcPr>
          <w:p w14:paraId="36E33596" w14:textId="6736213E" w:rsidR="00174B60" w:rsidRDefault="00174B60" w:rsidP="00174B6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FIFO</w:t>
            </w:r>
          </w:p>
        </w:tc>
        <w:tc>
          <w:tcPr>
            <w:tcW w:w="1701" w:type="dxa"/>
          </w:tcPr>
          <w:p w14:paraId="458B7F27" w14:textId="03B0C647" w:rsidR="00174B60" w:rsidRDefault="00174B60" w:rsidP="00174B6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LIFO</w:t>
            </w:r>
          </w:p>
        </w:tc>
        <w:tc>
          <w:tcPr>
            <w:tcW w:w="1701" w:type="dxa"/>
          </w:tcPr>
          <w:p w14:paraId="1399D5D6" w14:textId="2F17EF25" w:rsidR="00174B60" w:rsidRDefault="00174B60" w:rsidP="00174B6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Avg. Cost</w:t>
            </w:r>
          </w:p>
        </w:tc>
      </w:tr>
      <w:tr w:rsidR="00174B60" w14:paraId="0D1F2109" w14:textId="77777777" w:rsidTr="000B4697">
        <w:tc>
          <w:tcPr>
            <w:tcW w:w="5387" w:type="dxa"/>
          </w:tcPr>
          <w:p w14:paraId="46E951F6" w14:textId="77777777" w:rsidR="00174B60" w:rsidRDefault="005F2E8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Sales</w:t>
            </w:r>
          </w:p>
          <w:p w14:paraId="3CAD3B82" w14:textId="77777777" w:rsidR="005F2E80" w:rsidRDefault="005F2E80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070A607B" w14:textId="77777777" w:rsidR="005F2E80" w:rsidRDefault="005F2E8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Sold:</w:t>
            </w:r>
          </w:p>
          <w:p w14:paraId="0CC52A1B" w14:textId="77777777" w:rsidR="005F2E80" w:rsidRDefault="005F2E80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Purchase of Goods</w:t>
            </w:r>
          </w:p>
          <w:p w14:paraId="7F63D23D" w14:textId="1848DA06" w:rsidR="004040A2" w:rsidRDefault="004040A2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 Beginning Inventory</w:t>
            </w:r>
          </w:p>
        </w:tc>
        <w:tc>
          <w:tcPr>
            <w:tcW w:w="1985" w:type="dxa"/>
          </w:tcPr>
          <w:p w14:paraId="7C567F15" w14:textId="77777777" w:rsidR="00174B60" w:rsidRDefault="005F2E80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2,260</w:t>
            </w:r>
          </w:p>
          <w:p w14:paraId="13995518" w14:textId="77777777" w:rsidR="005F2E80" w:rsidRDefault="005F2E80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5C8F52CB" w14:textId="77777777" w:rsidR="005F2E80" w:rsidRDefault="005F2E80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735C446D" w14:textId="77777777" w:rsidR="005F2E80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1,580</w:t>
            </w:r>
          </w:p>
          <w:p w14:paraId="338566DF" w14:textId="2FA8DBAF" w:rsidR="004040A2" w:rsidRDefault="000B4697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400</w:t>
            </w:r>
          </w:p>
        </w:tc>
        <w:tc>
          <w:tcPr>
            <w:tcW w:w="1701" w:type="dxa"/>
          </w:tcPr>
          <w:p w14:paraId="5EC334E1" w14:textId="77777777" w:rsidR="00174B60" w:rsidRDefault="005F2E80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2,260</w:t>
            </w:r>
          </w:p>
          <w:p w14:paraId="383DDDC7" w14:textId="77777777" w:rsidR="004040A2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07FB34D7" w14:textId="77777777" w:rsidR="004040A2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3C3332E9" w14:textId="77777777" w:rsidR="004040A2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1,580</w:t>
            </w:r>
          </w:p>
          <w:p w14:paraId="1FC84478" w14:textId="128F743A" w:rsidR="000B4697" w:rsidRDefault="000B4697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400</w:t>
            </w:r>
          </w:p>
        </w:tc>
        <w:tc>
          <w:tcPr>
            <w:tcW w:w="1701" w:type="dxa"/>
          </w:tcPr>
          <w:p w14:paraId="242C8D95" w14:textId="77777777" w:rsidR="00174B60" w:rsidRDefault="005F2E80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2,260</w:t>
            </w:r>
          </w:p>
          <w:p w14:paraId="284BC85C" w14:textId="77777777" w:rsidR="004040A2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36015C4E" w14:textId="77777777" w:rsidR="004040A2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272A6758" w14:textId="77777777" w:rsidR="004040A2" w:rsidRDefault="004040A2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1,580</w:t>
            </w:r>
          </w:p>
          <w:p w14:paraId="60F75FB2" w14:textId="53D3ECA2" w:rsidR="000B4697" w:rsidRDefault="000B4697" w:rsidP="005F2E80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400</w:t>
            </w:r>
          </w:p>
        </w:tc>
      </w:tr>
      <w:tr w:rsidR="00174B60" w14:paraId="4077D7D1" w14:textId="77777777" w:rsidTr="000B4697">
        <w:tc>
          <w:tcPr>
            <w:tcW w:w="5387" w:type="dxa"/>
          </w:tcPr>
          <w:p w14:paraId="19A2FFDB" w14:textId="77777777" w:rsidR="00174B60" w:rsidRDefault="000B4697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Goods Available for Sale</w:t>
            </w:r>
          </w:p>
          <w:p w14:paraId="7E4302EC" w14:textId="153F0AE3" w:rsidR="000B4697" w:rsidRDefault="000B4697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 Deduct: End Inventory</w:t>
            </w:r>
          </w:p>
        </w:tc>
        <w:tc>
          <w:tcPr>
            <w:tcW w:w="1985" w:type="dxa"/>
          </w:tcPr>
          <w:p w14:paraId="187C4C81" w14:textId="77777777" w:rsidR="00174B60" w:rsidRDefault="000B4697" w:rsidP="000B469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1,980</w:t>
            </w:r>
          </w:p>
          <w:p w14:paraId="6BD421D3" w14:textId="423D567C" w:rsidR="000B4697" w:rsidRDefault="000B4697" w:rsidP="000B469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E67546">
              <w:rPr>
                <w:rFonts w:ascii="Lucida Console" w:eastAsiaTheme="minorEastAsia" w:hAnsi="Lucida Console"/>
                <w:lang w:val="en-US"/>
              </w:rPr>
              <w:t>860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1701" w:type="dxa"/>
          </w:tcPr>
          <w:p w14:paraId="71367B1A" w14:textId="77777777" w:rsidR="00174B60" w:rsidRDefault="000B4697" w:rsidP="000B469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1,980</w:t>
            </w:r>
          </w:p>
          <w:p w14:paraId="442292DD" w14:textId="4F4FCE59" w:rsidR="000B4697" w:rsidRDefault="000B4697" w:rsidP="000B469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594253">
              <w:rPr>
                <w:rFonts w:ascii="Lucida Console" w:eastAsiaTheme="minorEastAsia" w:hAnsi="Lucida Console"/>
                <w:lang w:val="en-US"/>
              </w:rPr>
              <w:t>580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1701" w:type="dxa"/>
          </w:tcPr>
          <w:p w14:paraId="2AECA2D1" w14:textId="77777777" w:rsidR="00174B60" w:rsidRDefault="000B4697" w:rsidP="000B469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1,980</w:t>
            </w:r>
          </w:p>
          <w:p w14:paraId="7D6901D2" w14:textId="467AF131" w:rsidR="000B4697" w:rsidRDefault="000B4697" w:rsidP="000B4697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594253">
              <w:rPr>
                <w:rFonts w:ascii="Lucida Console" w:eastAsiaTheme="minorEastAsia" w:hAnsi="Lucida Console"/>
                <w:lang w:val="en-US"/>
              </w:rPr>
              <w:t>726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</w:tr>
      <w:tr w:rsidR="00174B60" w14:paraId="785CEB7D" w14:textId="77777777" w:rsidTr="000B4697">
        <w:tc>
          <w:tcPr>
            <w:tcW w:w="5387" w:type="dxa"/>
          </w:tcPr>
          <w:p w14:paraId="509F3096" w14:textId="24DD418B" w:rsidR="00174B60" w:rsidRDefault="0059425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Cost of Goods Sold</w:t>
            </w:r>
          </w:p>
        </w:tc>
        <w:tc>
          <w:tcPr>
            <w:tcW w:w="1985" w:type="dxa"/>
          </w:tcPr>
          <w:p w14:paraId="0617C529" w14:textId="15916406" w:rsidR="00174B60" w:rsidRDefault="00594253" w:rsidP="0059425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1,120</w:t>
            </w:r>
          </w:p>
        </w:tc>
        <w:tc>
          <w:tcPr>
            <w:tcW w:w="1701" w:type="dxa"/>
          </w:tcPr>
          <w:p w14:paraId="58F36121" w14:textId="65B40E00" w:rsidR="00174B60" w:rsidRDefault="00594253" w:rsidP="0059425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1,400</w:t>
            </w:r>
          </w:p>
        </w:tc>
        <w:tc>
          <w:tcPr>
            <w:tcW w:w="1701" w:type="dxa"/>
          </w:tcPr>
          <w:p w14:paraId="0BE2016A" w14:textId="4797AB59" w:rsidR="00174B60" w:rsidRDefault="00594253" w:rsidP="00594253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1,254</w:t>
            </w:r>
          </w:p>
        </w:tc>
      </w:tr>
      <w:tr w:rsidR="00174B60" w14:paraId="6FC8760F" w14:textId="77777777" w:rsidTr="000B4697">
        <w:tc>
          <w:tcPr>
            <w:tcW w:w="5387" w:type="dxa"/>
          </w:tcPr>
          <w:p w14:paraId="52B57272" w14:textId="77777777" w:rsidR="00174B60" w:rsidRDefault="00AC3FF1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Margin</w:t>
            </w:r>
          </w:p>
          <w:p w14:paraId="1FC30C27" w14:textId="7C98FAC4" w:rsidR="00190AA6" w:rsidRDefault="00190AA6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Deduct: Other Expenses</w:t>
            </w:r>
          </w:p>
        </w:tc>
        <w:tc>
          <w:tcPr>
            <w:tcW w:w="1985" w:type="dxa"/>
          </w:tcPr>
          <w:p w14:paraId="0C4C6B7F" w14:textId="77777777" w:rsidR="00174B60" w:rsidRDefault="00AC3FF1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1,140</w:t>
            </w:r>
          </w:p>
          <w:p w14:paraId="18B603D2" w14:textId="04EF6FC5" w:rsidR="00190AA6" w:rsidRDefault="00190AA6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(600)</w:t>
            </w:r>
          </w:p>
        </w:tc>
        <w:tc>
          <w:tcPr>
            <w:tcW w:w="1701" w:type="dxa"/>
          </w:tcPr>
          <w:p w14:paraId="34FFE5D5" w14:textId="77777777" w:rsidR="00174B60" w:rsidRDefault="00AC3FF1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860</w:t>
            </w:r>
          </w:p>
          <w:p w14:paraId="19BD45FD" w14:textId="4B34D8B6" w:rsidR="00190AA6" w:rsidRDefault="00190AA6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(600)</w:t>
            </w:r>
          </w:p>
        </w:tc>
        <w:tc>
          <w:tcPr>
            <w:tcW w:w="1701" w:type="dxa"/>
          </w:tcPr>
          <w:p w14:paraId="279B317A" w14:textId="77777777" w:rsidR="00174B60" w:rsidRDefault="00AC3FF1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1,006</w:t>
            </w:r>
          </w:p>
          <w:p w14:paraId="0D32C551" w14:textId="09C4AF38" w:rsidR="00190AA6" w:rsidRDefault="00190AA6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(600)</w:t>
            </w:r>
          </w:p>
        </w:tc>
      </w:tr>
      <w:tr w:rsidR="00190AA6" w14:paraId="3FE21BC7" w14:textId="77777777" w:rsidTr="000B4697">
        <w:tc>
          <w:tcPr>
            <w:tcW w:w="5387" w:type="dxa"/>
          </w:tcPr>
          <w:p w14:paraId="23FAA707" w14:textId="77777777" w:rsidR="00190AA6" w:rsidRDefault="00190AA6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Income Before Tax</w:t>
            </w:r>
          </w:p>
          <w:p w14:paraId="444C5617" w14:textId="7393B179" w:rsidR="00190AA6" w:rsidRDefault="00190AA6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Deduct: Income Tax (40%)</w:t>
            </w:r>
          </w:p>
        </w:tc>
        <w:tc>
          <w:tcPr>
            <w:tcW w:w="1985" w:type="dxa"/>
          </w:tcPr>
          <w:p w14:paraId="68AA50C0" w14:textId="77777777" w:rsidR="00190AA6" w:rsidRDefault="00190AA6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540</w:t>
            </w:r>
          </w:p>
          <w:p w14:paraId="3F8F7D4F" w14:textId="2495837E" w:rsidR="00190AA6" w:rsidRDefault="00C03E03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(216)</w:t>
            </w:r>
          </w:p>
        </w:tc>
        <w:tc>
          <w:tcPr>
            <w:tcW w:w="1701" w:type="dxa"/>
          </w:tcPr>
          <w:p w14:paraId="01745AA3" w14:textId="77777777" w:rsidR="00190AA6" w:rsidRDefault="00190AA6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260</w:t>
            </w:r>
          </w:p>
          <w:p w14:paraId="7EC70814" w14:textId="48B4166D" w:rsidR="00C03E03" w:rsidRDefault="00C03E03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(104)</w:t>
            </w:r>
          </w:p>
        </w:tc>
        <w:tc>
          <w:tcPr>
            <w:tcW w:w="1701" w:type="dxa"/>
          </w:tcPr>
          <w:p w14:paraId="3B388BAC" w14:textId="77777777" w:rsidR="00190AA6" w:rsidRDefault="00190AA6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406</w:t>
            </w:r>
          </w:p>
          <w:p w14:paraId="348DD2F0" w14:textId="18A6441F" w:rsidR="00C03E03" w:rsidRDefault="00C03E03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(162.4)</w:t>
            </w:r>
          </w:p>
        </w:tc>
      </w:tr>
      <w:tr w:rsidR="00C03E03" w14:paraId="17D18419" w14:textId="77777777" w:rsidTr="000B4697">
        <w:tc>
          <w:tcPr>
            <w:tcW w:w="5387" w:type="dxa"/>
          </w:tcPr>
          <w:p w14:paraId="1E55431B" w14:textId="689E5548" w:rsidR="00C03E03" w:rsidRDefault="00C03E03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Income</w:t>
            </w:r>
          </w:p>
        </w:tc>
        <w:tc>
          <w:tcPr>
            <w:tcW w:w="1985" w:type="dxa"/>
          </w:tcPr>
          <w:p w14:paraId="47FC286B" w14:textId="12166393" w:rsidR="00C03E03" w:rsidRDefault="00C03E03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324</w:t>
            </w:r>
          </w:p>
        </w:tc>
        <w:tc>
          <w:tcPr>
            <w:tcW w:w="1701" w:type="dxa"/>
          </w:tcPr>
          <w:p w14:paraId="2FA760E5" w14:textId="6E380DDE" w:rsidR="00C03E03" w:rsidRDefault="00C03E03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156</w:t>
            </w:r>
          </w:p>
        </w:tc>
        <w:tc>
          <w:tcPr>
            <w:tcW w:w="1701" w:type="dxa"/>
          </w:tcPr>
          <w:p w14:paraId="433D0ABB" w14:textId="1C062162" w:rsidR="00C03E03" w:rsidRDefault="00C03E03" w:rsidP="00AC3FF1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243.6</w:t>
            </w:r>
          </w:p>
        </w:tc>
      </w:tr>
    </w:tbl>
    <w:p w14:paraId="19A90898" w14:textId="77777777" w:rsidR="00C207F9" w:rsidRDefault="00C207F9">
      <w:pPr>
        <w:rPr>
          <w:rFonts w:ascii="Lucida Console" w:eastAsiaTheme="minorEastAsia" w:hAnsi="Lucida Console"/>
          <w:lang w:val="en-US"/>
        </w:rPr>
      </w:pPr>
    </w:p>
    <w:p w14:paraId="4849F748" w14:textId="7F913403" w:rsidR="007D4397" w:rsidRDefault="007D4397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17362134" w14:textId="5FD68142" w:rsidR="007D4397" w:rsidRDefault="009F68DD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The difference in tax is almost $112. </w:t>
      </w:r>
    </w:p>
    <w:p w14:paraId="311ED354" w14:textId="6BBCDF96" w:rsidR="009F68DD" w:rsidRDefault="009F68DD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(3)</w:t>
      </w: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5387"/>
        <w:gridCol w:w="1985"/>
        <w:gridCol w:w="1701"/>
      </w:tblGrid>
      <w:tr w:rsidR="00EC433F" w14:paraId="5033D43A" w14:textId="77777777" w:rsidTr="00461FC9">
        <w:tc>
          <w:tcPr>
            <w:tcW w:w="9073" w:type="dxa"/>
            <w:gridSpan w:val="3"/>
          </w:tcPr>
          <w:p w14:paraId="1F70AB91" w14:textId="77777777" w:rsidR="00EC433F" w:rsidRDefault="00EC433F" w:rsidP="00A91844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  <w:p w14:paraId="40728B47" w14:textId="77777777" w:rsidR="00EC433F" w:rsidRDefault="00EC433F" w:rsidP="00A91844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STATEMENT OF INCOME</w:t>
            </w:r>
          </w:p>
          <w:p w14:paraId="05560614" w14:textId="77777777" w:rsidR="00EC433F" w:rsidRDefault="00EC433F" w:rsidP="00A91844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</w:p>
        </w:tc>
      </w:tr>
      <w:tr w:rsidR="00EC433F" w14:paraId="6DF47CEE" w14:textId="77777777" w:rsidTr="00461FC9">
        <w:tc>
          <w:tcPr>
            <w:tcW w:w="5387" w:type="dxa"/>
            <w:vMerge w:val="restart"/>
          </w:tcPr>
          <w:p w14:paraId="6F61A04A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0F4F3451" w14:textId="77777777" w:rsidR="00EC433F" w:rsidRDefault="00EC433F" w:rsidP="00A91844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Particulars</w:t>
            </w:r>
          </w:p>
        </w:tc>
        <w:tc>
          <w:tcPr>
            <w:tcW w:w="3686" w:type="dxa"/>
            <w:gridSpan w:val="2"/>
          </w:tcPr>
          <w:p w14:paraId="6C96BD99" w14:textId="77777777" w:rsidR="00EC433F" w:rsidRDefault="00EC433F" w:rsidP="00A91844">
            <w:pPr>
              <w:jc w:val="center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Amount (in $) using</w:t>
            </w:r>
          </w:p>
        </w:tc>
      </w:tr>
      <w:tr w:rsidR="00EC433F" w14:paraId="4BE2FD4E" w14:textId="77777777" w:rsidTr="00461FC9">
        <w:tc>
          <w:tcPr>
            <w:tcW w:w="5387" w:type="dxa"/>
            <w:vMerge/>
          </w:tcPr>
          <w:p w14:paraId="5769BB75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1985" w:type="dxa"/>
          </w:tcPr>
          <w:p w14:paraId="0E49613B" w14:textId="243F8E3D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(a)</w:t>
            </w:r>
          </w:p>
        </w:tc>
        <w:tc>
          <w:tcPr>
            <w:tcW w:w="1701" w:type="dxa"/>
          </w:tcPr>
          <w:p w14:paraId="3023D33A" w14:textId="7AC46F90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(b)</w:t>
            </w:r>
          </w:p>
        </w:tc>
      </w:tr>
      <w:tr w:rsidR="00EC433F" w14:paraId="2215024E" w14:textId="77777777" w:rsidTr="00461FC9">
        <w:tc>
          <w:tcPr>
            <w:tcW w:w="5387" w:type="dxa"/>
          </w:tcPr>
          <w:p w14:paraId="5E1C79C4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Sales</w:t>
            </w:r>
          </w:p>
          <w:p w14:paraId="05784BA5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72FA9A95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Sold:</w:t>
            </w:r>
          </w:p>
          <w:p w14:paraId="13093553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Purchase of Goods</w:t>
            </w:r>
          </w:p>
          <w:p w14:paraId="634F79E8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 Beginning Inventory</w:t>
            </w:r>
          </w:p>
        </w:tc>
        <w:tc>
          <w:tcPr>
            <w:tcW w:w="1985" w:type="dxa"/>
          </w:tcPr>
          <w:p w14:paraId="7B04A16E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2,260</w:t>
            </w:r>
          </w:p>
          <w:p w14:paraId="7BB1E53B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72B3F467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7CB409E0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1,580</w:t>
            </w:r>
          </w:p>
          <w:p w14:paraId="21EBDD53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400</w:t>
            </w:r>
          </w:p>
        </w:tc>
        <w:tc>
          <w:tcPr>
            <w:tcW w:w="1701" w:type="dxa"/>
          </w:tcPr>
          <w:p w14:paraId="709671DF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2,260</w:t>
            </w:r>
          </w:p>
          <w:p w14:paraId="569B651B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2282A8A2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</w:p>
          <w:p w14:paraId="098C10F1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1,580</w:t>
            </w:r>
          </w:p>
          <w:p w14:paraId="5D72A8F8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400</w:t>
            </w:r>
          </w:p>
        </w:tc>
      </w:tr>
      <w:tr w:rsidR="00EC433F" w14:paraId="58CFE7F9" w14:textId="77777777" w:rsidTr="00461FC9">
        <w:tc>
          <w:tcPr>
            <w:tcW w:w="5387" w:type="dxa"/>
          </w:tcPr>
          <w:p w14:paraId="1B0625D5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Goods Available for Sale</w:t>
            </w:r>
          </w:p>
          <w:p w14:paraId="55E61865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 Deduct: End Inventory</w:t>
            </w:r>
          </w:p>
        </w:tc>
        <w:tc>
          <w:tcPr>
            <w:tcW w:w="1985" w:type="dxa"/>
          </w:tcPr>
          <w:p w14:paraId="7742C77C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1,980</w:t>
            </w:r>
          </w:p>
          <w:p w14:paraId="57EBD65C" w14:textId="1B1C9F4A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2E38EA">
              <w:rPr>
                <w:rFonts w:ascii="Lucida Console" w:eastAsiaTheme="minorEastAsia" w:hAnsi="Lucida Console"/>
                <w:lang w:val="en-US"/>
              </w:rPr>
              <w:t>860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1701" w:type="dxa"/>
          </w:tcPr>
          <w:p w14:paraId="0D8B5A12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1,980</w:t>
            </w:r>
          </w:p>
          <w:p w14:paraId="360B256E" w14:textId="44E8851F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2E38EA">
              <w:rPr>
                <w:rFonts w:ascii="Lucida Console" w:eastAsiaTheme="minorEastAsia" w:hAnsi="Lucida Console"/>
                <w:lang w:val="en-US"/>
              </w:rPr>
              <w:t>700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</w:tr>
      <w:tr w:rsidR="00EC433F" w14:paraId="25A0F841" w14:textId="77777777" w:rsidTr="00461FC9">
        <w:tc>
          <w:tcPr>
            <w:tcW w:w="5387" w:type="dxa"/>
          </w:tcPr>
          <w:p w14:paraId="3B031D04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Cost of Goods Sold</w:t>
            </w:r>
          </w:p>
        </w:tc>
        <w:tc>
          <w:tcPr>
            <w:tcW w:w="1985" w:type="dxa"/>
          </w:tcPr>
          <w:p w14:paraId="017CE8F7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1,120</w:t>
            </w:r>
          </w:p>
        </w:tc>
        <w:tc>
          <w:tcPr>
            <w:tcW w:w="1701" w:type="dxa"/>
          </w:tcPr>
          <w:p w14:paraId="3001FC49" w14:textId="2A07B7A6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</w:t>
            </w:r>
            <w:r w:rsidR="002E38EA">
              <w:rPr>
                <w:rFonts w:ascii="Lucida Console" w:eastAsiaTheme="minorEastAsia" w:hAnsi="Lucida Console"/>
                <w:lang w:val="en-US"/>
              </w:rPr>
              <w:t>28</w:t>
            </w:r>
            <w:r>
              <w:rPr>
                <w:rFonts w:ascii="Lucida Console" w:eastAsiaTheme="minorEastAsia" w:hAnsi="Lucida Console"/>
                <w:lang w:val="en-US"/>
              </w:rPr>
              <w:t>0</w:t>
            </w:r>
          </w:p>
        </w:tc>
      </w:tr>
      <w:tr w:rsidR="00EC433F" w14:paraId="033E439C" w14:textId="77777777" w:rsidTr="00461FC9">
        <w:tc>
          <w:tcPr>
            <w:tcW w:w="5387" w:type="dxa"/>
          </w:tcPr>
          <w:p w14:paraId="2B60A3D7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Gross Margin</w:t>
            </w:r>
          </w:p>
          <w:p w14:paraId="357A3ADC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Deduct: Other Expenses</w:t>
            </w:r>
          </w:p>
        </w:tc>
        <w:tc>
          <w:tcPr>
            <w:tcW w:w="1985" w:type="dxa"/>
          </w:tcPr>
          <w:p w14:paraId="2D30D5E7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1,140</w:t>
            </w:r>
          </w:p>
          <w:p w14:paraId="458AB970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(600)</w:t>
            </w:r>
          </w:p>
        </w:tc>
        <w:tc>
          <w:tcPr>
            <w:tcW w:w="1701" w:type="dxa"/>
          </w:tcPr>
          <w:p w14:paraId="75F8D234" w14:textId="2D7511FA" w:rsidR="00EC433F" w:rsidRDefault="002E38EA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98</w:t>
            </w:r>
            <w:r w:rsidR="00EC433F">
              <w:rPr>
                <w:rFonts w:ascii="Lucida Console" w:eastAsiaTheme="minorEastAsia" w:hAnsi="Lucida Console"/>
                <w:lang w:val="en-US"/>
              </w:rPr>
              <w:t>0</w:t>
            </w:r>
          </w:p>
          <w:p w14:paraId="65A510E5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(600)</w:t>
            </w:r>
          </w:p>
        </w:tc>
      </w:tr>
      <w:tr w:rsidR="00EC433F" w14:paraId="79321212" w14:textId="77777777" w:rsidTr="00461FC9">
        <w:tc>
          <w:tcPr>
            <w:tcW w:w="5387" w:type="dxa"/>
          </w:tcPr>
          <w:p w14:paraId="06B462D6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Income Before Tax</w:t>
            </w:r>
          </w:p>
          <w:p w14:paraId="514050D5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Deduct: Income Tax (40%)</w:t>
            </w:r>
          </w:p>
        </w:tc>
        <w:tc>
          <w:tcPr>
            <w:tcW w:w="1985" w:type="dxa"/>
          </w:tcPr>
          <w:p w14:paraId="2B69E8D7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540</w:t>
            </w:r>
          </w:p>
          <w:p w14:paraId="1916591F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(216)</w:t>
            </w:r>
          </w:p>
        </w:tc>
        <w:tc>
          <w:tcPr>
            <w:tcW w:w="1701" w:type="dxa"/>
          </w:tcPr>
          <w:p w14:paraId="0965CC03" w14:textId="4B440CAA" w:rsidR="00EC433F" w:rsidRDefault="00C802DA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380</w:t>
            </w:r>
          </w:p>
          <w:p w14:paraId="21504916" w14:textId="6952153B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(</w:t>
            </w:r>
            <w:r w:rsidR="008078D8">
              <w:rPr>
                <w:rFonts w:ascii="Lucida Console" w:eastAsiaTheme="minorEastAsia" w:hAnsi="Lucida Console"/>
                <w:lang w:val="en-US"/>
              </w:rPr>
              <w:t>152</w:t>
            </w:r>
            <w:r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</w:tr>
      <w:tr w:rsidR="00EC433F" w14:paraId="1B42B26F" w14:textId="77777777" w:rsidTr="00461FC9">
        <w:tc>
          <w:tcPr>
            <w:tcW w:w="5387" w:type="dxa"/>
          </w:tcPr>
          <w:p w14:paraId="10EC2F2F" w14:textId="77777777" w:rsidR="00EC433F" w:rsidRDefault="00EC433F" w:rsidP="00A91844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Net Income</w:t>
            </w:r>
          </w:p>
        </w:tc>
        <w:tc>
          <w:tcPr>
            <w:tcW w:w="1985" w:type="dxa"/>
          </w:tcPr>
          <w:p w14:paraId="4FDACE41" w14:textId="77777777" w:rsidR="00EC433F" w:rsidRDefault="00EC433F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324</w:t>
            </w:r>
          </w:p>
        </w:tc>
        <w:tc>
          <w:tcPr>
            <w:tcW w:w="1701" w:type="dxa"/>
          </w:tcPr>
          <w:p w14:paraId="18276596" w14:textId="2AF86FC6" w:rsidR="00EC433F" w:rsidRDefault="008078D8" w:rsidP="00A91844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228</w:t>
            </w:r>
          </w:p>
        </w:tc>
      </w:tr>
    </w:tbl>
    <w:p w14:paraId="1FA85A5E" w14:textId="7F5309BD" w:rsidR="009F68DD" w:rsidRDefault="009F68DD">
      <w:pPr>
        <w:rPr>
          <w:rFonts w:ascii="Lucida Console" w:eastAsiaTheme="minorEastAsia" w:hAnsi="Lucida Console"/>
          <w:lang w:val="en-US"/>
        </w:rPr>
      </w:pPr>
    </w:p>
    <w:p w14:paraId="1B994792" w14:textId="77777777" w:rsidR="002E36F2" w:rsidRPr="005371A1" w:rsidRDefault="002E36F2">
      <w:pPr>
        <w:rPr>
          <w:rFonts w:ascii="Lucida Console" w:eastAsiaTheme="minorEastAsia" w:hAnsi="Lucida Console"/>
          <w:lang w:val="en-US"/>
        </w:rPr>
      </w:pPr>
    </w:p>
    <w:sectPr w:rsidR="002E36F2" w:rsidRPr="0053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1"/>
  </w:num>
  <w:num w:numId="2" w16cid:durableId="168108715">
    <w:abstractNumId w:val="4"/>
  </w:num>
  <w:num w:numId="3" w16cid:durableId="418648368">
    <w:abstractNumId w:val="2"/>
  </w:num>
  <w:num w:numId="4" w16cid:durableId="2024505201">
    <w:abstractNumId w:val="5"/>
  </w:num>
  <w:num w:numId="5" w16cid:durableId="1117413267">
    <w:abstractNumId w:val="3"/>
  </w:num>
  <w:num w:numId="6" w16cid:durableId="208391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23065"/>
    <w:rsid w:val="000313B7"/>
    <w:rsid w:val="0005485D"/>
    <w:rsid w:val="000667B0"/>
    <w:rsid w:val="00077ADD"/>
    <w:rsid w:val="000A030A"/>
    <w:rsid w:val="000B4697"/>
    <w:rsid w:val="000D12BE"/>
    <w:rsid w:val="000D3B57"/>
    <w:rsid w:val="000D4AD0"/>
    <w:rsid w:val="000D77A9"/>
    <w:rsid w:val="000F3BB0"/>
    <w:rsid w:val="000F4AE8"/>
    <w:rsid w:val="000F7E31"/>
    <w:rsid w:val="001013F5"/>
    <w:rsid w:val="00107A8A"/>
    <w:rsid w:val="001111F6"/>
    <w:rsid w:val="00122568"/>
    <w:rsid w:val="001344C5"/>
    <w:rsid w:val="0015322A"/>
    <w:rsid w:val="0016049B"/>
    <w:rsid w:val="00160EA9"/>
    <w:rsid w:val="00174B60"/>
    <w:rsid w:val="00187E6C"/>
    <w:rsid w:val="00190AA6"/>
    <w:rsid w:val="001C65C7"/>
    <w:rsid w:val="001D66ED"/>
    <w:rsid w:val="001F333C"/>
    <w:rsid w:val="00206F60"/>
    <w:rsid w:val="0023389C"/>
    <w:rsid w:val="00242829"/>
    <w:rsid w:val="002563E3"/>
    <w:rsid w:val="002723AC"/>
    <w:rsid w:val="002867A6"/>
    <w:rsid w:val="002A22CA"/>
    <w:rsid w:val="002A25B9"/>
    <w:rsid w:val="002C3615"/>
    <w:rsid w:val="002E29F2"/>
    <w:rsid w:val="002E36F2"/>
    <w:rsid w:val="002E38EA"/>
    <w:rsid w:val="002E4A09"/>
    <w:rsid w:val="002F4B4C"/>
    <w:rsid w:val="002F5C73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4040A2"/>
    <w:rsid w:val="00420353"/>
    <w:rsid w:val="00424562"/>
    <w:rsid w:val="0043078F"/>
    <w:rsid w:val="00433DF0"/>
    <w:rsid w:val="00442547"/>
    <w:rsid w:val="00461FC9"/>
    <w:rsid w:val="00472617"/>
    <w:rsid w:val="00492114"/>
    <w:rsid w:val="004A69AA"/>
    <w:rsid w:val="004A7E0F"/>
    <w:rsid w:val="004B66BA"/>
    <w:rsid w:val="004D7795"/>
    <w:rsid w:val="00516CE0"/>
    <w:rsid w:val="0052613F"/>
    <w:rsid w:val="005371A1"/>
    <w:rsid w:val="0054417F"/>
    <w:rsid w:val="00551045"/>
    <w:rsid w:val="005563E0"/>
    <w:rsid w:val="00556FB9"/>
    <w:rsid w:val="00567D83"/>
    <w:rsid w:val="00590037"/>
    <w:rsid w:val="00594253"/>
    <w:rsid w:val="005D0D8D"/>
    <w:rsid w:val="005E001B"/>
    <w:rsid w:val="005E173E"/>
    <w:rsid w:val="005F2E80"/>
    <w:rsid w:val="005F5EFB"/>
    <w:rsid w:val="006011CA"/>
    <w:rsid w:val="0063711E"/>
    <w:rsid w:val="00644569"/>
    <w:rsid w:val="00652061"/>
    <w:rsid w:val="00673B91"/>
    <w:rsid w:val="00682A02"/>
    <w:rsid w:val="00684ACC"/>
    <w:rsid w:val="00684EC2"/>
    <w:rsid w:val="006857A6"/>
    <w:rsid w:val="006933A2"/>
    <w:rsid w:val="00693609"/>
    <w:rsid w:val="00694612"/>
    <w:rsid w:val="006965EE"/>
    <w:rsid w:val="00696884"/>
    <w:rsid w:val="006A2864"/>
    <w:rsid w:val="006B332E"/>
    <w:rsid w:val="006D23C1"/>
    <w:rsid w:val="006D33D3"/>
    <w:rsid w:val="006D6F00"/>
    <w:rsid w:val="00710AC6"/>
    <w:rsid w:val="00730A94"/>
    <w:rsid w:val="007333DB"/>
    <w:rsid w:val="00737F24"/>
    <w:rsid w:val="00741534"/>
    <w:rsid w:val="00747CF7"/>
    <w:rsid w:val="0075545C"/>
    <w:rsid w:val="00766B6C"/>
    <w:rsid w:val="007758B2"/>
    <w:rsid w:val="007A1F4E"/>
    <w:rsid w:val="007B4FF9"/>
    <w:rsid w:val="007D4397"/>
    <w:rsid w:val="007E0DDF"/>
    <w:rsid w:val="00802EE3"/>
    <w:rsid w:val="008041B5"/>
    <w:rsid w:val="008078D8"/>
    <w:rsid w:val="008149A0"/>
    <w:rsid w:val="00826DE6"/>
    <w:rsid w:val="008578B3"/>
    <w:rsid w:val="00874356"/>
    <w:rsid w:val="00880467"/>
    <w:rsid w:val="00892F18"/>
    <w:rsid w:val="008C28D1"/>
    <w:rsid w:val="008D1B91"/>
    <w:rsid w:val="00903499"/>
    <w:rsid w:val="0090675F"/>
    <w:rsid w:val="009137BA"/>
    <w:rsid w:val="00915EDE"/>
    <w:rsid w:val="0092096F"/>
    <w:rsid w:val="00926FAC"/>
    <w:rsid w:val="0093062C"/>
    <w:rsid w:val="009413AC"/>
    <w:rsid w:val="00953C59"/>
    <w:rsid w:val="00954E67"/>
    <w:rsid w:val="0095559E"/>
    <w:rsid w:val="009630EB"/>
    <w:rsid w:val="0096337D"/>
    <w:rsid w:val="009650C9"/>
    <w:rsid w:val="009658EF"/>
    <w:rsid w:val="009A32EC"/>
    <w:rsid w:val="009B1A77"/>
    <w:rsid w:val="009B4FD0"/>
    <w:rsid w:val="009C7B5C"/>
    <w:rsid w:val="009D1A0F"/>
    <w:rsid w:val="009D65BF"/>
    <w:rsid w:val="009E228C"/>
    <w:rsid w:val="009F667C"/>
    <w:rsid w:val="009F68DD"/>
    <w:rsid w:val="00A22331"/>
    <w:rsid w:val="00A22886"/>
    <w:rsid w:val="00A3760C"/>
    <w:rsid w:val="00A520D2"/>
    <w:rsid w:val="00A76CC2"/>
    <w:rsid w:val="00A80C1D"/>
    <w:rsid w:val="00A85186"/>
    <w:rsid w:val="00AB237D"/>
    <w:rsid w:val="00AC256C"/>
    <w:rsid w:val="00AC3FF1"/>
    <w:rsid w:val="00AE0ACE"/>
    <w:rsid w:val="00B0111F"/>
    <w:rsid w:val="00B05453"/>
    <w:rsid w:val="00B33B34"/>
    <w:rsid w:val="00B54607"/>
    <w:rsid w:val="00B77FDA"/>
    <w:rsid w:val="00B80043"/>
    <w:rsid w:val="00B93E69"/>
    <w:rsid w:val="00BA3A72"/>
    <w:rsid w:val="00BB0E09"/>
    <w:rsid w:val="00BB759A"/>
    <w:rsid w:val="00BD25A1"/>
    <w:rsid w:val="00BD3707"/>
    <w:rsid w:val="00BD5F48"/>
    <w:rsid w:val="00BE691A"/>
    <w:rsid w:val="00BF39B4"/>
    <w:rsid w:val="00BF405D"/>
    <w:rsid w:val="00BF7480"/>
    <w:rsid w:val="00BF7D39"/>
    <w:rsid w:val="00C03E03"/>
    <w:rsid w:val="00C207F9"/>
    <w:rsid w:val="00C46401"/>
    <w:rsid w:val="00C802DA"/>
    <w:rsid w:val="00C827B8"/>
    <w:rsid w:val="00C8760A"/>
    <w:rsid w:val="00CB5353"/>
    <w:rsid w:val="00CB69F0"/>
    <w:rsid w:val="00CD6A95"/>
    <w:rsid w:val="00CE2B3C"/>
    <w:rsid w:val="00D346B7"/>
    <w:rsid w:val="00D568FA"/>
    <w:rsid w:val="00D7604C"/>
    <w:rsid w:val="00DA475F"/>
    <w:rsid w:val="00DE00D4"/>
    <w:rsid w:val="00DE15C8"/>
    <w:rsid w:val="00E0112B"/>
    <w:rsid w:val="00E04D1E"/>
    <w:rsid w:val="00E224B5"/>
    <w:rsid w:val="00E305CC"/>
    <w:rsid w:val="00E314F0"/>
    <w:rsid w:val="00E4212F"/>
    <w:rsid w:val="00E626C5"/>
    <w:rsid w:val="00E65788"/>
    <w:rsid w:val="00E67546"/>
    <w:rsid w:val="00E73BBD"/>
    <w:rsid w:val="00E758F0"/>
    <w:rsid w:val="00E81F66"/>
    <w:rsid w:val="00E91132"/>
    <w:rsid w:val="00E92DF5"/>
    <w:rsid w:val="00EB045B"/>
    <w:rsid w:val="00EC433F"/>
    <w:rsid w:val="00ED341D"/>
    <w:rsid w:val="00EE0B3A"/>
    <w:rsid w:val="00EF61F2"/>
    <w:rsid w:val="00F118F0"/>
    <w:rsid w:val="00F150B0"/>
    <w:rsid w:val="00F37D03"/>
    <w:rsid w:val="00FA02AB"/>
    <w:rsid w:val="00FB509F"/>
    <w:rsid w:val="00FC38F7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193</cp:revision>
  <cp:lastPrinted>2025-07-23T13:30:00Z</cp:lastPrinted>
  <dcterms:created xsi:type="dcterms:W3CDTF">2025-07-23T06:24:00Z</dcterms:created>
  <dcterms:modified xsi:type="dcterms:W3CDTF">2025-07-25T04:17:00Z</dcterms:modified>
</cp:coreProperties>
</file>