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7E07BA6F" w:rsidR="00A22331" w:rsidRDefault="0015322A">
      <w:pPr>
        <w:rPr>
          <w:rFonts w:ascii="Lucida Sans Typewriter" w:hAnsi="Lucida Sans Typewriter"/>
          <w:b/>
          <w:bCs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</w:t>
      </w:r>
      <w:r w:rsidR="00BB0E09">
        <w:rPr>
          <w:rFonts w:ascii="Lucida Sans Typewriter" w:hAnsi="Lucida Sans Typewriter"/>
          <w:b/>
          <w:bCs/>
          <w:lang w:val="en-US"/>
        </w:rPr>
        <w:t>n:</w:t>
      </w:r>
    </w:p>
    <w:p w14:paraId="574F07CD" w14:textId="0A908DA7" w:rsidR="00BA52C7" w:rsidRDefault="008E6DBA" w:rsidP="00CC7EAE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The comparison is done in a table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7060" w14:paraId="0ACDA8F4" w14:textId="77777777" w:rsidTr="00BC5D61">
        <w:tc>
          <w:tcPr>
            <w:tcW w:w="9016" w:type="dxa"/>
            <w:gridSpan w:val="4"/>
          </w:tcPr>
          <w:p w14:paraId="591C7A3A" w14:textId="77777777" w:rsidR="00637060" w:rsidRDefault="00637060" w:rsidP="00637060">
            <w:pPr>
              <w:jc w:val="center"/>
              <w:rPr>
                <w:rFonts w:ascii="Lucida Sans Typewriter" w:eastAsiaTheme="minorEastAsia" w:hAnsi="Lucida Sans Typewriter"/>
                <w:lang w:val="en-US"/>
              </w:rPr>
            </w:pPr>
          </w:p>
          <w:p w14:paraId="72AF4878" w14:textId="77777777" w:rsidR="00637060" w:rsidRDefault="00637060" w:rsidP="00637060">
            <w:pPr>
              <w:jc w:val="center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COMPARISON OF VALUES</w:t>
            </w:r>
          </w:p>
          <w:p w14:paraId="79678D27" w14:textId="5A9FEEC4" w:rsidR="00367553" w:rsidRDefault="00367553" w:rsidP="00637060">
            <w:pPr>
              <w:jc w:val="center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On the top: Gross Profit Percentage</w:t>
            </w:r>
          </w:p>
          <w:p w14:paraId="0C539174" w14:textId="561B525E" w:rsidR="00367553" w:rsidRDefault="00367553" w:rsidP="00637060">
            <w:pPr>
              <w:jc w:val="center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Below (in bracket): Inventory Turnover</w:t>
            </w:r>
          </w:p>
          <w:p w14:paraId="5D511634" w14:textId="5B9739C9" w:rsidR="00637060" w:rsidRDefault="00637060" w:rsidP="00637060">
            <w:pPr>
              <w:jc w:val="center"/>
              <w:rPr>
                <w:rFonts w:ascii="Lucida Sans Typewriter" w:eastAsiaTheme="minorEastAsia" w:hAnsi="Lucida Sans Typewriter"/>
                <w:lang w:val="en-US"/>
              </w:rPr>
            </w:pPr>
          </w:p>
        </w:tc>
      </w:tr>
      <w:tr w:rsidR="00637060" w14:paraId="7081813A" w14:textId="77777777">
        <w:tc>
          <w:tcPr>
            <w:tcW w:w="2254" w:type="dxa"/>
          </w:tcPr>
          <w:p w14:paraId="26115932" w14:textId="77777777" w:rsidR="00637060" w:rsidRDefault="00637060" w:rsidP="00CC7EAE">
            <w:pPr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 xml:space="preserve">Year </w:t>
            </w:r>
          </w:p>
          <w:p w14:paraId="0ED746E0" w14:textId="59D38774" w:rsidR="00637060" w:rsidRDefault="00637060" w:rsidP="00CC7EAE">
            <w:pPr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Company</w:t>
            </w:r>
          </w:p>
        </w:tc>
        <w:tc>
          <w:tcPr>
            <w:tcW w:w="2254" w:type="dxa"/>
          </w:tcPr>
          <w:p w14:paraId="73C6B59F" w14:textId="49E7624D" w:rsidR="00637060" w:rsidRDefault="00637060" w:rsidP="00637060">
            <w:pPr>
              <w:jc w:val="right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1995</w:t>
            </w:r>
          </w:p>
        </w:tc>
        <w:tc>
          <w:tcPr>
            <w:tcW w:w="2254" w:type="dxa"/>
          </w:tcPr>
          <w:p w14:paraId="29328215" w14:textId="5CE38BEC" w:rsidR="00637060" w:rsidRDefault="00637060" w:rsidP="00637060">
            <w:pPr>
              <w:jc w:val="right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2003</w:t>
            </w:r>
          </w:p>
        </w:tc>
        <w:tc>
          <w:tcPr>
            <w:tcW w:w="2254" w:type="dxa"/>
          </w:tcPr>
          <w:p w14:paraId="11B53A12" w14:textId="7A4BE3B2" w:rsidR="00637060" w:rsidRDefault="00637060" w:rsidP="00637060">
            <w:pPr>
              <w:jc w:val="right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2011</w:t>
            </w:r>
          </w:p>
        </w:tc>
      </w:tr>
      <w:tr w:rsidR="00637060" w14:paraId="7C817666" w14:textId="77777777">
        <w:tc>
          <w:tcPr>
            <w:tcW w:w="2254" w:type="dxa"/>
          </w:tcPr>
          <w:p w14:paraId="33479338" w14:textId="7B4DB832" w:rsidR="00637060" w:rsidRDefault="00637060" w:rsidP="00CC7EAE">
            <w:pPr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 xml:space="preserve">JCPenney </w:t>
            </w:r>
          </w:p>
        </w:tc>
        <w:tc>
          <w:tcPr>
            <w:tcW w:w="2254" w:type="dxa"/>
          </w:tcPr>
          <w:p w14:paraId="230C40C9" w14:textId="77777777" w:rsidR="00637060" w:rsidRDefault="00815780" w:rsidP="00637060">
            <w:pPr>
              <w:jc w:val="right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31.45%</w:t>
            </w:r>
          </w:p>
          <w:p w14:paraId="5BE79CA4" w14:textId="2D9D8AD0" w:rsidR="00815780" w:rsidRDefault="00815780" w:rsidP="00637060">
            <w:pPr>
              <w:jc w:val="right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(</w:t>
            </w:r>
            <w:r w:rsidR="00D859CD">
              <w:rPr>
                <w:rFonts w:ascii="Lucida Sans Typewriter" w:eastAsiaTheme="minorEastAsia" w:hAnsi="Lucida Sans Typewriter"/>
                <w:lang w:val="en-US"/>
              </w:rPr>
              <w:t>3.76</w:t>
            </w:r>
            <w:r>
              <w:rPr>
                <w:rFonts w:ascii="Lucida Sans Typewriter" w:eastAsiaTheme="minorEastAsia" w:hAnsi="Lucida Sans Typewriter"/>
                <w:lang w:val="en-US"/>
              </w:rPr>
              <w:t>)</w:t>
            </w:r>
          </w:p>
        </w:tc>
        <w:tc>
          <w:tcPr>
            <w:tcW w:w="2254" w:type="dxa"/>
          </w:tcPr>
          <w:p w14:paraId="15F3088B" w14:textId="77777777" w:rsidR="00637060" w:rsidRDefault="00815780" w:rsidP="00815780">
            <w:pPr>
              <w:jc w:val="right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30.22%</w:t>
            </w:r>
          </w:p>
          <w:p w14:paraId="5F711C7D" w14:textId="5F85F113" w:rsidR="00D859CD" w:rsidRDefault="00D859CD" w:rsidP="00815780">
            <w:pPr>
              <w:jc w:val="right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(</w:t>
            </w:r>
            <w:r w:rsidR="0090387A">
              <w:rPr>
                <w:rFonts w:ascii="Lucida Sans Typewriter" w:eastAsiaTheme="minorEastAsia" w:hAnsi="Lucida Sans Typewriter"/>
                <w:lang w:val="en-US"/>
              </w:rPr>
              <w:t>4.57</w:t>
            </w:r>
            <w:r>
              <w:rPr>
                <w:rFonts w:ascii="Lucida Sans Typewriter" w:eastAsiaTheme="minorEastAsia" w:hAnsi="Lucida Sans Typewriter"/>
                <w:lang w:val="en-US"/>
              </w:rPr>
              <w:t>)</w:t>
            </w:r>
          </w:p>
        </w:tc>
        <w:tc>
          <w:tcPr>
            <w:tcW w:w="2254" w:type="dxa"/>
          </w:tcPr>
          <w:p w14:paraId="78D8913E" w14:textId="77777777" w:rsidR="00637060" w:rsidRDefault="00815780" w:rsidP="00815780">
            <w:pPr>
              <w:jc w:val="right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36.02%</w:t>
            </w:r>
          </w:p>
          <w:p w14:paraId="115ECA3E" w14:textId="1F107C72" w:rsidR="0090387A" w:rsidRDefault="0090387A" w:rsidP="00815780">
            <w:pPr>
              <w:jc w:val="right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(3.60)</w:t>
            </w:r>
          </w:p>
        </w:tc>
      </w:tr>
      <w:tr w:rsidR="00637060" w14:paraId="765E4A3B" w14:textId="77777777">
        <w:tc>
          <w:tcPr>
            <w:tcW w:w="2254" w:type="dxa"/>
          </w:tcPr>
          <w:p w14:paraId="0DA82B02" w14:textId="6E33A8E5" w:rsidR="00637060" w:rsidRDefault="00637060" w:rsidP="00CC7EAE">
            <w:pPr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Sears/Kmart</w:t>
            </w:r>
          </w:p>
        </w:tc>
        <w:tc>
          <w:tcPr>
            <w:tcW w:w="2254" w:type="dxa"/>
          </w:tcPr>
          <w:p w14:paraId="655AE764" w14:textId="77777777" w:rsidR="00637060" w:rsidRDefault="00A47228" w:rsidP="0090387A">
            <w:pPr>
              <w:jc w:val="right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23.61%</w:t>
            </w:r>
          </w:p>
          <w:p w14:paraId="07869A43" w14:textId="33E69AC5" w:rsidR="00A47228" w:rsidRDefault="00A47228" w:rsidP="0090387A">
            <w:pPr>
              <w:jc w:val="right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(3.55)</w:t>
            </w:r>
          </w:p>
        </w:tc>
        <w:tc>
          <w:tcPr>
            <w:tcW w:w="2254" w:type="dxa"/>
          </w:tcPr>
          <w:p w14:paraId="2C645270" w14:textId="77777777" w:rsidR="00637060" w:rsidRDefault="00A47228" w:rsidP="00A47228">
            <w:pPr>
              <w:jc w:val="right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14.64%</w:t>
            </w:r>
          </w:p>
          <w:p w14:paraId="51D8A819" w14:textId="3998C314" w:rsidR="00A47228" w:rsidRDefault="00A47228" w:rsidP="00A47228">
            <w:pPr>
              <w:jc w:val="right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(4.94)</w:t>
            </w:r>
          </w:p>
        </w:tc>
        <w:tc>
          <w:tcPr>
            <w:tcW w:w="2254" w:type="dxa"/>
          </w:tcPr>
          <w:p w14:paraId="5A75768C" w14:textId="77777777" w:rsidR="00637060" w:rsidRDefault="00A47228" w:rsidP="00A47228">
            <w:pPr>
              <w:jc w:val="right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25.50%</w:t>
            </w:r>
          </w:p>
          <w:p w14:paraId="7FB5A3EA" w14:textId="09049B48" w:rsidR="00A47228" w:rsidRDefault="00A47228" w:rsidP="00A47228">
            <w:pPr>
              <w:jc w:val="right"/>
              <w:rPr>
                <w:rFonts w:ascii="Lucida Sans Typewriter" w:eastAsiaTheme="minorEastAsia" w:hAnsi="Lucida Sans Typewriter"/>
                <w:lang w:val="en-US"/>
              </w:rPr>
            </w:pPr>
            <w:r>
              <w:rPr>
                <w:rFonts w:ascii="Lucida Sans Typewriter" w:eastAsiaTheme="minorEastAsia" w:hAnsi="Lucida Sans Typewriter"/>
                <w:lang w:val="en-US"/>
              </w:rPr>
              <w:t>(3.57)</w:t>
            </w:r>
          </w:p>
        </w:tc>
      </w:tr>
    </w:tbl>
    <w:p w14:paraId="4B3F3579" w14:textId="77777777" w:rsidR="008E6DBA" w:rsidRDefault="008E6DBA" w:rsidP="00CC7EAE">
      <w:pPr>
        <w:rPr>
          <w:rFonts w:ascii="Lucida Sans Typewriter" w:eastAsiaTheme="minorEastAsia" w:hAnsi="Lucida Sans Typewriter"/>
          <w:lang w:val="en-US"/>
        </w:rPr>
      </w:pPr>
    </w:p>
    <w:p w14:paraId="05333FAB" w14:textId="12EDDEE2" w:rsidR="009F3B4A" w:rsidRDefault="009F3B4A" w:rsidP="00CC7EAE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 xml:space="preserve">An interesting trend that can be seen is that the </w:t>
      </w:r>
      <w:r w:rsidR="002235D5">
        <w:rPr>
          <w:rFonts w:ascii="Lucida Sans Typewriter" w:eastAsiaTheme="minorEastAsia" w:hAnsi="Lucida Sans Typewriter"/>
          <w:lang w:val="en-US"/>
        </w:rPr>
        <w:t xml:space="preserve">increase in inventory turnover often implies a decrease in the gross profit percentage. Based on the data above, we can try to guess that the </w:t>
      </w:r>
      <w:r w:rsidR="00FB63F1">
        <w:rPr>
          <w:rFonts w:ascii="Lucida Sans Typewriter" w:eastAsiaTheme="minorEastAsia" w:hAnsi="Lucida Sans Typewriter"/>
          <w:lang w:val="en-US"/>
        </w:rPr>
        <w:t>JCPenney Company appears to perform better as it maintains a higher gross profit percentage and lower inventory turnover</w:t>
      </w:r>
      <w:r w:rsidR="00963E5E">
        <w:rPr>
          <w:rFonts w:ascii="Lucida Sans Typewriter" w:eastAsiaTheme="minorEastAsia" w:hAnsi="Lucida Sans Typewriter"/>
          <w:lang w:val="en-US"/>
        </w:rPr>
        <w:t xml:space="preserve"> almost always.</w:t>
      </w:r>
    </w:p>
    <w:p w14:paraId="2C874F34" w14:textId="3B893A13" w:rsidR="00FB63F1" w:rsidRPr="00CC7EAE" w:rsidRDefault="004C6127" w:rsidP="00CC7EAE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Their ratios indicate a significant</w:t>
      </w:r>
      <w:r w:rsidR="0079125F">
        <w:rPr>
          <w:rFonts w:ascii="Lucida Sans Typewriter" w:eastAsiaTheme="minorEastAsia" w:hAnsi="Lucida Sans Typewriter"/>
          <w:lang w:val="en-US"/>
        </w:rPr>
        <w:t xml:space="preserve"> change. The Sears/Kmart was appearing to be good till 1995 and in 2003, the ratios seems to have reversed. However, in 2011 it seems they have become once again close enough. </w:t>
      </w:r>
      <w:r>
        <w:rPr>
          <w:rFonts w:ascii="Lucida Sans Typewriter" w:eastAsiaTheme="minorEastAsia" w:hAnsi="Lucida Sans Typewriter"/>
          <w:lang w:val="en-US"/>
        </w:rPr>
        <w:t xml:space="preserve"> </w:t>
      </w:r>
    </w:p>
    <w:p w14:paraId="4B2AA908" w14:textId="77777777" w:rsidR="009639D4" w:rsidRPr="00CE3292" w:rsidRDefault="009639D4" w:rsidP="009436DA">
      <w:pPr>
        <w:rPr>
          <w:rFonts w:ascii="Lucida Sans Typewriter" w:eastAsiaTheme="minorEastAsia" w:hAnsi="Lucida Sans Typewriter"/>
          <w:lang w:val="en-US"/>
        </w:rPr>
      </w:pPr>
    </w:p>
    <w:p w14:paraId="77BF3E03" w14:textId="77777777" w:rsidR="00B813B3" w:rsidRDefault="00B813B3" w:rsidP="009436DA">
      <w:pPr>
        <w:rPr>
          <w:rFonts w:ascii="Lucida Console" w:eastAsiaTheme="minorEastAsia" w:hAnsi="Lucida Console"/>
          <w:lang w:val="en-US"/>
        </w:rPr>
      </w:pPr>
    </w:p>
    <w:sectPr w:rsidR="00B8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75532"/>
    <w:multiLevelType w:val="hybridMultilevel"/>
    <w:tmpl w:val="FB00B84E"/>
    <w:lvl w:ilvl="0" w:tplc="23780B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A6A8D"/>
    <w:multiLevelType w:val="hybridMultilevel"/>
    <w:tmpl w:val="9D9A9FCA"/>
    <w:lvl w:ilvl="0" w:tplc="B84A618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64FFA"/>
    <w:multiLevelType w:val="hybridMultilevel"/>
    <w:tmpl w:val="33DC10A0"/>
    <w:lvl w:ilvl="0" w:tplc="96BE6B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32346"/>
    <w:multiLevelType w:val="hybridMultilevel"/>
    <w:tmpl w:val="AFC80392"/>
    <w:lvl w:ilvl="0" w:tplc="EC8E83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42CE4"/>
    <w:multiLevelType w:val="hybridMultilevel"/>
    <w:tmpl w:val="E8CED682"/>
    <w:lvl w:ilvl="0" w:tplc="B81241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1266B"/>
    <w:multiLevelType w:val="hybridMultilevel"/>
    <w:tmpl w:val="1BA255B8"/>
    <w:lvl w:ilvl="0" w:tplc="14A2D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3"/>
  </w:num>
  <w:num w:numId="2" w16cid:durableId="168108715">
    <w:abstractNumId w:val="8"/>
  </w:num>
  <w:num w:numId="3" w16cid:durableId="418648368">
    <w:abstractNumId w:val="5"/>
  </w:num>
  <w:num w:numId="4" w16cid:durableId="2024505201">
    <w:abstractNumId w:val="9"/>
  </w:num>
  <w:num w:numId="5" w16cid:durableId="1117413267">
    <w:abstractNumId w:val="6"/>
  </w:num>
  <w:num w:numId="6" w16cid:durableId="2083914570">
    <w:abstractNumId w:val="2"/>
  </w:num>
  <w:num w:numId="7" w16cid:durableId="448856857">
    <w:abstractNumId w:val="7"/>
  </w:num>
  <w:num w:numId="8" w16cid:durableId="1222903850">
    <w:abstractNumId w:val="4"/>
  </w:num>
  <w:num w:numId="9" w16cid:durableId="1186943774">
    <w:abstractNumId w:val="1"/>
  </w:num>
  <w:num w:numId="10" w16cid:durableId="33955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0430F"/>
    <w:rsid w:val="00021265"/>
    <w:rsid w:val="00023065"/>
    <w:rsid w:val="000313B7"/>
    <w:rsid w:val="0005485D"/>
    <w:rsid w:val="000667B0"/>
    <w:rsid w:val="00072150"/>
    <w:rsid w:val="00077ADD"/>
    <w:rsid w:val="0009180E"/>
    <w:rsid w:val="000A030A"/>
    <w:rsid w:val="000B4697"/>
    <w:rsid w:val="000B797E"/>
    <w:rsid w:val="000C5209"/>
    <w:rsid w:val="000D12BE"/>
    <w:rsid w:val="000D214D"/>
    <w:rsid w:val="000D3B57"/>
    <w:rsid w:val="000D4AD0"/>
    <w:rsid w:val="000D77A9"/>
    <w:rsid w:val="000E38CC"/>
    <w:rsid w:val="000F0F62"/>
    <w:rsid w:val="000F3BB0"/>
    <w:rsid w:val="000F4AE8"/>
    <w:rsid w:val="000F7E31"/>
    <w:rsid w:val="001013F5"/>
    <w:rsid w:val="00107A8A"/>
    <w:rsid w:val="001101C5"/>
    <w:rsid w:val="001111F6"/>
    <w:rsid w:val="00117B6E"/>
    <w:rsid w:val="00122568"/>
    <w:rsid w:val="001344C5"/>
    <w:rsid w:val="001465F8"/>
    <w:rsid w:val="0015322A"/>
    <w:rsid w:val="0016049B"/>
    <w:rsid w:val="00160EA9"/>
    <w:rsid w:val="00174B60"/>
    <w:rsid w:val="00187E6C"/>
    <w:rsid w:val="00190AA6"/>
    <w:rsid w:val="00195B68"/>
    <w:rsid w:val="001A20FF"/>
    <w:rsid w:val="001C65C7"/>
    <w:rsid w:val="001D4814"/>
    <w:rsid w:val="001D66ED"/>
    <w:rsid w:val="001F333C"/>
    <w:rsid w:val="00206F60"/>
    <w:rsid w:val="002235D5"/>
    <w:rsid w:val="002247B8"/>
    <w:rsid w:val="0023389C"/>
    <w:rsid w:val="0024178D"/>
    <w:rsid w:val="00242829"/>
    <w:rsid w:val="002563E3"/>
    <w:rsid w:val="002723AC"/>
    <w:rsid w:val="002748EC"/>
    <w:rsid w:val="002867A6"/>
    <w:rsid w:val="002A22CA"/>
    <w:rsid w:val="002A25B9"/>
    <w:rsid w:val="002A7440"/>
    <w:rsid w:val="002B5145"/>
    <w:rsid w:val="002C1B28"/>
    <w:rsid w:val="002C3615"/>
    <w:rsid w:val="002E084E"/>
    <w:rsid w:val="002E181F"/>
    <w:rsid w:val="002E267F"/>
    <w:rsid w:val="002E29F2"/>
    <w:rsid w:val="002E36F2"/>
    <w:rsid w:val="002E38EA"/>
    <w:rsid w:val="002E4A09"/>
    <w:rsid w:val="002E7F10"/>
    <w:rsid w:val="002F4B4C"/>
    <w:rsid w:val="002F5C73"/>
    <w:rsid w:val="002F62E2"/>
    <w:rsid w:val="00305878"/>
    <w:rsid w:val="00361A54"/>
    <w:rsid w:val="00367553"/>
    <w:rsid w:val="003721BD"/>
    <w:rsid w:val="003757E7"/>
    <w:rsid w:val="00380651"/>
    <w:rsid w:val="00380C21"/>
    <w:rsid w:val="0039791E"/>
    <w:rsid w:val="003A0609"/>
    <w:rsid w:val="003A52C1"/>
    <w:rsid w:val="003C5632"/>
    <w:rsid w:val="003E4756"/>
    <w:rsid w:val="003F764A"/>
    <w:rsid w:val="004008E8"/>
    <w:rsid w:val="0040314D"/>
    <w:rsid w:val="004040A2"/>
    <w:rsid w:val="00405974"/>
    <w:rsid w:val="004162A7"/>
    <w:rsid w:val="00420353"/>
    <w:rsid w:val="00424562"/>
    <w:rsid w:val="0043078F"/>
    <w:rsid w:val="0043176D"/>
    <w:rsid w:val="00433DF0"/>
    <w:rsid w:val="00437EEC"/>
    <w:rsid w:val="00442547"/>
    <w:rsid w:val="00460AA9"/>
    <w:rsid w:val="00461FC9"/>
    <w:rsid w:val="00472617"/>
    <w:rsid w:val="00492114"/>
    <w:rsid w:val="004A69AA"/>
    <w:rsid w:val="004A7E0F"/>
    <w:rsid w:val="004B5734"/>
    <w:rsid w:val="004B66BA"/>
    <w:rsid w:val="004C14EF"/>
    <w:rsid w:val="004C6127"/>
    <w:rsid w:val="004D7795"/>
    <w:rsid w:val="004F1ADD"/>
    <w:rsid w:val="00516CE0"/>
    <w:rsid w:val="0052613F"/>
    <w:rsid w:val="005371A1"/>
    <w:rsid w:val="0054417F"/>
    <w:rsid w:val="00551045"/>
    <w:rsid w:val="005563E0"/>
    <w:rsid w:val="00556FB9"/>
    <w:rsid w:val="00567D83"/>
    <w:rsid w:val="00585E6D"/>
    <w:rsid w:val="00590037"/>
    <w:rsid w:val="005908DF"/>
    <w:rsid w:val="00594253"/>
    <w:rsid w:val="005D0D8D"/>
    <w:rsid w:val="005D5890"/>
    <w:rsid w:val="005E001B"/>
    <w:rsid w:val="005E173E"/>
    <w:rsid w:val="005F2E80"/>
    <w:rsid w:val="005F5EFB"/>
    <w:rsid w:val="006011CA"/>
    <w:rsid w:val="00614DAC"/>
    <w:rsid w:val="00637060"/>
    <w:rsid w:val="0063711E"/>
    <w:rsid w:val="00644569"/>
    <w:rsid w:val="0064606A"/>
    <w:rsid w:val="00652061"/>
    <w:rsid w:val="0066335A"/>
    <w:rsid w:val="00673B91"/>
    <w:rsid w:val="00682A02"/>
    <w:rsid w:val="00684ACC"/>
    <w:rsid w:val="00684EC2"/>
    <w:rsid w:val="006857A6"/>
    <w:rsid w:val="00686C6C"/>
    <w:rsid w:val="006933A2"/>
    <w:rsid w:val="00693609"/>
    <w:rsid w:val="00694612"/>
    <w:rsid w:val="006965EE"/>
    <w:rsid w:val="00696884"/>
    <w:rsid w:val="006A2864"/>
    <w:rsid w:val="006B332E"/>
    <w:rsid w:val="006C1FCA"/>
    <w:rsid w:val="006C61F7"/>
    <w:rsid w:val="006D23C1"/>
    <w:rsid w:val="006D33D3"/>
    <w:rsid w:val="006D6F00"/>
    <w:rsid w:val="00710AC6"/>
    <w:rsid w:val="00730A94"/>
    <w:rsid w:val="00731448"/>
    <w:rsid w:val="007333DB"/>
    <w:rsid w:val="00734369"/>
    <w:rsid w:val="00737F24"/>
    <w:rsid w:val="00741534"/>
    <w:rsid w:val="00747CF7"/>
    <w:rsid w:val="0075545C"/>
    <w:rsid w:val="00766B6C"/>
    <w:rsid w:val="007758B2"/>
    <w:rsid w:val="0079125F"/>
    <w:rsid w:val="007A1F4E"/>
    <w:rsid w:val="007B4FF9"/>
    <w:rsid w:val="007D4397"/>
    <w:rsid w:val="007D6FD1"/>
    <w:rsid w:val="007E0DDF"/>
    <w:rsid w:val="007F5A5C"/>
    <w:rsid w:val="00802EE3"/>
    <w:rsid w:val="008041B5"/>
    <w:rsid w:val="008078D8"/>
    <w:rsid w:val="008149A0"/>
    <w:rsid w:val="00815780"/>
    <w:rsid w:val="0081605A"/>
    <w:rsid w:val="00825C3D"/>
    <w:rsid w:val="00826DE6"/>
    <w:rsid w:val="00827562"/>
    <w:rsid w:val="00836D21"/>
    <w:rsid w:val="00856331"/>
    <w:rsid w:val="008578B3"/>
    <w:rsid w:val="00874356"/>
    <w:rsid w:val="00880467"/>
    <w:rsid w:val="00892F18"/>
    <w:rsid w:val="008A1944"/>
    <w:rsid w:val="008C28D1"/>
    <w:rsid w:val="008D1B91"/>
    <w:rsid w:val="008E6DBA"/>
    <w:rsid w:val="00903499"/>
    <w:rsid w:val="0090387A"/>
    <w:rsid w:val="0090675F"/>
    <w:rsid w:val="009137BA"/>
    <w:rsid w:val="00915EDE"/>
    <w:rsid w:val="0092096F"/>
    <w:rsid w:val="00926FAC"/>
    <w:rsid w:val="00927A71"/>
    <w:rsid w:val="009303D5"/>
    <w:rsid w:val="0093062C"/>
    <w:rsid w:val="00933FF7"/>
    <w:rsid w:val="009413AC"/>
    <w:rsid w:val="009436DA"/>
    <w:rsid w:val="00953C59"/>
    <w:rsid w:val="00954E67"/>
    <w:rsid w:val="0095559E"/>
    <w:rsid w:val="00957F48"/>
    <w:rsid w:val="009630EB"/>
    <w:rsid w:val="0096337D"/>
    <w:rsid w:val="009639D4"/>
    <w:rsid w:val="00963E5E"/>
    <w:rsid w:val="009650C9"/>
    <w:rsid w:val="009658EF"/>
    <w:rsid w:val="00982BF1"/>
    <w:rsid w:val="009924C5"/>
    <w:rsid w:val="009A32EC"/>
    <w:rsid w:val="009B1A77"/>
    <w:rsid w:val="009B4FD0"/>
    <w:rsid w:val="009C7064"/>
    <w:rsid w:val="009C7B5C"/>
    <w:rsid w:val="009D1A0F"/>
    <w:rsid w:val="009D65BF"/>
    <w:rsid w:val="009E228C"/>
    <w:rsid w:val="009F0A5F"/>
    <w:rsid w:val="009F3B4A"/>
    <w:rsid w:val="009F667C"/>
    <w:rsid w:val="009F68DD"/>
    <w:rsid w:val="00A22331"/>
    <w:rsid w:val="00A22886"/>
    <w:rsid w:val="00A2441A"/>
    <w:rsid w:val="00A300AB"/>
    <w:rsid w:val="00A338AA"/>
    <w:rsid w:val="00A3760C"/>
    <w:rsid w:val="00A47228"/>
    <w:rsid w:val="00A520D2"/>
    <w:rsid w:val="00A57F39"/>
    <w:rsid w:val="00A76CC2"/>
    <w:rsid w:val="00A80C1D"/>
    <w:rsid w:val="00A84745"/>
    <w:rsid w:val="00A85186"/>
    <w:rsid w:val="00AA3771"/>
    <w:rsid w:val="00AB237D"/>
    <w:rsid w:val="00AC256C"/>
    <w:rsid w:val="00AC3FF1"/>
    <w:rsid w:val="00AD20EB"/>
    <w:rsid w:val="00AE0ACE"/>
    <w:rsid w:val="00AE6311"/>
    <w:rsid w:val="00AF264A"/>
    <w:rsid w:val="00B0111F"/>
    <w:rsid w:val="00B011B2"/>
    <w:rsid w:val="00B05453"/>
    <w:rsid w:val="00B25C82"/>
    <w:rsid w:val="00B33B34"/>
    <w:rsid w:val="00B351EA"/>
    <w:rsid w:val="00B537D7"/>
    <w:rsid w:val="00B54607"/>
    <w:rsid w:val="00B77FDA"/>
    <w:rsid w:val="00B80043"/>
    <w:rsid w:val="00B80DE8"/>
    <w:rsid w:val="00B813B3"/>
    <w:rsid w:val="00B93E69"/>
    <w:rsid w:val="00BA264C"/>
    <w:rsid w:val="00BA3A72"/>
    <w:rsid w:val="00BA52C7"/>
    <w:rsid w:val="00BA6F2A"/>
    <w:rsid w:val="00BB0E09"/>
    <w:rsid w:val="00BB1609"/>
    <w:rsid w:val="00BB50D8"/>
    <w:rsid w:val="00BB759A"/>
    <w:rsid w:val="00BD0714"/>
    <w:rsid w:val="00BD25A1"/>
    <w:rsid w:val="00BD3707"/>
    <w:rsid w:val="00BD462D"/>
    <w:rsid w:val="00BD5F48"/>
    <w:rsid w:val="00BE691A"/>
    <w:rsid w:val="00BF39B4"/>
    <w:rsid w:val="00BF405D"/>
    <w:rsid w:val="00BF7029"/>
    <w:rsid w:val="00BF7480"/>
    <w:rsid w:val="00BF7D39"/>
    <w:rsid w:val="00C03E03"/>
    <w:rsid w:val="00C207F9"/>
    <w:rsid w:val="00C42DB7"/>
    <w:rsid w:val="00C43288"/>
    <w:rsid w:val="00C45376"/>
    <w:rsid w:val="00C46401"/>
    <w:rsid w:val="00C66DB4"/>
    <w:rsid w:val="00C802DA"/>
    <w:rsid w:val="00C827B8"/>
    <w:rsid w:val="00C8760A"/>
    <w:rsid w:val="00C92BD5"/>
    <w:rsid w:val="00CA55F6"/>
    <w:rsid w:val="00CB5353"/>
    <w:rsid w:val="00CB69F0"/>
    <w:rsid w:val="00CC7EAE"/>
    <w:rsid w:val="00CD0087"/>
    <w:rsid w:val="00CD6A95"/>
    <w:rsid w:val="00CE2B3C"/>
    <w:rsid w:val="00CE3088"/>
    <w:rsid w:val="00CE3292"/>
    <w:rsid w:val="00CF37FB"/>
    <w:rsid w:val="00CF580F"/>
    <w:rsid w:val="00D346B7"/>
    <w:rsid w:val="00D568FA"/>
    <w:rsid w:val="00D7604C"/>
    <w:rsid w:val="00D774B7"/>
    <w:rsid w:val="00D859CD"/>
    <w:rsid w:val="00D92BC8"/>
    <w:rsid w:val="00DA475F"/>
    <w:rsid w:val="00DD4196"/>
    <w:rsid w:val="00DE00D4"/>
    <w:rsid w:val="00DE15C8"/>
    <w:rsid w:val="00DF34FE"/>
    <w:rsid w:val="00DF7F66"/>
    <w:rsid w:val="00E0112B"/>
    <w:rsid w:val="00E04D1E"/>
    <w:rsid w:val="00E224B5"/>
    <w:rsid w:val="00E24408"/>
    <w:rsid w:val="00E305CC"/>
    <w:rsid w:val="00E314F0"/>
    <w:rsid w:val="00E37892"/>
    <w:rsid w:val="00E4212F"/>
    <w:rsid w:val="00E626C5"/>
    <w:rsid w:val="00E65788"/>
    <w:rsid w:val="00E67546"/>
    <w:rsid w:val="00E73BBD"/>
    <w:rsid w:val="00E75690"/>
    <w:rsid w:val="00E758F0"/>
    <w:rsid w:val="00E81F66"/>
    <w:rsid w:val="00E91132"/>
    <w:rsid w:val="00E92DF5"/>
    <w:rsid w:val="00E946F2"/>
    <w:rsid w:val="00EA6656"/>
    <w:rsid w:val="00EA763A"/>
    <w:rsid w:val="00EB045B"/>
    <w:rsid w:val="00EC433F"/>
    <w:rsid w:val="00ED341D"/>
    <w:rsid w:val="00ED4B14"/>
    <w:rsid w:val="00ED6354"/>
    <w:rsid w:val="00EE0B3A"/>
    <w:rsid w:val="00EE6E1E"/>
    <w:rsid w:val="00EF0A32"/>
    <w:rsid w:val="00EF2EB2"/>
    <w:rsid w:val="00EF61F2"/>
    <w:rsid w:val="00F05C9F"/>
    <w:rsid w:val="00F118F0"/>
    <w:rsid w:val="00F150B0"/>
    <w:rsid w:val="00F37D03"/>
    <w:rsid w:val="00F55A6F"/>
    <w:rsid w:val="00F8686E"/>
    <w:rsid w:val="00F95DDA"/>
    <w:rsid w:val="00FA02AB"/>
    <w:rsid w:val="00FB0971"/>
    <w:rsid w:val="00FB509F"/>
    <w:rsid w:val="00FB63F1"/>
    <w:rsid w:val="00FC38F7"/>
    <w:rsid w:val="00FC3966"/>
    <w:rsid w:val="00FD202E"/>
    <w:rsid w:val="00FD239A"/>
    <w:rsid w:val="00FD5E1D"/>
    <w:rsid w:val="00FE26F3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  <w:style w:type="table" w:styleId="PlainTable3">
    <w:name w:val="Plain Table 3"/>
    <w:basedOn w:val="TableNormal"/>
    <w:uiPriority w:val="43"/>
    <w:rsid w:val="006D6F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319</cp:revision>
  <cp:lastPrinted>2025-07-25T17:41:00Z</cp:lastPrinted>
  <dcterms:created xsi:type="dcterms:W3CDTF">2025-07-23T06:24:00Z</dcterms:created>
  <dcterms:modified xsi:type="dcterms:W3CDTF">2025-07-25T17:51:00Z</dcterms:modified>
</cp:coreProperties>
</file>