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0" w:before="0" w:line="288" w:lineRule="auto"/>
        <w:rPr>
          <w:color w:val="1c81a0"/>
          <w:sz w:val="45"/>
          <w:szCs w:val="45"/>
        </w:rPr>
      </w:pPr>
      <w:bookmarkStart w:colFirst="0" w:colLast="0" w:name="_sz9j3r9y7y8a" w:id="0"/>
      <w:bookmarkEnd w:id="0"/>
      <w:r w:rsidDel="00000000" w:rsidR="00000000" w:rsidRPr="00000000">
        <w:rPr>
          <w:color w:val="1c81a0"/>
          <w:sz w:val="45"/>
          <w:szCs w:val="45"/>
          <w:rtl w:val="0"/>
        </w:rPr>
        <w:t xml:space="preserve">Installation from Debian packages</w:t>
      </w:r>
    </w:p>
    <w:p w:rsidR="00000000" w:rsidDel="00000000" w:rsidP="00000000" w:rsidRDefault="00000000" w:rsidRPr="00000000" w14:paraId="00000002">
      <w:pPr>
        <w:numPr>
          <w:ilvl w:val="0"/>
          <w:numId w:val="4"/>
        </w:numPr>
        <w:pBdr>
          <w:top w:color="auto" w:space="0" w:sz="0" w:val="none"/>
          <w:bottom w:color="auto" w:space="0" w:sz="0" w:val="none"/>
          <w:right w:color="auto" w:space="0" w:sz="0" w:val="none"/>
          <w:between w:color="auto" w:space="0" w:sz="0" w:val="none"/>
        </w:pBdr>
        <w:spacing w:after="0" w:afterAutospacing="0" w:line="360" w:lineRule="auto"/>
        <w:ind w:left="720" w:hanging="360"/>
      </w:pPr>
      <w:r w:rsidDel="00000000" w:rsidR="00000000" w:rsidRPr="00000000">
        <w:rPr>
          <w:color w:val="757575"/>
          <w:sz w:val="27"/>
          <w:szCs w:val="27"/>
          <w:rtl w:val="0"/>
        </w:rPr>
        <w:t xml:space="preserve">For the </w:t>
      </w:r>
      <w:r w:rsidDel="00000000" w:rsidR="00000000" w:rsidRPr="00000000">
        <w:rPr>
          <w:rFonts w:ascii="Courier New" w:cs="Courier New" w:eastAsia="Courier New" w:hAnsi="Courier New"/>
          <w:color w:val="ff0000"/>
          <w:shd w:fill="ffebee" w:val="clear"/>
          <w:rtl w:val="0"/>
        </w:rPr>
        <w:t xml:space="preserve">&lt;release series&gt;</w:t>
      </w:r>
      <w:r w:rsidDel="00000000" w:rsidR="00000000" w:rsidRPr="00000000">
        <w:rPr>
          <w:color w:val="757575"/>
          <w:sz w:val="27"/>
          <w:szCs w:val="27"/>
          <w:rtl w:val="0"/>
        </w:rPr>
        <w:t xml:space="preserve"> specify the major version number, without dot, and with an appended x.</w:t>
      </w:r>
    </w:p>
    <w:p w:rsidR="00000000" w:rsidDel="00000000" w:rsidP="00000000" w:rsidRDefault="00000000" w:rsidRPr="00000000" w14:paraId="00000003">
      <w:pPr>
        <w:numPr>
          <w:ilvl w:val="0"/>
          <w:numId w:val="4"/>
        </w:numPr>
        <w:pBdr>
          <w:top w:color="auto" w:space="0" w:sz="0" w:val="none"/>
          <w:bottom w:color="auto" w:space="0" w:sz="0" w:val="none"/>
          <w:right w:color="auto" w:space="0" w:sz="0" w:val="none"/>
          <w:between w:color="auto" w:space="0" w:sz="0" w:val="none"/>
        </w:pBdr>
        <w:spacing w:after="0" w:afterAutospacing="0" w:line="360" w:lineRule="auto"/>
        <w:ind w:left="720" w:hanging="360"/>
      </w:pPr>
      <w:r w:rsidDel="00000000" w:rsidR="00000000" w:rsidRPr="00000000">
        <w:rPr>
          <w:color w:val="757575"/>
          <w:sz w:val="27"/>
          <w:szCs w:val="27"/>
          <w:rtl w:val="0"/>
        </w:rPr>
        <w:t xml:space="preserve">The latest </w:t>
      </w:r>
      <w:r w:rsidDel="00000000" w:rsidR="00000000" w:rsidRPr="00000000">
        <w:rPr>
          <w:rFonts w:ascii="Courier New" w:cs="Courier New" w:eastAsia="Courier New" w:hAnsi="Courier New"/>
          <w:color w:val="ff0000"/>
          <w:shd w:fill="ffebee" w:val="clear"/>
          <w:rtl w:val="0"/>
        </w:rPr>
        <w:t xml:space="preserve">&lt;release series&gt;</w:t>
      </w:r>
      <w:r w:rsidDel="00000000" w:rsidR="00000000" w:rsidRPr="00000000">
        <w:rPr>
          <w:color w:val="757575"/>
          <w:sz w:val="27"/>
          <w:szCs w:val="27"/>
          <w:rtl w:val="0"/>
        </w:rPr>
        <w:t xml:space="preserve"> is </w:t>
      </w:r>
      <w:r w:rsidDel="00000000" w:rsidR="00000000" w:rsidRPr="00000000">
        <w:rPr>
          <w:rFonts w:ascii="Courier New" w:cs="Courier New" w:eastAsia="Courier New" w:hAnsi="Courier New"/>
          <w:color w:val="ff0000"/>
          <w:shd w:fill="ffebee" w:val="clear"/>
          <w:rtl w:val="0"/>
        </w:rPr>
        <w:t xml:space="preserve">40x</w:t>
      </w:r>
      <w:r w:rsidDel="00000000" w:rsidR="00000000" w:rsidRPr="00000000">
        <w:rPr>
          <w:color w:val="757575"/>
          <w:sz w:val="27"/>
          <w:szCs w:val="27"/>
          <w:rtl w:val="0"/>
        </w:rPr>
        <w:t xml:space="preserve">.</w:t>
      </w:r>
    </w:p>
    <w:p w:rsidR="00000000" w:rsidDel="00000000" w:rsidP="00000000" w:rsidRDefault="00000000" w:rsidRPr="00000000" w14:paraId="00000004">
      <w:pPr>
        <w:numPr>
          <w:ilvl w:val="0"/>
          <w:numId w:val="4"/>
        </w:numPr>
        <w:pBdr>
          <w:top w:color="auto" w:space="0" w:sz="0" w:val="none"/>
          <w:bottom w:color="auto" w:space="0" w:sz="0" w:val="none"/>
          <w:right w:color="auto" w:space="0" w:sz="0" w:val="none"/>
          <w:between w:color="auto" w:space="0" w:sz="0" w:val="none"/>
        </w:pBdr>
        <w:spacing w:after="0" w:afterAutospacing="0" w:line="360" w:lineRule="auto"/>
        <w:ind w:left="720" w:hanging="360"/>
      </w:pPr>
      <w:r w:rsidDel="00000000" w:rsidR="00000000" w:rsidRPr="00000000">
        <w:rPr>
          <w:color w:val="757575"/>
          <w:sz w:val="27"/>
          <w:szCs w:val="27"/>
          <w:rtl w:val="0"/>
        </w:rPr>
        <w:t xml:space="preserve">For older releases, the </w:t>
      </w:r>
      <w:r w:rsidDel="00000000" w:rsidR="00000000" w:rsidRPr="00000000">
        <w:rPr>
          <w:rFonts w:ascii="Courier New" w:cs="Courier New" w:eastAsia="Courier New" w:hAnsi="Courier New"/>
          <w:color w:val="ff0000"/>
          <w:shd w:fill="ffebee" w:val="clear"/>
          <w:rtl w:val="0"/>
        </w:rPr>
        <w:t xml:space="preserve">&lt;release series&gt;</w:t>
      </w:r>
      <w:r w:rsidDel="00000000" w:rsidR="00000000" w:rsidRPr="00000000">
        <w:rPr>
          <w:color w:val="757575"/>
          <w:sz w:val="27"/>
          <w:szCs w:val="27"/>
          <w:rtl w:val="0"/>
        </w:rPr>
        <w:t xml:space="preserve"> can be one of </w:t>
      </w:r>
      <w:r w:rsidDel="00000000" w:rsidR="00000000" w:rsidRPr="00000000">
        <w:rPr>
          <w:rFonts w:ascii="Courier New" w:cs="Courier New" w:eastAsia="Courier New" w:hAnsi="Courier New"/>
          <w:color w:val="ff0000"/>
          <w:shd w:fill="ffebee" w:val="clear"/>
          <w:rtl w:val="0"/>
        </w:rPr>
        <w:t xml:space="preserve">311</w:t>
      </w:r>
      <w:r w:rsidDel="00000000" w:rsidR="00000000" w:rsidRPr="00000000">
        <w:rPr>
          <w:color w:val="757575"/>
          <w:sz w:val="27"/>
          <w:szCs w:val="27"/>
          <w:rtl w:val="0"/>
        </w:rPr>
        <w:t xml:space="preserve">, </w:t>
      </w:r>
      <w:r w:rsidDel="00000000" w:rsidR="00000000" w:rsidRPr="00000000">
        <w:rPr>
          <w:rFonts w:ascii="Courier New" w:cs="Courier New" w:eastAsia="Courier New" w:hAnsi="Courier New"/>
          <w:color w:val="ff0000"/>
          <w:shd w:fill="ffebee" w:val="clear"/>
          <w:rtl w:val="0"/>
        </w:rPr>
        <w:t xml:space="preserve">30x</w:t>
      </w:r>
      <w:r w:rsidDel="00000000" w:rsidR="00000000" w:rsidRPr="00000000">
        <w:rPr>
          <w:color w:val="757575"/>
          <w:sz w:val="27"/>
          <w:szCs w:val="27"/>
          <w:rtl w:val="0"/>
        </w:rPr>
        <w:t xml:space="preserve">, or </w:t>
      </w:r>
      <w:r w:rsidDel="00000000" w:rsidR="00000000" w:rsidRPr="00000000">
        <w:rPr>
          <w:rFonts w:ascii="Courier New" w:cs="Courier New" w:eastAsia="Courier New" w:hAnsi="Courier New"/>
          <w:color w:val="ff0000"/>
          <w:shd w:fill="ffebee" w:val="clear"/>
          <w:rtl w:val="0"/>
        </w:rPr>
        <w:t xml:space="preserve">22x</w:t>
      </w:r>
      <w:r w:rsidDel="00000000" w:rsidR="00000000" w:rsidRPr="00000000">
        <w:rPr>
          <w:color w:val="757575"/>
          <w:sz w:val="27"/>
          <w:szCs w:val="27"/>
          <w:rtl w:val="0"/>
        </w:rPr>
        <w:t xml:space="preserve">.</w:t>
      </w:r>
    </w:p>
    <w:p w:rsidR="00000000" w:rsidDel="00000000" w:rsidP="00000000" w:rsidRDefault="00000000" w:rsidRPr="00000000" w14:paraId="00000005">
      <w:pPr>
        <w:numPr>
          <w:ilvl w:val="0"/>
          <w:numId w:val="4"/>
        </w:numPr>
        <w:pBdr>
          <w:top w:color="auto" w:space="0" w:sz="0" w:val="none"/>
          <w:bottom w:color="auto" w:space="0" w:sz="0" w:val="none"/>
          <w:right w:color="auto" w:space="0" w:sz="0" w:val="none"/>
          <w:between w:color="auto" w:space="0" w:sz="0" w:val="none"/>
        </w:pBdr>
        <w:spacing w:after="600" w:line="360" w:lineRule="auto"/>
        <w:ind w:left="720" w:hanging="360"/>
      </w:pPr>
      <w:r w:rsidDel="00000000" w:rsidR="00000000" w:rsidRPr="00000000">
        <w:rPr>
          <w:color w:val="757575"/>
          <w:sz w:val="27"/>
          <w:szCs w:val="27"/>
          <w:rtl w:val="0"/>
        </w:rPr>
        <w:t xml:space="preserve">Add the Apache repository of Cassandra to </w:t>
      </w:r>
      <w:r w:rsidDel="00000000" w:rsidR="00000000" w:rsidRPr="00000000">
        <w:rPr>
          <w:rFonts w:ascii="Courier New" w:cs="Courier New" w:eastAsia="Courier New" w:hAnsi="Courier New"/>
          <w:color w:val="ff0000"/>
          <w:shd w:fill="ffebee" w:val="clear"/>
          <w:rtl w:val="0"/>
        </w:rPr>
        <w:t xml:space="preserve">/etc/apt/sources.list.d/cassandra.sources.list</w:t>
      </w:r>
      <w:r w:rsidDel="00000000" w:rsidR="00000000" w:rsidRPr="00000000">
        <w:rPr>
          <w:color w:val="757575"/>
          <w:sz w:val="27"/>
          <w:szCs w:val="27"/>
          <w:rtl w:val="0"/>
        </w:rPr>
        <w:t xml:space="preserve">, for example for the latest 4.0</w:t>
      </w:r>
    </w:p>
    <w:p w:rsidR="00000000" w:rsidDel="00000000" w:rsidP="00000000" w:rsidRDefault="00000000" w:rsidRPr="00000000" w14:paraId="00000006">
      <w:pPr>
        <w:shd w:fill="ffffff" w:val="clear"/>
        <w:spacing w:after="600" w:before="300" w:line="342.8568" w:lineRule="auto"/>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echo "deb https://debian.cassandra.apache.org 40x main" | sudo tee -a /etc/apt/sources.list.d/cassandra.sources.list</w:t>
      </w:r>
    </w:p>
    <w:p w:rsidR="00000000" w:rsidDel="00000000" w:rsidP="00000000" w:rsidRDefault="00000000" w:rsidRPr="00000000" w14:paraId="00000007">
      <w:pPr>
        <w:numPr>
          <w:ilvl w:val="0"/>
          <w:numId w:val="5"/>
        </w:numPr>
        <w:pBdr>
          <w:top w:color="auto" w:space="0" w:sz="0" w:val="none"/>
          <w:bottom w:color="auto" w:space="0" w:sz="0" w:val="none"/>
          <w:right w:color="auto" w:space="0" w:sz="0" w:val="none"/>
          <w:between w:color="auto" w:space="0" w:sz="0" w:val="none"/>
        </w:pBdr>
        <w:spacing w:after="600" w:line="360" w:lineRule="auto"/>
        <w:ind w:left="720" w:hanging="360"/>
      </w:pPr>
      <w:r w:rsidDel="00000000" w:rsidR="00000000" w:rsidRPr="00000000">
        <w:rPr>
          <w:color w:val="757575"/>
          <w:sz w:val="27"/>
          <w:szCs w:val="27"/>
          <w:rtl w:val="0"/>
        </w:rPr>
        <w:t xml:space="preserve">Add the Apache Cassandra repository keys:</w:t>
      </w:r>
    </w:p>
    <w:p w:rsidR="00000000" w:rsidDel="00000000" w:rsidP="00000000" w:rsidRDefault="00000000" w:rsidRPr="00000000" w14:paraId="00000008">
      <w:pPr>
        <w:shd w:fill="ffffff" w:val="clear"/>
        <w:spacing w:after="600" w:before="300" w:line="342.8568" w:lineRule="auto"/>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curl https://downloads.apache.org/cassandra/KEYS | sudo apt-key add -</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600" w:line="360" w:lineRule="auto"/>
        <w:ind w:left="720" w:hanging="360"/>
      </w:pPr>
      <w:r w:rsidDel="00000000" w:rsidR="00000000" w:rsidRPr="00000000">
        <w:rPr>
          <w:color w:val="757575"/>
          <w:sz w:val="27"/>
          <w:szCs w:val="27"/>
          <w:rtl w:val="0"/>
        </w:rPr>
        <w:t xml:space="preserve">Update the repositories:</w:t>
      </w:r>
    </w:p>
    <w:p w:rsidR="00000000" w:rsidDel="00000000" w:rsidP="00000000" w:rsidRDefault="00000000" w:rsidRPr="00000000" w14:paraId="0000000A">
      <w:pPr>
        <w:shd w:fill="ffffff" w:val="clear"/>
        <w:spacing w:after="600" w:before="300" w:line="342.8568" w:lineRule="auto"/>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sudo apt-get update</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after="600" w:line="360" w:lineRule="auto"/>
        <w:ind w:left="720" w:hanging="360"/>
      </w:pPr>
      <w:r w:rsidDel="00000000" w:rsidR="00000000" w:rsidRPr="00000000">
        <w:rPr>
          <w:color w:val="757575"/>
          <w:sz w:val="27"/>
          <w:szCs w:val="27"/>
          <w:rtl w:val="0"/>
        </w:rPr>
        <w:t xml:space="preserve">If you encounter this error:</w:t>
      </w:r>
    </w:p>
    <w:p w:rsidR="00000000" w:rsidDel="00000000" w:rsidP="00000000" w:rsidRDefault="00000000" w:rsidRPr="00000000" w14:paraId="0000000C">
      <w:pPr>
        <w:shd w:fill="ffffff" w:val="clear"/>
        <w:spacing w:after="600" w:before="300" w:line="342.8568" w:lineRule="auto"/>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 GPG error: http://www.apache.org 311x InRelease: The following signatures couldn't be verified because the public key is not available: NO_PUBKEY A278B781FE4B2BDA</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600" w:line="384.00000000000006" w:lineRule="auto"/>
        <w:rPr>
          <w:color w:val="757575"/>
          <w:sz w:val="27"/>
          <w:szCs w:val="27"/>
        </w:rPr>
      </w:pPr>
      <w:r w:rsidDel="00000000" w:rsidR="00000000" w:rsidRPr="00000000">
        <w:rPr>
          <w:color w:val="757575"/>
          <w:sz w:val="27"/>
          <w:szCs w:val="27"/>
          <w:rtl w:val="0"/>
        </w:rPr>
        <w:t xml:space="preserve">Then add the public key A278B781FE4B2BDA as follows:</w:t>
      </w:r>
    </w:p>
    <w:p w:rsidR="00000000" w:rsidDel="00000000" w:rsidP="00000000" w:rsidRDefault="00000000" w:rsidRPr="00000000" w14:paraId="0000000E">
      <w:pPr>
        <w:shd w:fill="ffffff" w:val="clear"/>
        <w:spacing w:after="600" w:before="300" w:line="342.8568" w:lineRule="auto"/>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sudo apt-key adv --keyserver pool.sks-keyservers.net --recv-key A278B781FE4B2BDA</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600" w:line="384.00000000000006" w:lineRule="auto"/>
        <w:rPr>
          <w:color w:val="757575"/>
          <w:sz w:val="27"/>
          <w:szCs w:val="27"/>
        </w:rPr>
      </w:pPr>
      <w:r w:rsidDel="00000000" w:rsidR="00000000" w:rsidRPr="00000000">
        <w:rPr>
          <w:color w:val="757575"/>
          <w:sz w:val="27"/>
          <w:szCs w:val="27"/>
          <w:rtl w:val="0"/>
        </w:rPr>
        <w:t xml:space="preserve">and repeat </w:t>
      </w:r>
      <w:r w:rsidDel="00000000" w:rsidR="00000000" w:rsidRPr="00000000">
        <w:rPr>
          <w:rFonts w:ascii="Courier New" w:cs="Courier New" w:eastAsia="Courier New" w:hAnsi="Courier New"/>
          <w:color w:val="ff0000"/>
          <w:shd w:fill="ffebee" w:val="clear"/>
          <w:rtl w:val="0"/>
        </w:rPr>
        <w:t xml:space="preserve">sudo apt-get update</w:t>
      </w:r>
      <w:r w:rsidDel="00000000" w:rsidR="00000000" w:rsidRPr="00000000">
        <w:rPr>
          <w:color w:val="757575"/>
          <w:sz w:val="27"/>
          <w:szCs w:val="27"/>
          <w:rtl w:val="0"/>
        </w:rPr>
        <w:t xml:space="preserve">. The actual key may be different, you get it from the error message itself. For a full list of Apache contributors public keys, you can refer to </w:t>
      </w:r>
      <w:hyperlink r:id="rId6">
        <w:r w:rsidDel="00000000" w:rsidR="00000000" w:rsidRPr="00000000">
          <w:rPr>
            <w:color w:val="1c81a0"/>
            <w:sz w:val="27"/>
            <w:szCs w:val="27"/>
            <w:rtl w:val="0"/>
          </w:rPr>
          <w:t xml:space="preserve">Cassandra KEYS</w:t>
        </w:r>
      </w:hyperlink>
      <w:r w:rsidDel="00000000" w:rsidR="00000000" w:rsidRPr="00000000">
        <w:rPr>
          <w:color w:val="757575"/>
          <w:sz w:val="27"/>
          <w:szCs w:val="27"/>
          <w:rtl w:val="0"/>
        </w:rPr>
        <w:t xml:space="preserve">.</w:t>
      </w:r>
    </w:p>
    <w:p w:rsidR="00000000" w:rsidDel="00000000" w:rsidP="00000000" w:rsidRDefault="00000000" w:rsidRPr="00000000" w14:paraId="00000010">
      <w:pPr>
        <w:numPr>
          <w:ilvl w:val="0"/>
          <w:numId w:val="6"/>
        </w:numPr>
        <w:pBdr>
          <w:top w:color="auto" w:space="0" w:sz="0" w:val="none"/>
          <w:bottom w:color="auto" w:space="0" w:sz="0" w:val="none"/>
          <w:right w:color="auto" w:space="0" w:sz="0" w:val="none"/>
          <w:between w:color="auto" w:space="0" w:sz="0" w:val="none"/>
        </w:pBdr>
        <w:spacing w:after="600" w:line="360" w:lineRule="auto"/>
        <w:ind w:left="720" w:hanging="360"/>
      </w:pPr>
      <w:r w:rsidDel="00000000" w:rsidR="00000000" w:rsidRPr="00000000">
        <w:rPr>
          <w:color w:val="757575"/>
          <w:sz w:val="27"/>
          <w:szCs w:val="27"/>
          <w:rtl w:val="0"/>
        </w:rPr>
        <w:t xml:space="preserve">Install Cassandra:</w:t>
      </w:r>
    </w:p>
    <w:p w:rsidR="00000000" w:rsidDel="00000000" w:rsidP="00000000" w:rsidRDefault="00000000" w:rsidRPr="00000000" w14:paraId="00000011">
      <w:pPr>
        <w:shd w:fill="ffffff" w:val="clear"/>
        <w:spacing w:after="600" w:before="300" w:line="342.8568" w:lineRule="auto"/>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sudo apt-get install cassandra</w:t>
      </w:r>
    </w:p>
    <w:p w:rsidR="00000000" w:rsidDel="00000000" w:rsidP="00000000" w:rsidRDefault="00000000" w:rsidRPr="00000000" w14:paraId="00000012">
      <w:pPr>
        <w:numPr>
          <w:ilvl w:val="0"/>
          <w:numId w:val="8"/>
        </w:numPr>
        <w:pBdr>
          <w:top w:color="auto" w:space="0" w:sz="0" w:val="none"/>
          <w:bottom w:color="auto" w:space="0" w:sz="0" w:val="none"/>
          <w:right w:color="auto" w:space="0" w:sz="0" w:val="none"/>
          <w:between w:color="auto" w:space="0" w:sz="0" w:val="none"/>
        </w:pBdr>
        <w:spacing w:after="0" w:afterAutospacing="0" w:line="360" w:lineRule="auto"/>
        <w:ind w:left="720" w:hanging="360"/>
      </w:pPr>
      <w:r w:rsidDel="00000000" w:rsidR="00000000" w:rsidRPr="00000000">
        <w:rPr>
          <w:color w:val="757575"/>
          <w:sz w:val="27"/>
          <w:szCs w:val="27"/>
          <w:rtl w:val="0"/>
        </w:rPr>
        <w:t xml:space="preserve">You can start Cassandra with </w:t>
      </w:r>
      <w:r w:rsidDel="00000000" w:rsidR="00000000" w:rsidRPr="00000000">
        <w:rPr>
          <w:rFonts w:ascii="Courier New" w:cs="Courier New" w:eastAsia="Courier New" w:hAnsi="Courier New"/>
          <w:color w:val="ff0000"/>
          <w:shd w:fill="ffebee" w:val="clear"/>
          <w:rtl w:val="0"/>
        </w:rPr>
        <w:t xml:space="preserve">sudo service cassandra start</w:t>
      </w:r>
      <w:r w:rsidDel="00000000" w:rsidR="00000000" w:rsidRPr="00000000">
        <w:rPr>
          <w:color w:val="757575"/>
          <w:sz w:val="27"/>
          <w:szCs w:val="27"/>
          <w:rtl w:val="0"/>
        </w:rPr>
        <w:t xml:space="preserve"> and stop it with </w:t>
      </w:r>
      <w:r w:rsidDel="00000000" w:rsidR="00000000" w:rsidRPr="00000000">
        <w:rPr>
          <w:rFonts w:ascii="Courier New" w:cs="Courier New" w:eastAsia="Courier New" w:hAnsi="Courier New"/>
          <w:color w:val="ff0000"/>
          <w:shd w:fill="ffebee" w:val="clear"/>
          <w:rtl w:val="0"/>
        </w:rPr>
        <w:t xml:space="preserve">sudo service cassandra stop</w:t>
      </w:r>
      <w:r w:rsidDel="00000000" w:rsidR="00000000" w:rsidRPr="00000000">
        <w:rPr>
          <w:color w:val="757575"/>
          <w:sz w:val="27"/>
          <w:szCs w:val="27"/>
          <w:rtl w:val="0"/>
        </w:rPr>
        <w:t xml:space="preserve">. However, normally the service will start automatically. For this reason be sure to stop it if you need to make any configuration changes.</w:t>
      </w:r>
    </w:p>
    <w:p w:rsidR="00000000" w:rsidDel="00000000" w:rsidP="00000000" w:rsidRDefault="00000000" w:rsidRPr="00000000" w14:paraId="00000013">
      <w:pPr>
        <w:numPr>
          <w:ilvl w:val="0"/>
          <w:numId w:val="8"/>
        </w:numPr>
        <w:pBdr>
          <w:top w:color="auto" w:space="0" w:sz="0" w:val="none"/>
          <w:bottom w:color="auto" w:space="0" w:sz="0" w:val="none"/>
          <w:right w:color="auto" w:space="0" w:sz="0" w:val="none"/>
          <w:between w:color="auto" w:space="0" w:sz="0" w:val="none"/>
        </w:pBdr>
        <w:spacing w:after="0" w:afterAutospacing="0" w:line="360" w:lineRule="auto"/>
        <w:ind w:left="720" w:hanging="360"/>
      </w:pPr>
      <w:r w:rsidDel="00000000" w:rsidR="00000000" w:rsidRPr="00000000">
        <w:rPr>
          <w:color w:val="757575"/>
          <w:sz w:val="27"/>
          <w:szCs w:val="27"/>
          <w:rtl w:val="0"/>
        </w:rPr>
        <w:t xml:space="preserve">Verify that Cassandra is running by invoking </w:t>
      </w:r>
      <w:r w:rsidDel="00000000" w:rsidR="00000000" w:rsidRPr="00000000">
        <w:rPr>
          <w:rFonts w:ascii="Courier New" w:cs="Courier New" w:eastAsia="Courier New" w:hAnsi="Courier New"/>
          <w:color w:val="ff0000"/>
          <w:shd w:fill="ffebee" w:val="clear"/>
          <w:rtl w:val="0"/>
        </w:rPr>
        <w:t xml:space="preserve">nodetool status</w:t>
      </w:r>
      <w:r w:rsidDel="00000000" w:rsidR="00000000" w:rsidRPr="00000000">
        <w:rPr>
          <w:color w:val="757575"/>
          <w:sz w:val="27"/>
          <w:szCs w:val="27"/>
          <w:rtl w:val="0"/>
        </w:rPr>
        <w:t xml:space="preserve"> from the command line.</w:t>
      </w:r>
    </w:p>
    <w:p w:rsidR="00000000" w:rsidDel="00000000" w:rsidP="00000000" w:rsidRDefault="00000000" w:rsidRPr="00000000" w14:paraId="00000014">
      <w:pPr>
        <w:numPr>
          <w:ilvl w:val="0"/>
          <w:numId w:val="8"/>
        </w:numPr>
        <w:pBdr>
          <w:top w:color="auto" w:space="0" w:sz="0" w:val="none"/>
          <w:bottom w:color="auto" w:space="0" w:sz="0" w:val="none"/>
          <w:right w:color="auto" w:space="0" w:sz="0" w:val="none"/>
          <w:between w:color="auto" w:space="0" w:sz="0" w:val="none"/>
        </w:pBdr>
        <w:spacing w:after="0" w:afterAutospacing="0" w:line="360" w:lineRule="auto"/>
        <w:ind w:left="720" w:hanging="360"/>
      </w:pPr>
      <w:r w:rsidDel="00000000" w:rsidR="00000000" w:rsidRPr="00000000">
        <w:rPr>
          <w:color w:val="757575"/>
          <w:sz w:val="27"/>
          <w:szCs w:val="27"/>
          <w:rtl w:val="0"/>
        </w:rPr>
        <w:t xml:space="preserve">The default location of configuration files is </w:t>
      </w:r>
      <w:r w:rsidDel="00000000" w:rsidR="00000000" w:rsidRPr="00000000">
        <w:rPr>
          <w:rFonts w:ascii="Courier New" w:cs="Courier New" w:eastAsia="Courier New" w:hAnsi="Courier New"/>
          <w:color w:val="ff0000"/>
          <w:shd w:fill="ffebee" w:val="clear"/>
          <w:rtl w:val="0"/>
        </w:rPr>
        <w:t xml:space="preserve">/etc/cassandra</w:t>
      </w:r>
      <w:r w:rsidDel="00000000" w:rsidR="00000000" w:rsidRPr="00000000">
        <w:rPr>
          <w:color w:val="757575"/>
          <w:sz w:val="27"/>
          <w:szCs w:val="27"/>
          <w:rtl w:val="0"/>
        </w:rPr>
        <w:t xml:space="preserve">.</w:t>
      </w:r>
    </w:p>
    <w:p w:rsidR="00000000" w:rsidDel="00000000" w:rsidP="00000000" w:rsidRDefault="00000000" w:rsidRPr="00000000" w14:paraId="00000015">
      <w:pPr>
        <w:numPr>
          <w:ilvl w:val="0"/>
          <w:numId w:val="8"/>
        </w:numPr>
        <w:pBdr>
          <w:top w:color="auto" w:space="0" w:sz="0" w:val="none"/>
          <w:bottom w:color="auto" w:space="0" w:sz="0" w:val="none"/>
          <w:right w:color="auto" w:space="0" w:sz="0" w:val="none"/>
          <w:between w:color="auto" w:space="0" w:sz="0" w:val="none"/>
        </w:pBdr>
        <w:spacing w:after="0" w:afterAutospacing="0" w:line="360" w:lineRule="auto"/>
        <w:ind w:left="720" w:hanging="360"/>
      </w:pPr>
      <w:r w:rsidDel="00000000" w:rsidR="00000000" w:rsidRPr="00000000">
        <w:rPr>
          <w:color w:val="757575"/>
          <w:sz w:val="27"/>
          <w:szCs w:val="27"/>
          <w:rtl w:val="0"/>
        </w:rPr>
        <w:t xml:space="preserve">The default location of log and data directories is </w:t>
      </w:r>
      <w:r w:rsidDel="00000000" w:rsidR="00000000" w:rsidRPr="00000000">
        <w:rPr>
          <w:rFonts w:ascii="Courier New" w:cs="Courier New" w:eastAsia="Courier New" w:hAnsi="Courier New"/>
          <w:color w:val="ff0000"/>
          <w:shd w:fill="ffebee" w:val="clear"/>
          <w:rtl w:val="0"/>
        </w:rPr>
        <w:t xml:space="preserve">/var/log/cassandra/</w:t>
      </w:r>
      <w:r w:rsidDel="00000000" w:rsidR="00000000" w:rsidRPr="00000000">
        <w:rPr>
          <w:color w:val="757575"/>
          <w:sz w:val="27"/>
          <w:szCs w:val="27"/>
          <w:rtl w:val="0"/>
        </w:rPr>
        <w:t xml:space="preserve"> and </w:t>
      </w:r>
      <w:r w:rsidDel="00000000" w:rsidR="00000000" w:rsidRPr="00000000">
        <w:rPr>
          <w:rFonts w:ascii="Courier New" w:cs="Courier New" w:eastAsia="Courier New" w:hAnsi="Courier New"/>
          <w:color w:val="ff0000"/>
          <w:shd w:fill="ffebee" w:val="clear"/>
          <w:rtl w:val="0"/>
        </w:rPr>
        <w:t xml:space="preserve">/var/lib/cassandra</w:t>
      </w:r>
      <w:r w:rsidDel="00000000" w:rsidR="00000000" w:rsidRPr="00000000">
        <w:rPr>
          <w:color w:val="757575"/>
          <w:sz w:val="27"/>
          <w:szCs w:val="27"/>
          <w:rtl w:val="0"/>
        </w:rPr>
        <w:t xml:space="preserve">.</w:t>
      </w:r>
    </w:p>
    <w:p w:rsidR="00000000" w:rsidDel="00000000" w:rsidP="00000000" w:rsidRDefault="00000000" w:rsidRPr="00000000" w14:paraId="00000016">
      <w:pPr>
        <w:numPr>
          <w:ilvl w:val="0"/>
          <w:numId w:val="8"/>
        </w:numPr>
        <w:pBdr>
          <w:top w:color="auto" w:space="0" w:sz="0" w:val="none"/>
          <w:bottom w:color="auto" w:space="0" w:sz="0" w:val="none"/>
          <w:right w:color="auto" w:space="0" w:sz="0" w:val="none"/>
          <w:between w:color="auto" w:space="0" w:sz="0" w:val="none"/>
        </w:pBdr>
        <w:spacing w:after="600" w:line="360" w:lineRule="auto"/>
        <w:ind w:left="720" w:hanging="360"/>
      </w:pPr>
      <w:r w:rsidDel="00000000" w:rsidR="00000000" w:rsidRPr="00000000">
        <w:rPr>
          <w:color w:val="757575"/>
          <w:sz w:val="27"/>
          <w:szCs w:val="27"/>
          <w:rtl w:val="0"/>
        </w:rPr>
        <w:t xml:space="preserve">Start-up options (heap size, etc) can be configured in </w:t>
      </w:r>
      <w:r w:rsidDel="00000000" w:rsidR="00000000" w:rsidRPr="00000000">
        <w:rPr>
          <w:rFonts w:ascii="Courier New" w:cs="Courier New" w:eastAsia="Courier New" w:hAnsi="Courier New"/>
          <w:color w:val="ff0000"/>
          <w:shd w:fill="ffebee" w:val="clear"/>
          <w:rtl w:val="0"/>
        </w:rPr>
        <w:t xml:space="preserve">/etc/default/cassandra</w:t>
      </w:r>
      <w:r w:rsidDel="00000000" w:rsidR="00000000" w:rsidRPr="00000000">
        <w:rPr>
          <w:color w:val="757575"/>
          <w:sz w:val="27"/>
          <w:szCs w:val="27"/>
          <w:rtl w:val="0"/>
        </w:rPr>
        <w:t xml:space="preserve">.</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0" w:before="0" w:line="288" w:lineRule="auto"/>
        <w:rPr>
          <w:color w:val="1c81a0"/>
          <w:sz w:val="45"/>
          <w:szCs w:val="45"/>
        </w:rPr>
      </w:pPr>
      <w:bookmarkStart w:colFirst="0" w:colLast="0" w:name="_y9rtixs3zy8p" w:id="1"/>
      <w:bookmarkEnd w:id="1"/>
      <w:r w:rsidDel="00000000" w:rsidR="00000000" w:rsidRPr="00000000">
        <w:rPr>
          <w:color w:val="1c81a0"/>
          <w:sz w:val="45"/>
          <w:szCs w:val="45"/>
          <w:rtl w:val="0"/>
        </w:rPr>
        <w:t xml:space="preserve">Installation from RPM packages</w:t>
      </w:r>
    </w:p>
    <w:p w:rsidR="00000000" w:rsidDel="00000000" w:rsidP="00000000" w:rsidRDefault="00000000" w:rsidRPr="00000000" w14:paraId="00000018">
      <w:pPr>
        <w:numPr>
          <w:ilvl w:val="0"/>
          <w:numId w:val="7"/>
        </w:numPr>
        <w:pBdr>
          <w:top w:color="auto" w:space="0" w:sz="0" w:val="none"/>
          <w:bottom w:color="auto" w:space="0" w:sz="0" w:val="none"/>
          <w:right w:color="auto" w:space="0" w:sz="0" w:val="none"/>
          <w:between w:color="auto" w:space="0" w:sz="0" w:val="none"/>
        </w:pBdr>
        <w:spacing w:after="0" w:afterAutospacing="0" w:line="360" w:lineRule="auto"/>
        <w:ind w:left="720" w:hanging="360"/>
      </w:pPr>
      <w:r w:rsidDel="00000000" w:rsidR="00000000" w:rsidRPr="00000000">
        <w:rPr>
          <w:color w:val="757575"/>
          <w:sz w:val="27"/>
          <w:szCs w:val="27"/>
          <w:rtl w:val="0"/>
        </w:rPr>
        <w:t xml:space="preserve">For the </w:t>
      </w:r>
      <w:r w:rsidDel="00000000" w:rsidR="00000000" w:rsidRPr="00000000">
        <w:rPr>
          <w:rFonts w:ascii="Courier New" w:cs="Courier New" w:eastAsia="Courier New" w:hAnsi="Courier New"/>
          <w:color w:val="ff0000"/>
          <w:shd w:fill="ffebee" w:val="clear"/>
          <w:rtl w:val="0"/>
        </w:rPr>
        <w:t xml:space="preserve">&lt;release series&gt;``</w:t>
      </w:r>
      <w:r w:rsidDel="00000000" w:rsidR="00000000" w:rsidRPr="00000000">
        <w:rPr>
          <w:color w:val="757575"/>
          <w:sz w:val="27"/>
          <w:szCs w:val="27"/>
          <w:rtl w:val="0"/>
        </w:rPr>
        <w:t xml:space="preserve"> specify the major version number, without dot, and with an appended x.</w:t>
      </w:r>
    </w:p>
    <w:p w:rsidR="00000000" w:rsidDel="00000000" w:rsidP="00000000" w:rsidRDefault="00000000" w:rsidRPr="00000000" w14:paraId="00000019">
      <w:pPr>
        <w:numPr>
          <w:ilvl w:val="0"/>
          <w:numId w:val="7"/>
        </w:numPr>
        <w:pBdr>
          <w:top w:color="auto" w:space="0" w:sz="0" w:val="none"/>
          <w:bottom w:color="auto" w:space="0" w:sz="0" w:val="none"/>
          <w:right w:color="auto" w:space="0" w:sz="0" w:val="none"/>
          <w:between w:color="auto" w:space="0" w:sz="0" w:val="none"/>
        </w:pBdr>
        <w:spacing w:after="0" w:afterAutospacing="0" w:line="360" w:lineRule="auto"/>
        <w:ind w:left="720" w:hanging="360"/>
      </w:pPr>
      <w:r w:rsidDel="00000000" w:rsidR="00000000" w:rsidRPr="00000000">
        <w:rPr>
          <w:color w:val="757575"/>
          <w:sz w:val="27"/>
          <w:szCs w:val="27"/>
          <w:rtl w:val="0"/>
        </w:rPr>
        <w:t xml:space="preserve">The latest </w:t>
      </w:r>
      <w:r w:rsidDel="00000000" w:rsidR="00000000" w:rsidRPr="00000000">
        <w:rPr>
          <w:rFonts w:ascii="Courier New" w:cs="Courier New" w:eastAsia="Courier New" w:hAnsi="Courier New"/>
          <w:color w:val="ff0000"/>
          <w:shd w:fill="ffebee" w:val="clear"/>
          <w:rtl w:val="0"/>
        </w:rPr>
        <w:t xml:space="preserve">&lt;release series&gt;</w:t>
      </w:r>
      <w:r w:rsidDel="00000000" w:rsidR="00000000" w:rsidRPr="00000000">
        <w:rPr>
          <w:color w:val="757575"/>
          <w:sz w:val="27"/>
          <w:szCs w:val="27"/>
          <w:rtl w:val="0"/>
        </w:rPr>
        <w:t xml:space="preserve"> is </w:t>
      </w:r>
      <w:r w:rsidDel="00000000" w:rsidR="00000000" w:rsidRPr="00000000">
        <w:rPr>
          <w:rFonts w:ascii="Courier New" w:cs="Courier New" w:eastAsia="Courier New" w:hAnsi="Courier New"/>
          <w:color w:val="ff0000"/>
          <w:shd w:fill="ffebee" w:val="clear"/>
          <w:rtl w:val="0"/>
        </w:rPr>
        <w:t xml:space="preserve">40x</w:t>
      </w:r>
      <w:r w:rsidDel="00000000" w:rsidR="00000000" w:rsidRPr="00000000">
        <w:rPr>
          <w:color w:val="757575"/>
          <w:sz w:val="27"/>
          <w:szCs w:val="27"/>
          <w:rtl w:val="0"/>
        </w:rPr>
        <w:t xml:space="preserve">.</w:t>
      </w:r>
    </w:p>
    <w:p w:rsidR="00000000" w:rsidDel="00000000" w:rsidP="00000000" w:rsidRDefault="00000000" w:rsidRPr="00000000" w14:paraId="0000001A">
      <w:pPr>
        <w:numPr>
          <w:ilvl w:val="0"/>
          <w:numId w:val="7"/>
        </w:numPr>
        <w:pBdr>
          <w:top w:color="auto" w:space="0" w:sz="0" w:val="none"/>
          <w:bottom w:color="auto" w:space="0" w:sz="0" w:val="none"/>
          <w:right w:color="auto" w:space="0" w:sz="0" w:val="none"/>
          <w:between w:color="auto" w:space="0" w:sz="0" w:val="none"/>
        </w:pBdr>
        <w:spacing w:after="0" w:afterAutospacing="0" w:line="360" w:lineRule="auto"/>
        <w:ind w:left="720" w:hanging="360"/>
      </w:pPr>
      <w:r w:rsidDel="00000000" w:rsidR="00000000" w:rsidRPr="00000000">
        <w:rPr>
          <w:color w:val="757575"/>
          <w:sz w:val="27"/>
          <w:szCs w:val="27"/>
          <w:rtl w:val="0"/>
        </w:rPr>
        <w:t xml:space="preserve">For older releases, the </w:t>
      </w:r>
      <w:r w:rsidDel="00000000" w:rsidR="00000000" w:rsidRPr="00000000">
        <w:rPr>
          <w:rFonts w:ascii="Courier New" w:cs="Courier New" w:eastAsia="Courier New" w:hAnsi="Courier New"/>
          <w:color w:val="ff0000"/>
          <w:shd w:fill="ffebee" w:val="clear"/>
          <w:rtl w:val="0"/>
        </w:rPr>
        <w:t xml:space="preserve">&lt;release series&gt;</w:t>
      </w:r>
      <w:r w:rsidDel="00000000" w:rsidR="00000000" w:rsidRPr="00000000">
        <w:rPr>
          <w:color w:val="757575"/>
          <w:sz w:val="27"/>
          <w:szCs w:val="27"/>
          <w:rtl w:val="0"/>
        </w:rPr>
        <w:t xml:space="preserve"> can be one of </w:t>
      </w:r>
      <w:r w:rsidDel="00000000" w:rsidR="00000000" w:rsidRPr="00000000">
        <w:rPr>
          <w:rFonts w:ascii="Courier New" w:cs="Courier New" w:eastAsia="Courier New" w:hAnsi="Courier New"/>
          <w:color w:val="ff0000"/>
          <w:shd w:fill="ffebee" w:val="clear"/>
          <w:rtl w:val="0"/>
        </w:rPr>
        <w:t xml:space="preserve">311x</w:t>
      </w:r>
      <w:r w:rsidDel="00000000" w:rsidR="00000000" w:rsidRPr="00000000">
        <w:rPr>
          <w:color w:val="757575"/>
          <w:sz w:val="27"/>
          <w:szCs w:val="27"/>
          <w:rtl w:val="0"/>
        </w:rPr>
        <w:t xml:space="preserve">, </w:t>
      </w:r>
      <w:r w:rsidDel="00000000" w:rsidR="00000000" w:rsidRPr="00000000">
        <w:rPr>
          <w:rFonts w:ascii="Courier New" w:cs="Courier New" w:eastAsia="Courier New" w:hAnsi="Courier New"/>
          <w:color w:val="ff0000"/>
          <w:shd w:fill="ffebee" w:val="clear"/>
          <w:rtl w:val="0"/>
        </w:rPr>
        <w:t xml:space="preserve">30x</w:t>
      </w:r>
      <w:r w:rsidDel="00000000" w:rsidR="00000000" w:rsidRPr="00000000">
        <w:rPr>
          <w:color w:val="757575"/>
          <w:sz w:val="27"/>
          <w:szCs w:val="27"/>
          <w:rtl w:val="0"/>
        </w:rPr>
        <w:t xml:space="preserve">, or </w:t>
      </w:r>
      <w:r w:rsidDel="00000000" w:rsidR="00000000" w:rsidRPr="00000000">
        <w:rPr>
          <w:rFonts w:ascii="Courier New" w:cs="Courier New" w:eastAsia="Courier New" w:hAnsi="Courier New"/>
          <w:color w:val="ff0000"/>
          <w:shd w:fill="ffebee" w:val="clear"/>
          <w:rtl w:val="0"/>
        </w:rPr>
        <w:t xml:space="preserve">22x</w:t>
      </w:r>
      <w:r w:rsidDel="00000000" w:rsidR="00000000" w:rsidRPr="00000000">
        <w:rPr>
          <w:color w:val="757575"/>
          <w:sz w:val="27"/>
          <w:szCs w:val="27"/>
          <w:rtl w:val="0"/>
        </w:rPr>
        <w:t xml:space="preserve">.</w:t>
      </w:r>
    </w:p>
    <w:p w:rsidR="00000000" w:rsidDel="00000000" w:rsidP="00000000" w:rsidRDefault="00000000" w:rsidRPr="00000000" w14:paraId="0000001B">
      <w:pPr>
        <w:numPr>
          <w:ilvl w:val="0"/>
          <w:numId w:val="7"/>
        </w:numPr>
        <w:pBdr>
          <w:top w:color="auto" w:space="0" w:sz="0" w:val="none"/>
          <w:bottom w:color="auto" w:space="0" w:sz="0" w:val="none"/>
          <w:right w:color="auto" w:space="0" w:sz="0" w:val="none"/>
          <w:between w:color="auto" w:space="0" w:sz="0" w:val="none"/>
        </w:pBdr>
        <w:spacing w:after="0" w:afterAutospacing="0" w:line="360" w:lineRule="auto"/>
        <w:ind w:left="720" w:hanging="360"/>
      </w:pPr>
      <w:r w:rsidDel="00000000" w:rsidR="00000000" w:rsidRPr="00000000">
        <w:rPr>
          <w:color w:val="757575"/>
          <w:sz w:val="27"/>
          <w:szCs w:val="27"/>
          <w:rtl w:val="0"/>
        </w:rPr>
        <w:t xml:space="preserve">(Not all versions of Apache Cassandra are available, since building RPMs is a recent addition to the project.)</w:t>
      </w:r>
    </w:p>
    <w:p w:rsidR="00000000" w:rsidDel="00000000" w:rsidP="00000000" w:rsidRDefault="00000000" w:rsidRPr="00000000" w14:paraId="0000001C">
      <w:pPr>
        <w:numPr>
          <w:ilvl w:val="0"/>
          <w:numId w:val="7"/>
        </w:numPr>
        <w:pBdr>
          <w:top w:color="auto" w:space="0" w:sz="0" w:val="none"/>
          <w:bottom w:color="auto" w:space="0" w:sz="0" w:val="none"/>
          <w:right w:color="auto" w:space="0" w:sz="0" w:val="none"/>
          <w:between w:color="auto" w:space="0" w:sz="0" w:val="none"/>
        </w:pBdr>
        <w:spacing w:after="0" w:afterAutospacing="0" w:line="360" w:lineRule="auto"/>
        <w:ind w:left="720" w:hanging="360"/>
      </w:pPr>
      <w:r w:rsidDel="00000000" w:rsidR="00000000" w:rsidRPr="00000000">
        <w:rPr>
          <w:color w:val="757575"/>
          <w:sz w:val="27"/>
          <w:szCs w:val="27"/>
          <w:rtl w:val="0"/>
        </w:rPr>
        <w:t xml:space="preserve">For CentOS 7 and similar (rpm &lt; 4.14), append the </w:t>
      </w:r>
      <w:r w:rsidDel="00000000" w:rsidR="00000000" w:rsidRPr="00000000">
        <w:rPr>
          <w:rFonts w:ascii="Courier New" w:cs="Courier New" w:eastAsia="Courier New" w:hAnsi="Courier New"/>
          <w:color w:val="ff0000"/>
          <w:shd w:fill="ffebee" w:val="clear"/>
          <w:rtl w:val="0"/>
        </w:rPr>
        <w:t xml:space="preserve">noboolean</w:t>
      </w:r>
      <w:r w:rsidDel="00000000" w:rsidR="00000000" w:rsidRPr="00000000">
        <w:rPr>
          <w:color w:val="757575"/>
          <w:sz w:val="27"/>
          <w:szCs w:val="27"/>
          <w:rtl w:val="0"/>
        </w:rPr>
        <w:t xml:space="preserve"> repository</w:t>
      </w:r>
    </w:p>
    <w:p w:rsidR="00000000" w:rsidDel="00000000" w:rsidP="00000000" w:rsidRDefault="00000000" w:rsidRPr="00000000" w14:paraId="0000001D">
      <w:pPr>
        <w:numPr>
          <w:ilvl w:val="0"/>
          <w:numId w:val="7"/>
        </w:numPr>
        <w:pBdr>
          <w:top w:color="auto" w:space="0" w:sz="0" w:val="none"/>
          <w:bottom w:color="auto" w:space="0" w:sz="0" w:val="none"/>
          <w:right w:color="auto" w:space="0" w:sz="0" w:val="none"/>
          <w:between w:color="auto" w:space="0" w:sz="0" w:val="none"/>
        </w:pBdr>
        <w:spacing w:after="600" w:line="360" w:lineRule="auto"/>
        <w:ind w:left="720" w:hanging="360"/>
      </w:pPr>
      <w:r w:rsidDel="00000000" w:rsidR="00000000" w:rsidRPr="00000000">
        <w:rPr>
          <w:color w:val="757575"/>
          <w:sz w:val="27"/>
          <w:szCs w:val="27"/>
          <w:rtl w:val="0"/>
        </w:rPr>
        <w:t xml:space="preserve">Add the Apache repository of Cassandra to </w:t>
      </w:r>
      <w:r w:rsidDel="00000000" w:rsidR="00000000" w:rsidRPr="00000000">
        <w:rPr>
          <w:rFonts w:ascii="Courier New" w:cs="Courier New" w:eastAsia="Courier New" w:hAnsi="Courier New"/>
          <w:color w:val="ff0000"/>
          <w:shd w:fill="ffebee" w:val="clear"/>
          <w:rtl w:val="0"/>
        </w:rPr>
        <w:t xml:space="preserve">/etc/yum.repos.d/cassandra.repo</w:t>
      </w:r>
      <w:r w:rsidDel="00000000" w:rsidR="00000000" w:rsidRPr="00000000">
        <w:rPr>
          <w:color w:val="757575"/>
          <w:sz w:val="27"/>
          <w:szCs w:val="27"/>
          <w:rtl w:val="0"/>
        </w:rPr>
        <w:t xml:space="preserve">, for example for the latest 4.0 version:</w:t>
      </w:r>
    </w:p>
    <w:p w:rsidR="00000000" w:rsidDel="00000000" w:rsidP="00000000" w:rsidRDefault="00000000" w:rsidRPr="00000000" w14:paraId="0000001E">
      <w:pPr>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[cassandra]</w:t>
      </w:r>
    </w:p>
    <w:p w:rsidR="00000000" w:rsidDel="00000000" w:rsidP="00000000" w:rsidRDefault="00000000" w:rsidRPr="00000000" w14:paraId="0000001F">
      <w:pPr>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name=Apache Cassandra</w:t>
      </w:r>
    </w:p>
    <w:p w:rsidR="00000000" w:rsidDel="00000000" w:rsidP="00000000" w:rsidRDefault="00000000" w:rsidRPr="00000000" w14:paraId="00000020">
      <w:pPr>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baseurl=https://redhat.cassandra.apache.org/40x/</w:t>
      </w:r>
    </w:p>
    <w:p w:rsidR="00000000" w:rsidDel="00000000" w:rsidP="00000000" w:rsidRDefault="00000000" w:rsidRPr="00000000" w14:paraId="00000021">
      <w:pPr>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gpgcheck=1</w:t>
      </w:r>
    </w:p>
    <w:p w:rsidR="00000000" w:rsidDel="00000000" w:rsidP="00000000" w:rsidRDefault="00000000" w:rsidRPr="00000000" w14:paraId="00000022">
      <w:pPr>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repo_gpgcheck=1</w:t>
      </w:r>
    </w:p>
    <w:p w:rsidR="00000000" w:rsidDel="00000000" w:rsidP="00000000" w:rsidRDefault="00000000" w:rsidRPr="00000000" w14:paraId="00000023">
      <w:pPr>
        <w:shd w:fill="ffffff" w:val="clear"/>
        <w:spacing w:after="600" w:before="300" w:line="342.8568" w:lineRule="auto"/>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gpgkey=https://downloads.apache.org/cassandra/KEYS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600" w:line="384.00000000000006" w:lineRule="auto"/>
        <w:rPr>
          <w:color w:val="757575"/>
          <w:sz w:val="27"/>
          <w:szCs w:val="27"/>
        </w:rPr>
      </w:pPr>
      <w:r w:rsidDel="00000000" w:rsidR="00000000" w:rsidRPr="00000000">
        <w:rPr>
          <w:color w:val="757575"/>
          <w:sz w:val="27"/>
          <w:szCs w:val="27"/>
          <w:rtl w:val="0"/>
        </w:rPr>
        <w:t xml:space="preserve">Or for CentOS 7:</w:t>
      </w:r>
    </w:p>
    <w:p w:rsidR="00000000" w:rsidDel="00000000" w:rsidP="00000000" w:rsidRDefault="00000000" w:rsidRPr="00000000" w14:paraId="00000025">
      <w:pPr>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[cassandra]</w:t>
      </w:r>
    </w:p>
    <w:p w:rsidR="00000000" w:rsidDel="00000000" w:rsidP="00000000" w:rsidRDefault="00000000" w:rsidRPr="00000000" w14:paraId="00000026">
      <w:pPr>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name=Apache Cassandra</w:t>
      </w:r>
    </w:p>
    <w:p w:rsidR="00000000" w:rsidDel="00000000" w:rsidP="00000000" w:rsidRDefault="00000000" w:rsidRPr="00000000" w14:paraId="00000027">
      <w:pPr>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baseurl=https://redhat.cassandra.apache.org/40x/noboolean/</w:t>
      </w:r>
    </w:p>
    <w:p w:rsidR="00000000" w:rsidDel="00000000" w:rsidP="00000000" w:rsidRDefault="00000000" w:rsidRPr="00000000" w14:paraId="00000028">
      <w:pPr>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gpgcheck=1</w:t>
      </w:r>
    </w:p>
    <w:p w:rsidR="00000000" w:rsidDel="00000000" w:rsidP="00000000" w:rsidRDefault="00000000" w:rsidRPr="00000000" w14:paraId="00000029">
      <w:pPr>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repo_gpgcheck=1</w:t>
      </w:r>
    </w:p>
    <w:p w:rsidR="00000000" w:rsidDel="00000000" w:rsidP="00000000" w:rsidRDefault="00000000" w:rsidRPr="00000000" w14:paraId="0000002A">
      <w:pPr>
        <w:shd w:fill="ffffff" w:val="clear"/>
        <w:spacing w:after="600" w:before="300" w:line="342.8568" w:lineRule="auto"/>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gpgkey=https://downloads.apache.org/cassandra/KEYS</w:t>
      </w:r>
    </w:p>
    <w:p w:rsidR="00000000" w:rsidDel="00000000" w:rsidP="00000000" w:rsidRDefault="00000000" w:rsidRPr="00000000" w14:paraId="0000002B">
      <w:pPr>
        <w:numPr>
          <w:ilvl w:val="0"/>
          <w:numId w:val="3"/>
        </w:numPr>
        <w:pBdr>
          <w:top w:color="auto" w:space="0" w:sz="0" w:val="none"/>
          <w:bottom w:color="auto" w:space="0" w:sz="0" w:val="none"/>
          <w:right w:color="auto" w:space="0" w:sz="0" w:val="none"/>
          <w:between w:color="auto" w:space="0" w:sz="0" w:val="none"/>
        </w:pBdr>
        <w:spacing w:after="600" w:line="360" w:lineRule="auto"/>
        <w:ind w:left="720" w:hanging="360"/>
      </w:pPr>
      <w:r w:rsidDel="00000000" w:rsidR="00000000" w:rsidRPr="00000000">
        <w:rPr>
          <w:color w:val="757575"/>
          <w:sz w:val="27"/>
          <w:szCs w:val="27"/>
          <w:rtl w:val="0"/>
        </w:rPr>
        <w:t xml:space="preserve">Install Cassandra, accepting the gpg key import prompts:</w:t>
      </w:r>
    </w:p>
    <w:p w:rsidR="00000000" w:rsidDel="00000000" w:rsidP="00000000" w:rsidRDefault="00000000" w:rsidRPr="00000000" w14:paraId="0000002C">
      <w:pPr>
        <w:shd w:fill="ffffff" w:val="clear"/>
        <w:spacing w:after="600" w:before="300" w:line="342.8568" w:lineRule="auto"/>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sudo yum install cassandra</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600" w:line="384.00000000000006" w:lineRule="auto"/>
        <w:rPr>
          <w:color w:val="757575"/>
          <w:sz w:val="27"/>
          <w:szCs w:val="27"/>
        </w:rPr>
      </w:pPr>
      <w:r w:rsidDel="00000000" w:rsidR="00000000" w:rsidRPr="00000000">
        <w:rPr>
          <w:color w:val="757575"/>
          <w:sz w:val="27"/>
          <w:szCs w:val="27"/>
          <w:rtl w:val="0"/>
        </w:rPr>
        <w:t xml:space="preserve">Start Cassandra (will not start automatically):</w:t>
      </w:r>
    </w:p>
    <w:p w:rsidR="00000000" w:rsidDel="00000000" w:rsidP="00000000" w:rsidRDefault="00000000" w:rsidRPr="00000000" w14:paraId="0000002E">
      <w:pPr>
        <w:shd w:fill="ffffff" w:val="clear"/>
        <w:spacing w:after="600" w:before="300" w:line="342.8568" w:lineRule="auto"/>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service cassandra start</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600" w:line="384.00000000000006" w:lineRule="auto"/>
        <w:rPr>
          <w:color w:val="757575"/>
          <w:sz w:val="27"/>
          <w:szCs w:val="27"/>
        </w:rPr>
      </w:pPr>
      <w:r w:rsidDel="00000000" w:rsidR="00000000" w:rsidRPr="00000000">
        <w:rPr>
          <w:color w:val="757575"/>
          <w:sz w:val="27"/>
          <w:szCs w:val="27"/>
          <w:rtl w:val="0"/>
        </w:rPr>
        <w:t xml:space="preserve">Systemd based distributions may require to run </w:t>
      </w:r>
      <w:r w:rsidDel="00000000" w:rsidR="00000000" w:rsidRPr="00000000">
        <w:rPr>
          <w:rFonts w:ascii="Courier New" w:cs="Courier New" w:eastAsia="Courier New" w:hAnsi="Courier New"/>
          <w:color w:val="ff0000"/>
          <w:shd w:fill="ffebee" w:val="clear"/>
          <w:rtl w:val="0"/>
        </w:rPr>
        <w:t xml:space="preserve">systemctl daemon-reload</w:t>
      </w:r>
      <w:r w:rsidDel="00000000" w:rsidR="00000000" w:rsidRPr="00000000">
        <w:rPr>
          <w:color w:val="757575"/>
          <w:sz w:val="27"/>
          <w:szCs w:val="27"/>
          <w:rtl w:val="0"/>
        </w:rPr>
        <w:t xml:space="preserve"> once to make Cassandra available as a systemd service. This should happen automatically by running the command above.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600" w:line="384.00000000000006" w:lineRule="auto"/>
        <w:rPr>
          <w:color w:val="757575"/>
          <w:sz w:val="27"/>
          <w:szCs w:val="27"/>
        </w:rPr>
      </w:pPr>
      <w:r w:rsidDel="00000000" w:rsidR="00000000" w:rsidRPr="00000000">
        <w:rPr>
          <w:color w:val="757575"/>
          <w:sz w:val="27"/>
          <w:szCs w:val="27"/>
          <w:rtl w:val="0"/>
        </w:rPr>
        <w:t xml:space="preserve">Make Cassandra start automatically after reboot:</w:t>
      </w:r>
    </w:p>
    <w:p w:rsidR="00000000" w:rsidDel="00000000" w:rsidP="00000000" w:rsidRDefault="00000000" w:rsidRPr="00000000" w14:paraId="00000031">
      <w:pPr>
        <w:shd w:fill="ffffff" w:val="clear"/>
        <w:spacing w:after="600" w:before="300" w:line="342.8568" w:lineRule="auto"/>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chkconfig cassandra on</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600" w:line="384.00000000000006" w:lineRule="auto"/>
        <w:rPr>
          <w:color w:val="757575"/>
          <w:sz w:val="27"/>
          <w:szCs w:val="27"/>
        </w:rPr>
      </w:pPr>
      <w:r w:rsidDel="00000000" w:rsidR="00000000" w:rsidRPr="00000000">
        <w:rPr>
          <w:color w:val="757575"/>
          <w:sz w:val="27"/>
          <w:szCs w:val="27"/>
          <w:rtl w:val="0"/>
        </w:rPr>
        <w:t xml:space="preserve">Please note that official RPMs for Apache Cassandra only have been available recently and are not tested thoroughly on all platforms yet. We appreciate your feedback and support and ask you to post details on any issues in the corresponding Jira ticket.</w:t>
      </w:r>
    </w:p>
    <w:p w:rsidR="00000000" w:rsidDel="00000000" w:rsidP="00000000" w:rsidRDefault="00000000" w:rsidRPr="00000000" w14:paraId="0000003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0" w:before="0" w:lineRule="auto"/>
        <w:rPr>
          <w:color w:val="1c81a0"/>
          <w:sz w:val="60"/>
          <w:szCs w:val="60"/>
        </w:rPr>
      </w:pPr>
      <w:bookmarkStart w:colFirst="0" w:colLast="0" w:name="_bufnxulp9dpw" w:id="2"/>
      <w:bookmarkEnd w:id="2"/>
      <w:r w:rsidDel="00000000" w:rsidR="00000000" w:rsidRPr="00000000">
        <w:rPr>
          <w:color w:val="1c81a0"/>
          <w:sz w:val="60"/>
          <w:szCs w:val="60"/>
          <w:rtl w:val="0"/>
        </w:rPr>
        <w:t xml:space="preserve">Source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600" w:line="384.00000000000006" w:lineRule="auto"/>
        <w:rPr>
          <w:color w:val="757575"/>
          <w:sz w:val="27"/>
          <w:szCs w:val="27"/>
        </w:rPr>
      </w:pPr>
      <w:r w:rsidDel="00000000" w:rsidR="00000000" w:rsidRPr="00000000">
        <w:rPr>
          <w:color w:val="757575"/>
          <w:sz w:val="27"/>
          <w:szCs w:val="27"/>
          <w:rtl w:val="0"/>
        </w:rPr>
        <w:t xml:space="preserve">Development is done in the Apache Git repository. To check out a copy:</w:t>
      </w:r>
    </w:p>
    <w:p w:rsidR="00000000" w:rsidDel="00000000" w:rsidP="00000000" w:rsidRDefault="00000000" w:rsidRPr="00000000" w14:paraId="00000035">
      <w:pPr>
        <w:shd w:fill="ffffff" w:val="clear"/>
        <w:spacing w:after="600" w:before="300" w:line="342.8568" w:lineRule="auto"/>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git clone https://gitbox.apache.org/repos/asf/cassandra.git</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38"/>
          <w:szCs w:val="38"/>
        </w:rPr>
      </w:pPr>
      <w:r w:rsidDel="00000000" w:rsidR="00000000" w:rsidRPr="00000000">
        <w:rPr>
          <w:b w:val="1"/>
          <w:sz w:val="38"/>
          <w:szCs w:val="38"/>
          <w:rtl w:val="0"/>
        </w:rPr>
        <w:t xml:space="preserve">Installation cassandra as tar file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hyperlink r:id="rId7">
        <w:r w:rsidDel="00000000" w:rsidR="00000000" w:rsidRPr="00000000">
          <w:rPr>
            <w:color w:val="1155cc"/>
            <w:u w:val="single"/>
            <w:rtl w:val="0"/>
          </w:rPr>
          <w:t xml:space="preserve">https://dlcdn.apache.org/cassandra/4.0.7/apache-cassandra-4.0.7-bin.tar.gz</w:t>
        </w:r>
      </w:hyperlink>
      <w:r w:rsidDel="00000000" w:rsidR="00000000" w:rsidRPr="00000000">
        <w:rPr>
          <w:rtl w:val="0"/>
        </w:rPr>
        <w:br w:type="textWrapping"/>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pPr>
      <w:bookmarkStart w:colFirst="0" w:colLast="0" w:name="_l6ek2nks01pa" w:id="3"/>
      <w:bookmarkEnd w:id="3"/>
      <w:r w:rsidDel="00000000" w:rsidR="00000000" w:rsidRPr="00000000">
        <w:rPr>
          <w:color w:val="1c81a0"/>
          <w:sz w:val="45"/>
          <w:szCs w:val="45"/>
          <w:rtl w:val="0"/>
        </w:rPr>
        <w:t xml:space="preserve">STEP 1: GET CASSANDRA USING DOCKER</w:t>
      </w:r>
      <w:r w:rsidDel="00000000" w:rsidR="00000000" w:rsidRPr="00000000">
        <w:rPr>
          <w:rtl w:val="0"/>
        </w:rPr>
      </w:r>
    </w:p>
    <w:p w:rsidR="00000000" w:rsidDel="00000000" w:rsidP="00000000" w:rsidRDefault="00000000" w:rsidRPr="00000000" w14:paraId="0000003D">
      <w:pPr>
        <w:shd w:fill="ffffff" w:val="clear"/>
        <w:spacing w:after="600" w:before="300" w:line="342.8568" w:lineRule="auto"/>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docker pull cassandra:latest</w:t>
      </w:r>
    </w:p>
    <w:p w:rsidR="00000000" w:rsidDel="00000000" w:rsidP="00000000" w:rsidRDefault="00000000" w:rsidRPr="00000000" w14:paraId="0000003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color w:val="1c81a0"/>
          <w:sz w:val="45"/>
          <w:szCs w:val="45"/>
        </w:rPr>
      </w:pPr>
      <w:bookmarkStart w:colFirst="0" w:colLast="0" w:name="_4pjhvlwpnsnt" w:id="4"/>
      <w:bookmarkEnd w:id="4"/>
      <w:r w:rsidDel="00000000" w:rsidR="00000000" w:rsidRPr="00000000">
        <w:rPr>
          <w:color w:val="1c81a0"/>
          <w:sz w:val="45"/>
          <w:szCs w:val="45"/>
          <w:rtl w:val="0"/>
        </w:rPr>
        <w:t xml:space="preserve">STEP 2: START CASSANDRA</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color w:val="757575"/>
          <w:sz w:val="27"/>
          <w:szCs w:val="27"/>
        </w:rPr>
      </w:pPr>
      <w:r w:rsidDel="00000000" w:rsidR="00000000" w:rsidRPr="00000000">
        <w:rPr>
          <w:color w:val="757575"/>
          <w:sz w:val="27"/>
          <w:szCs w:val="27"/>
          <w:rtl w:val="0"/>
        </w:rPr>
        <w:t xml:space="preserve">A Docker network allows us to access the container’s ports without exposing them on the host.</w:t>
      </w:r>
    </w:p>
    <w:p w:rsidR="00000000" w:rsidDel="00000000" w:rsidP="00000000" w:rsidRDefault="00000000" w:rsidRPr="00000000" w14:paraId="00000040">
      <w:pPr>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docker network create cassandra</w:t>
      </w:r>
    </w:p>
    <w:p w:rsidR="00000000" w:rsidDel="00000000" w:rsidP="00000000" w:rsidRDefault="00000000" w:rsidRPr="00000000" w14:paraId="00000041">
      <w:pPr>
        <w:rPr>
          <w:rFonts w:ascii="Roboto Mono" w:cs="Roboto Mono" w:eastAsia="Roboto Mono" w:hAnsi="Roboto Mono"/>
          <w:sz w:val="24"/>
          <w:szCs w:val="24"/>
          <w:shd w:fill="f5f5f5" w:val="clear"/>
        </w:rPr>
      </w:pPr>
      <w:r w:rsidDel="00000000" w:rsidR="00000000" w:rsidRPr="00000000">
        <w:rPr>
          <w:rtl w:val="0"/>
        </w:rPr>
      </w:r>
    </w:p>
    <w:p w:rsidR="00000000" w:rsidDel="00000000" w:rsidP="00000000" w:rsidRDefault="00000000" w:rsidRPr="00000000" w14:paraId="00000042">
      <w:pPr>
        <w:shd w:fill="ffffff" w:val="clear"/>
        <w:spacing w:after="300" w:before="300" w:line="342.8568" w:lineRule="auto"/>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docker run --rm -d --name cassandra --hostname cassandra --network cassandra cassandra</w:t>
      </w:r>
    </w:p>
    <w:p w:rsidR="00000000" w:rsidDel="00000000" w:rsidP="00000000" w:rsidRDefault="00000000" w:rsidRPr="00000000" w14:paraId="0000004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0" w:before="0" w:line="288" w:lineRule="auto"/>
        <w:rPr>
          <w:color w:val="1c81a0"/>
          <w:sz w:val="45"/>
          <w:szCs w:val="45"/>
        </w:rPr>
      </w:pPr>
      <w:bookmarkStart w:colFirst="0" w:colLast="0" w:name="_k9sq6ftw5ahs" w:id="5"/>
      <w:bookmarkEnd w:id="5"/>
      <w:r w:rsidDel="00000000" w:rsidR="00000000" w:rsidRPr="00000000">
        <w:rPr>
          <w:color w:val="1c81a0"/>
          <w:sz w:val="45"/>
          <w:szCs w:val="45"/>
          <w:rtl w:val="0"/>
        </w:rPr>
        <w:t xml:space="preserve">STEP 3: CREATE FILES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600" w:line="384.00000000000006" w:lineRule="auto"/>
        <w:rPr>
          <w:color w:val="757575"/>
          <w:sz w:val="27"/>
          <w:szCs w:val="27"/>
        </w:rPr>
      </w:pPr>
      <w:r w:rsidDel="00000000" w:rsidR="00000000" w:rsidRPr="00000000">
        <w:rPr>
          <w:color w:val="757575"/>
          <w:sz w:val="27"/>
          <w:szCs w:val="27"/>
          <w:rtl w:val="0"/>
        </w:rPr>
        <w:t xml:space="preserve">The Cassandra Query Language (CQL) is very similar to SQL but suited for the JOINless structure of Cassandra.</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600" w:line="384.00000000000006" w:lineRule="auto"/>
        <w:rPr>
          <w:color w:val="757575"/>
          <w:sz w:val="27"/>
          <w:szCs w:val="27"/>
        </w:rPr>
      </w:pPr>
      <w:r w:rsidDel="00000000" w:rsidR="00000000" w:rsidRPr="00000000">
        <w:rPr>
          <w:color w:val="757575"/>
          <w:sz w:val="27"/>
          <w:szCs w:val="27"/>
          <w:rtl w:val="0"/>
        </w:rPr>
        <w:t xml:space="preserve">Create a file named data.cql and paste the following CQL script in it. This script will create a keyspace, the layer at which Cassandra replicates its data, a table to hold the data, and insert some data into that table:</w:t>
      </w:r>
    </w:p>
    <w:p w:rsidR="00000000" w:rsidDel="00000000" w:rsidP="00000000" w:rsidRDefault="00000000" w:rsidRPr="00000000" w14:paraId="00000046">
      <w:pPr>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 Create a keyspace</w:t>
      </w:r>
    </w:p>
    <w:p w:rsidR="00000000" w:rsidDel="00000000" w:rsidP="00000000" w:rsidRDefault="00000000" w:rsidRPr="00000000" w14:paraId="00000047">
      <w:pPr>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CREATE KEYSPACE IF NOT EXISTS store WITH REPLICATION = { 'class' : 'SimpleStrategy', 'replication_factor' : '1' };</w:t>
      </w:r>
    </w:p>
    <w:p w:rsidR="00000000" w:rsidDel="00000000" w:rsidP="00000000" w:rsidRDefault="00000000" w:rsidRPr="00000000" w14:paraId="00000048">
      <w:pPr>
        <w:rPr>
          <w:rFonts w:ascii="Roboto Mono" w:cs="Roboto Mono" w:eastAsia="Roboto Mono" w:hAnsi="Roboto Mono"/>
          <w:sz w:val="24"/>
          <w:szCs w:val="24"/>
          <w:shd w:fill="f5f5f5" w:val="clear"/>
        </w:rPr>
      </w:pPr>
      <w:r w:rsidDel="00000000" w:rsidR="00000000" w:rsidRPr="00000000">
        <w:rPr>
          <w:rtl w:val="0"/>
        </w:rPr>
      </w:r>
    </w:p>
    <w:p w:rsidR="00000000" w:rsidDel="00000000" w:rsidP="00000000" w:rsidRDefault="00000000" w:rsidRPr="00000000" w14:paraId="00000049">
      <w:pPr>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 Create a table</w:t>
      </w:r>
    </w:p>
    <w:p w:rsidR="00000000" w:rsidDel="00000000" w:rsidP="00000000" w:rsidRDefault="00000000" w:rsidRPr="00000000" w14:paraId="0000004A">
      <w:pPr>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CREATE TABLE IF NOT EXISTS store.shopping_cart (</w:t>
      </w:r>
    </w:p>
    <w:p w:rsidR="00000000" w:rsidDel="00000000" w:rsidP="00000000" w:rsidRDefault="00000000" w:rsidRPr="00000000" w14:paraId="0000004B">
      <w:pPr>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userid text PRIMARY KEY,</w:t>
      </w:r>
    </w:p>
    <w:p w:rsidR="00000000" w:rsidDel="00000000" w:rsidP="00000000" w:rsidRDefault="00000000" w:rsidRPr="00000000" w14:paraId="0000004C">
      <w:pPr>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item_count int,</w:t>
      </w:r>
    </w:p>
    <w:p w:rsidR="00000000" w:rsidDel="00000000" w:rsidP="00000000" w:rsidRDefault="00000000" w:rsidRPr="00000000" w14:paraId="0000004D">
      <w:pPr>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last_update_timestamp timestamp</w:t>
      </w:r>
    </w:p>
    <w:p w:rsidR="00000000" w:rsidDel="00000000" w:rsidP="00000000" w:rsidRDefault="00000000" w:rsidRPr="00000000" w14:paraId="0000004E">
      <w:pPr>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w:t>
      </w:r>
    </w:p>
    <w:p w:rsidR="00000000" w:rsidDel="00000000" w:rsidP="00000000" w:rsidRDefault="00000000" w:rsidRPr="00000000" w14:paraId="0000004F">
      <w:pPr>
        <w:rPr>
          <w:rFonts w:ascii="Roboto Mono" w:cs="Roboto Mono" w:eastAsia="Roboto Mono" w:hAnsi="Roboto Mono"/>
          <w:sz w:val="24"/>
          <w:szCs w:val="24"/>
          <w:shd w:fill="f5f5f5" w:val="clear"/>
        </w:rPr>
      </w:pPr>
      <w:r w:rsidDel="00000000" w:rsidR="00000000" w:rsidRPr="00000000">
        <w:rPr>
          <w:rtl w:val="0"/>
        </w:rPr>
      </w:r>
    </w:p>
    <w:p w:rsidR="00000000" w:rsidDel="00000000" w:rsidP="00000000" w:rsidRDefault="00000000" w:rsidRPr="00000000" w14:paraId="00000050">
      <w:pPr>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 Insert some data</w:t>
      </w:r>
    </w:p>
    <w:p w:rsidR="00000000" w:rsidDel="00000000" w:rsidP="00000000" w:rsidRDefault="00000000" w:rsidRPr="00000000" w14:paraId="00000051">
      <w:pPr>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INSERT INTO store.shopping_cart</w:t>
      </w:r>
    </w:p>
    <w:p w:rsidR="00000000" w:rsidDel="00000000" w:rsidP="00000000" w:rsidRDefault="00000000" w:rsidRPr="00000000" w14:paraId="00000052">
      <w:pPr>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(userid, item_count, last_update_timestamp)</w:t>
      </w:r>
    </w:p>
    <w:p w:rsidR="00000000" w:rsidDel="00000000" w:rsidP="00000000" w:rsidRDefault="00000000" w:rsidRPr="00000000" w14:paraId="00000053">
      <w:pPr>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VALUES ('9876', 2, toTimeStamp(now()));</w:t>
      </w:r>
    </w:p>
    <w:p w:rsidR="00000000" w:rsidDel="00000000" w:rsidP="00000000" w:rsidRDefault="00000000" w:rsidRPr="00000000" w14:paraId="00000054">
      <w:pPr>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INSERT INTO store.shopping_cart</w:t>
      </w:r>
    </w:p>
    <w:p w:rsidR="00000000" w:rsidDel="00000000" w:rsidP="00000000" w:rsidRDefault="00000000" w:rsidRPr="00000000" w14:paraId="00000055">
      <w:pPr>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(userid, item_count, last_update_timestamp)</w:t>
      </w:r>
    </w:p>
    <w:p w:rsidR="00000000" w:rsidDel="00000000" w:rsidP="00000000" w:rsidRDefault="00000000" w:rsidRPr="00000000" w14:paraId="00000056">
      <w:pPr>
        <w:shd w:fill="ffffff" w:val="clear"/>
        <w:spacing w:after="600" w:before="300" w:line="342.8568" w:lineRule="auto"/>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VALUES ('1234', 5, toTimeStamp(now()));</w:t>
      </w:r>
    </w:p>
    <w:p w:rsidR="00000000" w:rsidDel="00000000" w:rsidP="00000000" w:rsidRDefault="00000000" w:rsidRPr="00000000" w14:paraId="0000005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0" w:before="0" w:line="288" w:lineRule="auto"/>
        <w:rPr>
          <w:color w:val="1c81a0"/>
          <w:sz w:val="45"/>
          <w:szCs w:val="45"/>
        </w:rPr>
      </w:pPr>
      <w:bookmarkStart w:colFirst="0" w:colLast="0" w:name="_w1uq13h4i038" w:id="6"/>
      <w:bookmarkEnd w:id="6"/>
      <w:r w:rsidDel="00000000" w:rsidR="00000000" w:rsidRPr="00000000">
        <w:rPr>
          <w:color w:val="1c81a0"/>
          <w:sz w:val="45"/>
          <w:szCs w:val="45"/>
          <w:rtl w:val="0"/>
        </w:rPr>
        <w:t xml:space="preserve">STEP 4: LOAD DATA WITH CQLSH</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600" w:line="384.00000000000006" w:lineRule="auto"/>
        <w:rPr>
          <w:color w:val="757575"/>
          <w:sz w:val="27"/>
          <w:szCs w:val="27"/>
        </w:rPr>
      </w:pPr>
      <w:r w:rsidDel="00000000" w:rsidR="00000000" w:rsidRPr="00000000">
        <w:rPr>
          <w:color w:val="757575"/>
          <w:sz w:val="27"/>
          <w:szCs w:val="27"/>
          <w:rtl w:val="0"/>
        </w:rPr>
        <w:t xml:space="preserve">The CQL shell, or cqlsh, is one tool to use in interacting with the database. We’ll use it to load some data into the database using the script you just saved.</w:t>
      </w:r>
    </w:p>
    <w:p w:rsidR="00000000" w:rsidDel="00000000" w:rsidP="00000000" w:rsidRDefault="00000000" w:rsidRPr="00000000" w14:paraId="00000059">
      <w:pPr>
        <w:shd w:fill="ffffff" w:val="clear"/>
        <w:spacing w:after="600" w:before="300" w:line="342.8568" w:lineRule="auto"/>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docker run --rm --network cassandra -v "$(pwd)/data.cql:/scripts/data.cql" -e CQLSH_HOST=cassandra -e CQLSH_PORT=9042 -e CQLVERSION=3.4.5 nuvo/docker-cqlsh</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600" w:line="384.00000000000006" w:lineRule="auto"/>
        <w:rPr>
          <w:color w:val="757575"/>
          <w:sz w:val="27"/>
          <w:szCs w:val="27"/>
        </w:rPr>
      </w:pPr>
      <w:r w:rsidDel="00000000" w:rsidR="00000000" w:rsidRPr="00000000">
        <w:rPr>
          <w:color w:val="757575"/>
          <w:sz w:val="27"/>
          <w:szCs w:val="27"/>
          <w:rtl w:val="0"/>
        </w:rPr>
        <w:t xml:space="preserve">Note: The cassandra server itself (the first docker run command you ran) takes a few seconds to start up. The above command will throw an error if the server hasn’t finished its init sequence yet, so give it a few seconds to spin up.</w:t>
      </w:r>
    </w:p>
    <w:p w:rsidR="00000000" w:rsidDel="00000000" w:rsidP="00000000" w:rsidRDefault="00000000" w:rsidRPr="00000000" w14:paraId="0000005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0" w:before="0" w:line="288" w:lineRule="auto"/>
        <w:rPr>
          <w:color w:val="1c81a0"/>
          <w:sz w:val="45"/>
          <w:szCs w:val="45"/>
        </w:rPr>
      </w:pPr>
      <w:bookmarkStart w:colFirst="0" w:colLast="0" w:name="_mgzefslvutpt" w:id="7"/>
      <w:bookmarkEnd w:id="7"/>
      <w:r w:rsidDel="00000000" w:rsidR="00000000" w:rsidRPr="00000000">
        <w:rPr>
          <w:color w:val="1c81a0"/>
          <w:sz w:val="45"/>
          <w:szCs w:val="45"/>
          <w:rtl w:val="0"/>
        </w:rPr>
        <w:t xml:space="preserve">STEP 5: INTERACTIVE CQLSH</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600" w:line="384.00000000000006" w:lineRule="auto"/>
        <w:rPr>
          <w:color w:val="757575"/>
          <w:sz w:val="27"/>
          <w:szCs w:val="27"/>
        </w:rPr>
      </w:pPr>
      <w:r w:rsidDel="00000000" w:rsidR="00000000" w:rsidRPr="00000000">
        <w:rPr>
          <w:color w:val="757575"/>
          <w:sz w:val="27"/>
          <w:szCs w:val="27"/>
          <w:rtl w:val="0"/>
        </w:rPr>
        <w:t xml:space="preserve">Much like an SQL shell, you can also of course use CQLSH to run CQL commands interactively.</w:t>
      </w:r>
    </w:p>
    <w:p w:rsidR="00000000" w:rsidDel="00000000" w:rsidP="00000000" w:rsidRDefault="00000000" w:rsidRPr="00000000" w14:paraId="0000005D">
      <w:pPr>
        <w:shd w:fill="ffffff" w:val="clear"/>
        <w:spacing w:after="600" w:before="300" w:line="342.8568" w:lineRule="auto"/>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docker run --rm -it --network cassandra nuvo/docker-cqlsh cqlsh cassandra 9042 --cqlversion='3.4.5'</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600" w:line="384.00000000000006" w:lineRule="auto"/>
        <w:rPr>
          <w:color w:val="757575"/>
          <w:sz w:val="27"/>
          <w:szCs w:val="27"/>
        </w:rPr>
      </w:pPr>
      <w:r w:rsidDel="00000000" w:rsidR="00000000" w:rsidRPr="00000000">
        <w:rPr>
          <w:color w:val="757575"/>
          <w:sz w:val="27"/>
          <w:szCs w:val="27"/>
          <w:rtl w:val="0"/>
        </w:rPr>
        <w:t xml:space="preserve">This should get you a prompt like so:</w:t>
      </w:r>
    </w:p>
    <w:p w:rsidR="00000000" w:rsidDel="00000000" w:rsidP="00000000" w:rsidRDefault="00000000" w:rsidRPr="00000000" w14:paraId="0000005F">
      <w:pPr>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Connected to Test Cluster at cassandra:9042.</w:t>
      </w:r>
    </w:p>
    <w:p w:rsidR="00000000" w:rsidDel="00000000" w:rsidP="00000000" w:rsidRDefault="00000000" w:rsidRPr="00000000" w14:paraId="00000060">
      <w:pPr>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[cqlsh 5.0.1 | Cassandra 4.0.4 | CQL spec 3.4.5 | Native protocol v5]</w:t>
      </w:r>
    </w:p>
    <w:p w:rsidR="00000000" w:rsidDel="00000000" w:rsidP="00000000" w:rsidRDefault="00000000" w:rsidRPr="00000000" w14:paraId="00000061">
      <w:pPr>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Use HELP for help.</w:t>
      </w:r>
    </w:p>
    <w:p w:rsidR="00000000" w:rsidDel="00000000" w:rsidP="00000000" w:rsidRDefault="00000000" w:rsidRPr="00000000" w14:paraId="00000062">
      <w:pPr>
        <w:shd w:fill="ffffff" w:val="clear"/>
        <w:spacing w:after="600" w:before="300" w:line="342.8568" w:lineRule="auto"/>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cqlsh&gt;</w:t>
      </w:r>
    </w:p>
    <w:p w:rsidR="00000000" w:rsidDel="00000000" w:rsidP="00000000" w:rsidRDefault="00000000" w:rsidRPr="00000000" w14:paraId="0000006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0" w:before="0" w:line="288" w:lineRule="auto"/>
        <w:rPr>
          <w:color w:val="1c81a0"/>
          <w:sz w:val="45"/>
          <w:szCs w:val="45"/>
        </w:rPr>
      </w:pPr>
      <w:bookmarkStart w:colFirst="0" w:colLast="0" w:name="_8jwu78lfug7k" w:id="8"/>
      <w:bookmarkEnd w:id="8"/>
      <w:r w:rsidDel="00000000" w:rsidR="00000000" w:rsidRPr="00000000">
        <w:rPr>
          <w:color w:val="1c81a0"/>
          <w:sz w:val="45"/>
          <w:szCs w:val="45"/>
          <w:rtl w:val="0"/>
        </w:rPr>
        <w:t xml:space="preserve">STEP 6: READ SOME DATA</w:t>
      </w:r>
    </w:p>
    <w:p w:rsidR="00000000" w:rsidDel="00000000" w:rsidP="00000000" w:rsidRDefault="00000000" w:rsidRPr="00000000" w14:paraId="00000064">
      <w:pPr>
        <w:shd w:fill="ffffff" w:val="clear"/>
        <w:spacing w:after="600" w:before="300" w:line="342.8568" w:lineRule="auto"/>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SELECT * FROM store.shopping_cart;</w:t>
      </w:r>
    </w:p>
    <w:p w:rsidR="00000000" w:rsidDel="00000000" w:rsidP="00000000" w:rsidRDefault="00000000" w:rsidRPr="00000000" w14:paraId="0000006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0" w:before="0" w:line="288" w:lineRule="auto"/>
        <w:rPr>
          <w:color w:val="1c81a0"/>
          <w:sz w:val="45"/>
          <w:szCs w:val="45"/>
        </w:rPr>
      </w:pPr>
      <w:bookmarkStart w:colFirst="0" w:colLast="0" w:name="_75y6whrp4rc3" w:id="9"/>
      <w:bookmarkEnd w:id="9"/>
      <w:r w:rsidDel="00000000" w:rsidR="00000000" w:rsidRPr="00000000">
        <w:rPr>
          <w:color w:val="1c81a0"/>
          <w:sz w:val="45"/>
          <w:szCs w:val="45"/>
          <w:rtl w:val="0"/>
        </w:rPr>
        <w:t xml:space="preserve">STEP 7: WRITE SOME MORE DATA</w:t>
      </w:r>
    </w:p>
    <w:p w:rsidR="00000000" w:rsidDel="00000000" w:rsidP="00000000" w:rsidRDefault="00000000" w:rsidRPr="00000000" w14:paraId="00000066">
      <w:pPr>
        <w:shd w:fill="ffffff" w:val="clear"/>
        <w:spacing w:after="600" w:before="300" w:line="342.8568" w:lineRule="auto"/>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INSERT INTO store.shopping_cart (userid, item_count) VALUES ('4567', 20);</w:t>
      </w:r>
    </w:p>
    <w:p w:rsidR="00000000" w:rsidDel="00000000" w:rsidP="00000000" w:rsidRDefault="00000000" w:rsidRPr="00000000" w14:paraId="0000006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0" w:before="0" w:line="288" w:lineRule="auto"/>
        <w:rPr>
          <w:color w:val="1c81a0"/>
          <w:sz w:val="45"/>
          <w:szCs w:val="45"/>
        </w:rPr>
      </w:pPr>
      <w:bookmarkStart w:colFirst="0" w:colLast="0" w:name="_hbwi84oi6shs" w:id="10"/>
      <w:bookmarkEnd w:id="10"/>
      <w:r w:rsidDel="00000000" w:rsidR="00000000" w:rsidRPr="00000000">
        <w:rPr>
          <w:color w:val="1c81a0"/>
          <w:sz w:val="45"/>
          <w:szCs w:val="45"/>
          <w:rtl w:val="0"/>
        </w:rPr>
        <w:t xml:space="preserve">STEP 8: CLEAN UP</w:t>
      </w:r>
    </w:p>
    <w:p w:rsidR="00000000" w:rsidDel="00000000" w:rsidP="00000000" w:rsidRDefault="00000000" w:rsidRPr="00000000" w14:paraId="00000068">
      <w:pPr>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docker kill cassandra</w:t>
      </w:r>
    </w:p>
    <w:p w:rsidR="00000000" w:rsidDel="00000000" w:rsidP="00000000" w:rsidRDefault="00000000" w:rsidRPr="00000000" w14:paraId="00000069">
      <w:pPr>
        <w:shd w:fill="ffffff" w:val="clear"/>
        <w:spacing w:after="600" w:before="300" w:line="342.8568" w:lineRule="auto"/>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docker network rm cassandra</w:t>
      </w:r>
    </w:p>
    <w:p w:rsidR="00000000" w:rsidDel="00000000" w:rsidP="00000000" w:rsidRDefault="00000000" w:rsidRPr="00000000" w14:paraId="0000006A">
      <w:pPr>
        <w:shd w:fill="ffffff" w:val="clear"/>
        <w:spacing w:after="600" w:before="300" w:line="342.8568" w:lineRule="auto"/>
        <w:rPr>
          <w:rFonts w:ascii="Roboto Mono" w:cs="Roboto Mono" w:eastAsia="Roboto Mono" w:hAnsi="Roboto Mono"/>
          <w:sz w:val="24"/>
          <w:szCs w:val="24"/>
          <w:shd w:fill="f5f5f5" w:val="clear"/>
        </w:rPr>
      </w:pPr>
      <w:r w:rsidDel="00000000" w:rsidR="00000000" w:rsidRPr="00000000">
        <w:rPr>
          <w:rFonts w:ascii="Roboto Mono" w:cs="Roboto Mono" w:eastAsia="Roboto Mono" w:hAnsi="Roboto Mono"/>
          <w:sz w:val="24"/>
          <w:szCs w:val="24"/>
          <w:shd w:fill="f5f5f5" w:val="clear"/>
          <w:rtl w:val="0"/>
        </w:rPr>
        <w:t xml:space="preserve">—---------------------------------------------------------------</w:t>
      </w:r>
    </w:p>
    <w:p w:rsidR="00000000" w:rsidDel="00000000" w:rsidP="00000000" w:rsidRDefault="00000000" w:rsidRPr="00000000" w14:paraId="0000006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eeeeee" w:val="clear"/>
        <w:spacing w:after="340" w:before="0" w:line="288" w:lineRule="auto"/>
        <w:jc w:val="center"/>
        <w:rPr>
          <w:sz w:val="60"/>
          <w:szCs w:val="60"/>
        </w:rPr>
      </w:pPr>
      <w:bookmarkStart w:colFirst="0" w:colLast="0" w:name="_cwm5qxfs96mn" w:id="11"/>
      <w:bookmarkEnd w:id="11"/>
      <w:r w:rsidDel="00000000" w:rsidR="00000000" w:rsidRPr="00000000">
        <w:rPr>
          <w:sz w:val="60"/>
          <w:szCs w:val="60"/>
          <w:rtl w:val="0"/>
        </w:rPr>
        <w:t xml:space="preserve">What is Apache Cassandra?</w:t>
      </w:r>
    </w:p>
    <w:p w:rsidR="00000000" w:rsidDel="00000000" w:rsidP="00000000" w:rsidRDefault="00000000" w:rsidRPr="00000000" w14:paraId="0000006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eeeeee" w:val="clear"/>
        <w:spacing w:after="260" w:before="0" w:line="288" w:lineRule="auto"/>
        <w:jc w:val="center"/>
        <w:rPr>
          <w:color w:val="000000"/>
          <w:sz w:val="45"/>
          <w:szCs w:val="45"/>
        </w:rPr>
      </w:pPr>
      <w:bookmarkStart w:colFirst="0" w:colLast="0" w:name="_x6myhpsy4w9b" w:id="12"/>
      <w:bookmarkEnd w:id="12"/>
      <w:r w:rsidDel="00000000" w:rsidR="00000000" w:rsidRPr="00000000">
        <w:rPr>
          <w:color w:val="000000"/>
          <w:sz w:val="45"/>
          <w:szCs w:val="45"/>
          <w:rtl w:val="0"/>
        </w:rPr>
        <w:t xml:space="preserve">Apache Cassandra is an open source NoSQL distributed database trusted by thousands of companies for scalability and high availability without compromising performance. Linear scalability and proven fault-tolerance on commodity hardware or cloud infrastructure make it the perfect platform for mission-critical data.</w:t>
      </w:r>
    </w:p>
    <w:p w:rsidR="00000000" w:rsidDel="00000000" w:rsidP="00000000" w:rsidRDefault="00000000" w:rsidRPr="00000000" w14:paraId="0000006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eeeeee" w:val="clear"/>
        <w:spacing w:after="260" w:before="0" w:line="288" w:lineRule="auto"/>
        <w:jc w:val="center"/>
        <w:rPr>
          <w:b w:val="1"/>
          <w:color w:val="000000"/>
          <w:sz w:val="30"/>
          <w:szCs w:val="30"/>
          <w:highlight w:val="white"/>
        </w:rPr>
      </w:pPr>
      <w:bookmarkStart w:colFirst="0" w:colLast="0" w:name="_9d4islhcatzn" w:id="13"/>
      <w:bookmarkEnd w:id="13"/>
      <w:r w:rsidDel="00000000" w:rsidR="00000000" w:rsidRPr="00000000">
        <w:rPr>
          <w:b w:val="1"/>
          <w:color w:val="000000"/>
          <w:sz w:val="30"/>
          <w:szCs w:val="30"/>
          <w:highlight w:val="white"/>
          <w:rtl w:val="0"/>
        </w:rPr>
        <w:t xml:space="preserve">Hybrid</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eeeeee" w:val="clear"/>
        <w:spacing w:after="300" w:line="384.00000000000006" w:lineRule="auto"/>
        <w:jc w:val="center"/>
        <w:rPr>
          <w:sz w:val="27"/>
          <w:szCs w:val="27"/>
          <w:highlight w:val="white"/>
        </w:rPr>
      </w:pPr>
      <w:r w:rsidDel="00000000" w:rsidR="00000000" w:rsidRPr="00000000">
        <w:rPr>
          <w:sz w:val="27"/>
          <w:szCs w:val="27"/>
          <w:highlight w:val="white"/>
          <w:rtl w:val="0"/>
        </w:rPr>
        <w:t xml:space="preserve">Masterless architecture and low latency means Cassandra will withstand an entire data center outage with no data loss—across public or private clouds and on-premises.</w:t>
      </w:r>
    </w:p>
    <w:p w:rsidR="00000000" w:rsidDel="00000000" w:rsidP="00000000" w:rsidRDefault="00000000" w:rsidRPr="00000000" w14:paraId="0000006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eeeeee" w:val="clear"/>
        <w:spacing w:after="260" w:before="0" w:line="288" w:lineRule="auto"/>
        <w:jc w:val="center"/>
        <w:rPr>
          <w:b w:val="1"/>
          <w:color w:val="000000"/>
          <w:sz w:val="30"/>
          <w:szCs w:val="30"/>
          <w:highlight w:val="white"/>
        </w:rPr>
      </w:pPr>
      <w:bookmarkStart w:colFirst="0" w:colLast="0" w:name="_cu8osdlxnv9d" w:id="14"/>
      <w:bookmarkEnd w:id="14"/>
      <w:r w:rsidDel="00000000" w:rsidR="00000000" w:rsidRPr="00000000">
        <w:rPr>
          <w:b w:val="1"/>
          <w:color w:val="000000"/>
          <w:sz w:val="30"/>
          <w:szCs w:val="30"/>
          <w:highlight w:val="white"/>
          <w:rtl w:val="0"/>
        </w:rPr>
        <w:t xml:space="preserve">Fault Tolerant</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eeeeee" w:val="clear"/>
        <w:spacing w:after="300" w:line="384.00000000000006" w:lineRule="auto"/>
        <w:jc w:val="center"/>
        <w:rPr>
          <w:sz w:val="27"/>
          <w:szCs w:val="27"/>
          <w:highlight w:val="white"/>
        </w:rPr>
      </w:pPr>
      <w:r w:rsidDel="00000000" w:rsidR="00000000" w:rsidRPr="00000000">
        <w:rPr>
          <w:sz w:val="27"/>
          <w:szCs w:val="27"/>
          <w:highlight w:val="white"/>
          <w:rtl w:val="0"/>
        </w:rPr>
        <w:t xml:space="preserve">Cassandra’s support for replicating across multiple datacenters is best-in-class, providing lower latency for your users and the peace of mind of knowing that you can survive regional outages. Failed nodes can be replaced with no downtime.</w:t>
      </w:r>
    </w:p>
    <w:p w:rsidR="00000000" w:rsidDel="00000000" w:rsidP="00000000" w:rsidRDefault="00000000" w:rsidRPr="00000000" w14:paraId="0000007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eeeeee" w:val="clear"/>
        <w:spacing w:after="260" w:before="0" w:line="288" w:lineRule="auto"/>
        <w:jc w:val="center"/>
        <w:rPr>
          <w:b w:val="1"/>
          <w:color w:val="000000"/>
          <w:sz w:val="30"/>
          <w:szCs w:val="30"/>
          <w:highlight w:val="white"/>
        </w:rPr>
      </w:pPr>
      <w:bookmarkStart w:colFirst="0" w:colLast="0" w:name="_6v9g8cbacco0" w:id="15"/>
      <w:bookmarkEnd w:id="15"/>
      <w:r w:rsidDel="00000000" w:rsidR="00000000" w:rsidRPr="00000000">
        <w:rPr>
          <w:b w:val="1"/>
          <w:color w:val="000000"/>
          <w:sz w:val="30"/>
          <w:szCs w:val="30"/>
          <w:highlight w:val="white"/>
          <w:rtl w:val="0"/>
        </w:rPr>
        <w:t xml:space="preserve">Performant</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eeeeee" w:val="clear"/>
        <w:spacing w:after="300" w:line="384.00000000000006" w:lineRule="auto"/>
        <w:jc w:val="center"/>
        <w:rPr>
          <w:sz w:val="27"/>
          <w:szCs w:val="27"/>
          <w:highlight w:val="white"/>
        </w:rPr>
      </w:pPr>
      <w:r w:rsidDel="00000000" w:rsidR="00000000" w:rsidRPr="00000000">
        <w:rPr>
          <w:sz w:val="27"/>
          <w:szCs w:val="27"/>
          <w:highlight w:val="white"/>
          <w:rtl w:val="0"/>
        </w:rPr>
        <w:t xml:space="preserve">Cassandra </w:t>
      </w:r>
      <w:hyperlink r:id="rId8">
        <w:r w:rsidDel="00000000" w:rsidR="00000000" w:rsidRPr="00000000">
          <w:rPr>
            <w:b w:val="1"/>
            <w:sz w:val="27"/>
            <w:szCs w:val="27"/>
            <w:highlight w:val="white"/>
            <w:rtl w:val="0"/>
          </w:rPr>
          <w:t xml:space="preserve">consistently outperforms</w:t>
        </w:r>
      </w:hyperlink>
      <w:r w:rsidDel="00000000" w:rsidR="00000000" w:rsidRPr="00000000">
        <w:rPr>
          <w:sz w:val="27"/>
          <w:szCs w:val="27"/>
          <w:highlight w:val="white"/>
          <w:rtl w:val="0"/>
        </w:rPr>
        <w:t xml:space="preserve"> popular NoSQL alternatives in benchmarks and real applications, primarily because of fundamental architectural choices.</w:t>
      </w:r>
    </w:p>
    <w:p w:rsidR="00000000" w:rsidDel="00000000" w:rsidP="00000000" w:rsidRDefault="00000000" w:rsidRPr="00000000" w14:paraId="0000007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eeeeee" w:val="clear"/>
        <w:spacing w:after="260" w:before="0" w:line="288" w:lineRule="auto"/>
        <w:jc w:val="center"/>
        <w:rPr>
          <w:b w:val="1"/>
          <w:color w:val="000000"/>
          <w:sz w:val="30"/>
          <w:szCs w:val="30"/>
          <w:highlight w:val="white"/>
        </w:rPr>
      </w:pPr>
      <w:bookmarkStart w:colFirst="0" w:colLast="0" w:name="_qh9mifhko6s4" w:id="16"/>
      <w:bookmarkEnd w:id="16"/>
      <w:r w:rsidDel="00000000" w:rsidR="00000000" w:rsidRPr="00000000">
        <w:rPr>
          <w:b w:val="1"/>
          <w:color w:val="000000"/>
          <w:sz w:val="30"/>
          <w:szCs w:val="30"/>
          <w:highlight w:val="white"/>
          <w:rtl w:val="0"/>
        </w:rPr>
        <w:t xml:space="preserve">Distributed</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eeeeee" w:val="clear"/>
        <w:spacing w:after="300" w:line="384.00000000000006" w:lineRule="auto"/>
        <w:jc w:val="center"/>
        <w:rPr>
          <w:sz w:val="27"/>
          <w:szCs w:val="27"/>
          <w:highlight w:val="white"/>
        </w:rPr>
      </w:pPr>
      <w:r w:rsidDel="00000000" w:rsidR="00000000" w:rsidRPr="00000000">
        <w:rPr>
          <w:sz w:val="27"/>
          <w:szCs w:val="27"/>
          <w:highlight w:val="white"/>
          <w:rtl w:val="0"/>
        </w:rPr>
        <w:t xml:space="preserve">Cassandra is suitable for applications that can’t afford to lose data, even when an entire data center goes down. There are no single points of failure. There are no network bottlenecks. Every node in the cluster is identical.</w:t>
      </w:r>
    </w:p>
    <w:p w:rsidR="00000000" w:rsidDel="00000000" w:rsidP="00000000" w:rsidRDefault="00000000" w:rsidRPr="00000000" w14:paraId="0000007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eeeeee" w:val="clear"/>
        <w:spacing w:after="260" w:before="0" w:line="288" w:lineRule="auto"/>
        <w:jc w:val="center"/>
        <w:rPr>
          <w:b w:val="1"/>
          <w:color w:val="000000"/>
          <w:sz w:val="30"/>
          <w:szCs w:val="30"/>
          <w:highlight w:val="white"/>
        </w:rPr>
      </w:pPr>
      <w:bookmarkStart w:colFirst="0" w:colLast="0" w:name="_k6ppysfjcd6b" w:id="17"/>
      <w:bookmarkEnd w:id="17"/>
      <w:r w:rsidDel="00000000" w:rsidR="00000000" w:rsidRPr="00000000">
        <w:rPr>
          <w:b w:val="1"/>
          <w:color w:val="000000"/>
          <w:sz w:val="30"/>
          <w:szCs w:val="30"/>
          <w:highlight w:val="white"/>
          <w:rtl w:val="0"/>
        </w:rPr>
        <w:t xml:space="preserve">Scalable</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eeeeee" w:val="clear"/>
        <w:spacing w:after="300" w:line="384.00000000000006" w:lineRule="auto"/>
        <w:jc w:val="center"/>
        <w:rPr>
          <w:sz w:val="27"/>
          <w:szCs w:val="27"/>
          <w:highlight w:val="white"/>
        </w:rPr>
      </w:pPr>
      <w:r w:rsidDel="00000000" w:rsidR="00000000" w:rsidRPr="00000000">
        <w:rPr>
          <w:sz w:val="27"/>
          <w:szCs w:val="27"/>
          <w:highlight w:val="white"/>
          <w:rtl w:val="0"/>
        </w:rPr>
        <w:t xml:space="preserve">Read and write throughput both increase linearly as new machines are added, with no downtime or interruption to applications.</w:t>
      </w:r>
    </w:p>
    <w:p w:rsidR="00000000" w:rsidDel="00000000" w:rsidP="00000000" w:rsidRDefault="00000000" w:rsidRPr="00000000" w14:paraId="0000007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eeeeee" w:val="clear"/>
        <w:spacing w:after="260" w:before="0" w:line="288" w:lineRule="auto"/>
        <w:jc w:val="center"/>
        <w:rPr>
          <w:b w:val="1"/>
          <w:color w:val="000000"/>
          <w:sz w:val="30"/>
          <w:szCs w:val="30"/>
          <w:highlight w:val="white"/>
        </w:rPr>
      </w:pPr>
      <w:bookmarkStart w:colFirst="0" w:colLast="0" w:name="_8kbx1rosuk4z" w:id="18"/>
      <w:bookmarkEnd w:id="18"/>
      <w:r w:rsidDel="00000000" w:rsidR="00000000" w:rsidRPr="00000000">
        <w:rPr>
          <w:b w:val="1"/>
          <w:color w:val="000000"/>
          <w:sz w:val="30"/>
          <w:szCs w:val="30"/>
          <w:highlight w:val="white"/>
          <w:rtl w:val="0"/>
        </w:rPr>
        <w:t xml:space="preserve">Elastic</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eeeeee" w:val="clear"/>
        <w:spacing w:after="300" w:line="384.00000000000006" w:lineRule="auto"/>
        <w:jc w:val="center"/>
        <w:rPr>
          <w:sz w:val="27"/>
          <w:szCs w:val="27"/>
          <w:highlight w:val="white"/>
        </w:rPr>
      </w:pPr>
      <w:r w:rsidDel="00000000" w:rsidR="00000000" w:rsidRPr="00000000">
        <w:rPr>
          <w:sz w:val="27"/>
          <w:szCs w:val="27"/>
          <w:highlight w:val="white"/>
          <w:rtl w:val="0"/>
        </w:rPr>
        <w:t xml:space="preserve">Cassandra streams data between nodes during scaling operations such as adding a new node or datacenter during peak traffic times. Zero Copy Streaming makes this up to 5x faster without vnodes for a more elastic architecture particularly in cloud and Kubernetes environments.</w:t>
      </w:r>
    </w:p>
    <w:p w:rsidR="00000000" w:rsidDel="00000000" w:rsidP="00000000" w:rsidRDefault="00000000" w:rsidRPr="00000000" w14:paraId="00000079">
      <w:pPr>
        <w:rPr>
          <w:highlight w:val="white"/>
        </w:rPr>
      </w:pPr>
      <w:r w:rsidDel="00000000" w:rsidR="00000000" w:rsidRPr="00000000">
        <w:rPr>
          <w:rtl w:val="0"/>
        </w:rPr>
      </w:r>
    </w:p>
    <w:p w:rsidR="00000000" w:rsidDel="00000000" w:rsidP="00000000" w:rsidRDefault="00000000" w:rsidRPr="00000000" w14:paraId="0000007A">
      <w:pPr>
        <w:rPr>
          <w:highlight w:val="white"/>
        </w:rPr>
      </w:pPr>
      <w:r w:rsidDel="00000000" w:rsidR="00000000" w:rsidRPr="00000000">
        <w:rPr>
          <w:rtl w:val="0"/>
        </w:rPr>
      </w:r>
    </w:p>
    <w:p w:rsidR="00000000" w:rsidDel="00000000" w:rsidP="00000000" w:rsidRDefault="00000000" w:rsidRPr="00000000" w14:paraId="0000007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Rule="auto"/>
        <w:jc w:val="center"/>
        <w:rPr>
          <w:color w:val="1c81a0"/>
          <w:sz w:val="60"/>
          <w:szCs w:val="60"/>
          <w:highlight w:val="white"/>
        </w:rPr>
      </w:pPr>
      <w:bookmarkStart w:colFirst="0" w:colLast="0" w:name="_9l2kkb8dqmrm" w:id="19"/>
      <w:bookmarkEnd w:id="19"/>
      <w:r w:rsidDel="00000000" w:rsidR="00000000" w:rsidRPr="00000000">
        <w:rPr>
          <w:color w:val="1c81a0"/>
          <w:sz w:val="60"/>
          <w:szCs w:val="60"/>
          <w:highlight w:val="white"/>
          <w:rtl w:val="0"/>
        </w:rPr>
        <w:t xml:space="preserve">What is Apache Cassandra?</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color w:val="757575"/>
          <w:sz w:val="27"/>
          <w:szCs w:val="27"/>
          <w:highlight w:val="white"/>
        </w:rPr>
      </w:pPr>
      <w:r w:rsidDel="00000000" w:rsidR="00000000" w:rsidRPr="00000000">
        <w:rPr>
          <w:color w:val="757575"/>
          <w:sz w:val="27"/>
          <w:szCs w:val="27"/>
          <w:highlight w:val="white"/>
          <w:rtl w:val="0"/>
        </w:rPr>
        <w:t xml:space="preserve">Cassandra is a NoSQL distributed database. By design, NoSQL databases are lightweight, open-source, non-relational, and largely distributed. Counted among their strengths are horizontal scalability, distributed architectures, and a flexible approach to schema definition.</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300" w:line="384.00000000000006" w:lineRule="auto"/>
        <w:rPr>
          <w:color w:val="757575"/>
          <w:sz w:val="27"/>
          <w:szCs w:val="27"/>
          <w:highlight w:val="white"/>
        </w:rPr>
      </w:pPr>
      <w:r w:rsidDel="00000000" w:rsidR="00000000" w:rsidRPr="00000000">
        <w:rPr>
          <w:color w:val="757575"/>
          <w:sz w:val="27"/>
          <w:szCs w:val="27"/>
          <w:highlight w:val="white"/>
          <w:rtl w:val="0"/>
        </w:rPr>
        <w:t xml:space="preserve">NoSQL databases enable rapid, ad-hoc organization and analysis of extremely high-volume, disparate data types. That’s become more important in recent years, with the advent of Big Data and the need to rapidly scale databases in the cloud. Cassandra is among the NoSQL databases that have addressed the constraints of previous data management technologies, such as SQL databases.</w:t>
      </w:r>
    </w:p>
    <w:p w:rsidR="00000000" w:rsidDel="00000000" w:rsidP="00000000" w:rsidRDefault="00000000" w:rsidRPr="00000000" w14:paraId="0000007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color w:val="1c81a0"/>
          <w:sz w:val="45"/>
          <w:szCs w:val="45"/>
          <w:highlight w:val="white"/>
        </w:rPr>
      </w:pPr>
      <w:bookmarkStart w:colFirst="0" w:colLast="0" w:name="_ofw391isya1v" w:id="20"/>
      <w:bookmarkEnd w:id="20"/>
      <w:r w:rsidDel="00000000" w:rsidR="00000000" w:rsidRPr="00000000">
        <w:rPr>
          <w:color w:val="1c81a0"/>
          <w:sz w:val="45"/>
          <w:szCs w:val="45"/>
          <w:highlight w:val="white"/>
          <w:rtl w:val="0"/>
        </w:rPr>
        <w:t xml:space="preserve">Distribution provides power and resilience</w:t>
      </w:r>
    </w:p>
    <w:p w:rsidR="00000000" w:rsidDel="00000000" w:rsidP="00000000" w:rsidRDefault="00000000" w:rsidRPr="00000000" w14:paraId="0000007F">
      <w:pPr>
        <w:rPr>
          <w:highlight w:val="white"/>
        </w:rPr>
      </w:pPr>
      <w:r w:rsidDel="00000000" w:rsidR="00000000" w:rsidRPr="00000000">
        <w:rPr>
          <w:rtl w:val="0"/>
        </w:rPr>
      </w:r>
    </w:p>
    <w:p w:rsidR="00000000" w:rsidDel="00000000" w:rsidP="00000000" w:rsidRDefault="00000000" w:rsidRPr="00000000" w14:paraId="00000080">
      <w:pPr>
        <w:rPr>
          <w:color w:val="757575"/>
          <w:sz w:val="27"/>
          <w:szCs w:val="27"/>
          <w:highlight w:val="white"/>
        </w:rPr>
      </w:pPr>
      <w:r w:rsidDel="00000000" w:rsidR="00000000" w:rsidRPr="00000000">
        <w:rPr>
          <w:color w:val="757575"/>
          <w:sz w:val="27"/>
          <w:szCs w:val="27"/>
          <w:highlight w:val="white"/>
          <w:rtl w:val="0"/>
        </w:rPr>
        <w:t xml:space="preserve">Since it is a distributed database, Cassandra can (and usually does) have multiple nodes. A node represents a single instance of Cassandra. These nodes communicate with one another through a protocol called gossip, which is a process of computer peer-to-peer communication. Cassandra also has a masterless architecture – any node in the database can provide the exact same functionality as any other node – contributing to Cassandra’s robustness and resilience. Multiple nodes can be organized logically into a cluster, or "ring". You can also have multiple datacenters.</w:t>
      </w:r>
    </w:p>
    <w:p w:rsidR="00000000" w:rsidDel="00000000" w:rsidP="00000000" w:rsidRDefault="00000000" w:rsidRPr="00000000" w14:paraId="00000081">
      <w:pPr>
        <w:rPr>
          <w:color w:val="757575"/>
          <w:sz w:val="27"/>
          <w:szCs w:val="27"/>
          <w:highlight w:val="white"/>
        </w:rPr>
      </w:pPr>
      <w:r w:rsidDel="00000000" w:rsidR="00000000" w:rsidRPr="00000000">
        <w:rPr>
          <w:rtl w:val="0"/>
        </w:rPr>
      </w:r>
    </w:p>
    <w:p w:rsidR="00000000" w:rsidDel="00000000" w:rsidP="00000000" w:rsidRDefault="00000000" w:rsidRPr="00000000" w14:paraId="00000082">
      <w:pPr>
        <w:rPr>
          <w:color w:val="757575"/>
          <w:sz w:val="27"/>
          <w:szCs w:val="27"/>
          <w:highlight w:val="white"/>
        </w:rPr>
      </w:pPr>
      <w:r w:rsidDel="00000000" w:rsidR="00000000" w:rsidRPr="00000000">
        <w:rPr>
          <w:color w:val="757575"/>
          <w:sz w:val="27"/>
          <w:szCs w:val="27"/>
          <w:highlight w:val="white"/>
          <w:rtl w:val="0"/>
        </w:rPr>
        <w:t xml:space="preserve">One reason for Cassandra’s popularity is that it enables developers to scale their databases dynamically, using off-the-shelf hardware, with no downtime. You can expand when you need to – and also shrink, if the application requirements suggest that path.</w:t>
      </w:r>
    </w:p>
    <w:p w:rsidR="00000000" w:rsidDel="00000000" w:rsidP="00000000" w:rsidRDefault="00000000" w:rsidRPr="00000000" w14:paraId="00000083">
      <w:pPr>
        <w:rPr>
          <w:color w:val="757575"/>
          <w:sz w:val="27"/>
          <w:szCs w:val="27"/>
          <w:highlight w:val="white"/>
        </w:rPr>
      </w:pPr>
      <w:r w:rsidDel="00000000" w:rsidR="00000000" w:rsidRPr="00000000">
        <w:rPr>
          <w:color w:val="757575"/>
          <w:sz w:val="27"/>
          <w:szCs w:val="27"/>
          <w:highlight w:val="white"/>
          <w:rtl w:val="0"/>
        </w:rPr>
        <w:t xml:space="preserve">Cassandra makes it easy to increase the amount of data it can manage. Because it’s based on nodes, Cassandra scales horizontally (aka scale-out), using lower commodity hardware.</w:t>
      </w:r>
    </w:p>
    <w:p w:rsidR="00000000" w:rsidDel="00000000" w:rsidP="00000000" w:rsidRDefault="00000000" w:rsidRPr="00000000" w14:paraId="0000008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color w:val="1c81a0"/>
          <w:sz w:val="45"/>
          <w:szCs w:val="45"/>
          <w:highlight w:val="white"/>
        </w:rPr>
      </w:pPr>
      <w:bookmarkStart w:colFirst="0" w:colLast="0" w:name="_wldmg9uo0934" w:id="21"/>
      <w:bookmarkEnd w:id="21"/>
      <w:r w:rsidDel="00000000" w:rsidR="00000000" w:rsidRPr="00000000">
        <w:rPr>
          <w:color w:val="1c81a0"/>
          <w:sz w:val="45"/>
          <w:szCs w:val="45"/>
          <w:highlight w:val="white"/>
          <w:rtl w:val="0"/>
        </w:rPr>
        <w:t xml:space="preserve">Replication ensures reliability and fault tolerance</w:t>
      </w:r>
    </w:p>
    <w:p w:rsidR="00000000" w:rsidDel="00000000" w:rsidP="00000000" w:rsidRDefault="00000000" w:rsidRPr="00000000" w14:paraId="00000085">
      <w:pPr>
        <w:rPr/>
      </w:pPr>
      <w:r w:rsidDel="00000000" w:rsidR="00000000" w:rsidRPr="00000000">
        <w:rPr>
          <w:color w:val="757575"/>
          <w:sz w:val="27"/>
          <w:szCs w:val="27"/>
          <w:highlight w:val="white"/>
          <w:rtl w:val="0"/>
        </w:rPr>
        <w:t xml:space="preserve">Replication ensures that data isn’t lost. If a request comes in for data, even if one of our replicas has gone down, the other two are still available to fulfill the request. The coordinator stores a “hint” for that data as well, and when the downed replica comes back up, it will find out what it missed, and catch up to speed with the other two replicas. No manual action is required, this is done completely automatically.</w:t>
      </w:r>
      <w:r w:rsidDel="00000000" w:rsidR="00000000" w:rsidRPr="00000000">
        <w:rPr>
          <w:rtl w:val="0"/>
        </w:rPr>
      </w:r>
    </w:p>
    <w:p w:rsidR="00000000" w:rsidDel="00000000" w:rsidP="00000000" w:rsidRDefault="00000000" w:rsidRPr="00000000" w14:paraId="00000086">
      <w:pPr>
        <w:rPr>
          <w:color w:val="757575"/>
          <w:sz w:val="27"/>
          <w:szCs w:val="27"/>
          <w:highlight w:val="white"/>
        </w:rPr>
      </w:pPr>
      <w:r w:rsidDel="00000000" w:rsidR="00000000" w:rsidRPr="00000000">
        <w:rPr>
          <w:rtl w:val="0"/>
        </w:rPr>
      </w:r>
    </w:p>
    <w:p w:rsidR="00000000" w:rsidDel="00000000" w:rsidP="00000000" w:rsidRDefault="00000000" w:rsidRPr="00000000" w14:paraId="0000008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color w:val="1c81a0"/>
          <w:sz w:val="45"/>
          <w:szCs w:val="45"/>
          <w:highlight w:val="white"/>
        </w:rPr>
      </w:pPr>
      <w:bookmarkStart w:colFirst="0" w:colLast="0" w:name="_fntjwp6me3z3" w:id="22"/>
      <w:bookmarkEnd w:id="22"/>
      <w:r w:rsidDel="00000000" w:rsidR="00000000" w:rsidRPr="00000000">
        <w:rPr>
          <w:color w:val="1c81a0"/>
          <w:sz w:val="45"/>
          <w:szCs w:val="45"/>
          <w:highlight w:val="white"/>
          <w:rtl w:val="0"/>
        </w:rPr>
        <w:t xml:space="preserve">Tuning your consistency</w:t>
      </w:r>
    </w:p>
    <w:p w:rsidR="00000000" w:rsidDel="00000000" w:rsidP="00000000" w:rsidRDefault="00000000" w:rsidRPr="00000000" w14:paraId="00000088">
      <w:pPr>
        <w:rPr>
          <w:color w:val="757575"/>
          <w:sz w:val="27"/>
          <w:szCs w:val="27"/>
          <w:highlight w:val="white"/>
        </w:rPr>
      </w:pPr>
      <w:r w:rsidDel="00000000" w:rsidR="00000000" w:rsidRPr="00000000">
        <w:rPr>
          <w:rtl w:val="0"/>
        </w:rPr>
      </w:r>
    </w:p>
    <w:p w:rsidR="00000000" w:rsidDel="00000000" w:rsidP="00000000" w:rsidRDefault="00000000" w:rsidRPr="00000000" w14:paraId="00000089">
      <w:pPr>
        <w:rPr>
          <w:color w:val="757575"/>
          <w:sz w:val="27"/>
          <w:szCs w:val="27"/>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757575"/>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757575"/>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757575"/>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757575"/>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757575"/>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757575"/>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757575"/>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757575"/>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wnloads.apache.org/cassandra/KEYS" TargetMode="External"/><Relationship Id="rId7" Type="http://schemas.openxmlformats.org/officeDocument/2006/relationships/hyperlink" Target="https://dlcdn.apache.org/cassandra/4.0.7/apache-cassandra-4.0.7-bin.tar.gz" TargetMode="External"/><Relationship Id="rId8" Type="http://schemas.openxmlformats.org/officeDocument/2006/relationships/hyperlink" Target="http://vldb.org/pvldb/vol5/p1724_tilmannrabl_vldb2012.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