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57"/>
          <w:szCs w:val="57"/>
        </w:rPr>
      </w:pPr>
      <w:r w:rsidDel="00000000" w:rsidR="00000000" w:rsidRPr="00000000">
        <w:rPr>
          <w:rFonts w:ascii="Roboto" w:cs="Roboto" w:eastAsia="Roboto" w:hAnsi="Roboto"/>
          <w:b w:val="1"/>
          <w:color w:val="202124"/>
          <w:sz w:val="57"/>
          <w:szCs w:val="57"/>
          <w:u w:val="single"/>
          <w:rtl w:val="0"/>
        </w:rPr>
        <w:t xml:space="preserve">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pull (to pull an image from docker hub)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run (to run an image)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start (to start a container)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stop (to stop a container)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run -d (detach) -p (port of host :port of container) --name (give name ) (to run a container with options)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images (to see all docker images)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ps (to see running docker containers)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ps -a (to all docker containers)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rmi (to remove  a docker image)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rm -f (to remove a container)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logs &lt;container Id&gt;(to see logs of a container)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exec -it container-id /bin/bash (to open container terminal)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network create docker-networkname (to create network)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give network during running give --net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run a container by compose file  (Docker-compose -f mango.yml up)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remove use docker-compose -f mongo.yml down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To build an image docker build -t my-app:1.0 . (. For current dir or give docker file path )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(To push an image into a remote repository)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tag my-app:1.0 azuredomain/my-app:1.0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Then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rtl w:val="0"/>
        </w:rPr>
        <w:t xml:space="preserve">docker push azuredomain/my-app:1.0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