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9F31" w14:textId="03D5E4B6" w:rsidR="00A1615B" w:rsidRDefault="00A1615B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0C3941C1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79DC1C5E" w14:textId="71B33A71" w:rsidR="00463EF3" w:rsidRPr="00463EF3" w:rsidRDefault="00463EF3" w:rsidP="00463EF3">
            <w:pPr>
              <w:jc w:val="center"/>
              <w:rPr>
                <w:b/>
                <w:bCs/>
              </w:rPr>
            </w:pPr>
            <w:r w:rsidRPr="00444A7F">
              <w:rPr>
                <w:b/>
                <w:bCs/>
                <w:sz w:val="28"/>
                <w:szCs w:val="28"/>
              </w:rPr>
              <w:t>CONNECTING ROD BOLT</w:t>
            </w:r>
          </w:p>
        </w:tc>
      </w:tr>
      <w:tr w:rsidR="00A1615B" w14:paraId="6827CB74" w14:textId="77777777" w:rsidTr="005521D1">
        <w:tc>
          <w:tcPr>
            <w:tcW w:w="1668" w:type="dxa"/>
            <w:vAlign w:val="center"/>
          </w:tcPr>
          <w:p w14:paraId="6BC92819" w14:textId="7FC3028C" w:rsidR="00A1615B" w:rsidRPr="00444A7F" w:rsidRDefault="00A1615B" w:rsidP="00A1615B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1F144856" w14:textId="342F7B6E" w:rsidR="00A1615B" w:rsidRPr="00444A7F" w:rsidRDefault="00A1615B" w:rsidP="00A1615B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8.8/10.9</w:t>
            </w:r>
            <w:r w:rsidR="00E1143E" w:rsidRPr="00444A7F">
              <w:rPr>
                <w:b/>
                <w:bCs/>
                <w:color w:val="0996FF"/>
              </w:rPr>
              <w:t>/12.9</w:t>
            </w:r>
            <w:r w:rsidRPr="00444A7F">
              <w:rPr>
                <w:b/>
                <w:bCs/>
                <w:color w:val="0996FF"/>
              </w:rPr>
              <w:t xml:space="preserve"> </w:t>
            </w:r>
          </w:p>
        </w:tc>
      </w:tr>
      <w:tr w:rsidR="00A1615B" w14:paraId="6E48F7A9" w14:textId="77777777" w:rsidTr="005521D1">
        <w:tc>
          <w:tcPr>
            <w:tcW w:w="1668" w:type="dxa"/>
            <w:vAlign w:val="center"/>
          </w:tcPr>
          <w:p w14:paraId="59B51487" w14:textId="009810FC" w:rsidR="00A1615B" w:rsidRPr="00444A7F" w:rsidRDefault="00A1615B" w:rsidP="00A1615B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12E174C2" w14:textId="5D55337A" w:rsidR="00A1615B" w:rsidRPr="00444A7F" w:rsidRDefault="00A1615B" w:rsidP="00A1615B">
            <w:r w:rsidRPr="00444A7F">
              <w:t>ISO 898-1</w:t>
            </w:r>
          </w:p>
        </w:tc>
      </w:tr>
      <w:tr w:rsidR="00A1615B" w14:paraId="140CA259" w14:textId="77777777" w:rsidTr="005521D1">
        <w:tc>
          <w:tcPr>
            <w:tcW w:w="1668" w:type="dxa"/>
            <w:vAlign w:val="center"/>
          </w:tcPr>
          <w:p w14:paraId="00520FA6" w14:textId="7458E178" w:rsidR="00A1615B" w:rsidRPr="00444A7F" w:rsidRDefault="00A1615B" w:rsidP="00A1615B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672F1384" w14:textId="53E86E4D" w:rsidR="00A1615B" w:rsidRPr="00444A7F" w:rsidRDefault="00A1615B" w:rsidP="00A1615B">
            <w:r w:rsidRPr="00444A7F">
              <w:t>FINE PITCH ROLLED THREAD, PRECISION SHANK WITH CONTROLLED UNDER-HEAD RADIUS.</w:t>
            </w:r>
          </w:p>
        </w:tc>
      </w:tr>
    </w:tbl>
    <w:p w14:paraId="634953B1" w14:textId="0738DE74" w:rsidR="00546CBA" w:rsidRDefault="00546CBA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137D684D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0B63ECBB" w14:textId="2BBABB2B" w:rsidR="00463EF3" w:rsidRPr="00A1615B" w:rsidRDefault="00463EF3" w:rsidP="00463EF3">
            <w:pPr>
              <w:jc w:val="center"/>
              <w:rPr>
                <w:rFonts w:ascii="Aptos" w:eastAsia="Aptos" w:hAnsi="Aptos" w:cs="Times New Roman"/>
                <w:lang w:val="en-US"/>
              </w:rPr>
            </w:pPr>
            <w:r w:rsidRPr="00444A7F">
              <w:rPr>
                <w:b/>
                <w:bCs/>
                <w:sz w:val="28"/>
                <w:szCs w:val="28"/>
              </w:rPr>
              <w:t>WHEEL BOLT</w:t>
            </w:r>
          </w:p>
        </w:tc>
      </w:tr>
      <w:tr w:rsidR="00A1615B" w14:paraId="17643BD5" w14:textId="77777777" w:rsidTr="00A1615B">
        <w:tc>
          <w:tcPr>
            <w:tcW w:w="1668" w:type="dxa"/>
            <w:vAlign w:val="center"/>
          </w:tcPr>
          <w:p w14:paraId="6EB2AA1A" w14:textId="77777777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573495D0" w14:textId="5D14FD9F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10.9</w:t>
            </w:r>
          </w:p>
        </w:tc>
      </w:tr>
      <w:tr w:rsidR="00A1615B" w14:paraId="33490DAE" w14:textId="77777777" w:rsidTr="00A1615B">
        <w:tc>
          <w:tcPr>
            <w:tcW w:w="1668" w:type="dxa"/>
            <w:vAlign w:val="center"/>
          </w:tcPr>
          <w:p w14:paraId="7B582A19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00540B7B" w14:textId="452E0CA7" w:rsidR="00A1615B" w:rsidRPr="00444A7F" w:rsidRDefault="00A1615B" w:rsidP="005B3D5E">
            <w:r w:rsidRPr="00444A7F">
              <w:t>DIN 74361</w:t>
            </w:r>
          </w:p>
        </w:tc>
      </w:tr>
      <w:tr w:rsidR="00A1615B" w14:paraId="61F45BD9" w14:textId="77777777" w:rsidTr="00A1615B">
        <w:tc>
          <w:tcPr>
            <w:tcW w:w="1668" w:type="dxa"/>
            <w:vAlign w:val="center"/>
          </w:tcPr>
          <w:p w14:paraId="149E9532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22CE5DE2" w14:textId="5D11A2C8" w:rsidR="00A1615B" w:rsidRPr="00444A7F" w:rsidRDefault="00A1615B" w:rsidP="00A1615B">
            <w:pPr>
              <w:spacing w:line="276" w:lineRule="auto"/>
              <w:contextualSpacing/>
              <w:rPr>
                <w:rFonts w:ascii="Aptos" w:eastAsia="Aptos" w:hAnsi="Aptos" w:cs="Times New Roman"/>
                <w:lang w:val="en-US"/>
              </w:rPr>
            </w:pPr>
            <w:r w:rsidRPr="00444A7F">
              <w:rPr>
                <w:rFonts w:ascii="Aptos" w:eastAsia="Aptos" w:hAnsi="Aptos" w:cs="Times New Roman"/>
              </w:rPr>
              <w:t>HEXAGONAL HEAD WITH CONICAL (60°) OR SPHERICAL SEAT FOR WHEEL CENTERING. METRIC THREADED END WITH A PLAIN SHANK, DESIGNED TO CARRY SHEAR LOAD AND PROVIDE SECURE CLAMPING.</w:t>
            </w:r>
          </w:p>
        </w:tc>
      </w:tr>
    </w:tbl>
    <w:p w14:paraId="3BC095BC" w14:textId="70E1F77E" w:rsidR="00B32B8F" w:rsidRDefault="00B32B8F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7FC6F0C2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26ED7C51" w14:textId="27E08B98" w:rsidR="00463EF3" w:rsidRPr="00463EF3" w:rsidRDefault="00463EF3" w:rsidP="00463EF3">
            <w:pPr>
              <w:jc w:val="center"/>
              <w:rPr>
                <w:b/>
                <w:bCs/>
              </w:rPr>
            </w:pPr>
            <w:r w:rsidRPr="00444A7F">
              <w:rPr>
                <w:b/>
                <w:bCs/>
                <w:sz w:val="28"/>
                <w:szCs w:val="28"/>
              </w:rPr>
              <w:t>STUD</w:t>
            </w:r>
          </w:p>
        </w:tc>
      </w:tr>
      <w:tr w:rsidR="00A1615B" w14:paraId="49B071EF" w14:textId="77777777" w:rsidTr="005B3D5E">
        <w:tc>
          <w:tcPr>
            <w:tcW w:w="1668" w:type="dxa"/>
            <w:vAlign w:val="center"/>
          </w:tcPr>
          <w:p w14:paraId="7A1FE411" w14:textId="77777777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347D65A0" w14:textId="75E04620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10.9</w:t>
            </w:r>
          </w:p>
        </w:tc>
      </w:tr>
      <w:tr w:rsidR="00A1615B" w14:paraId="145E38ED" w14:textId="77777777" w:rsidTr="005B3D5E">
        <w:tc>
          <w:tcPr>
            <w:tcW w:w="1668" w:type="dxa"/>
            <w:vAlign w:val="center"/>
          </w:tcPr>
          <w:p w14:paraId="110FAA41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21033D95" w14:textId="283B36D3" w:rsidR="00A1615B" w:rsidRPr="00444A7F" w:rsidRDefault="00A1615B" w:rsidP="005B3D5E">
            <w:r w:rsidRPr="00444A7F">
              <w:t>DIN 938 / DIN 939</w:t>
            </w:r>
          </w:p>
        </w:tc>
      </w:tr>
      <w:tr w:rsidR="00A1615B" w14:paraId="13D50D23" w14:textId="77777777" w:rsidTr="005B3D5E">
        <w:tc>
          <w:tcPr>
            <w:tcW w:w="1668" w:type="dxa"/>
            <w:vAlign w:val="center"/>
          </w:tcPr>
          <w:p w14:paraId="7DBA8D9F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78D80F6F" w14:textId="50C8E20A" w:rsidR="00A1615B" w:rsidRPr="00444A7F" w:rsidRDefault="00A1615B" w:rsidP="005B3D5E">
            <w:r w:rsidRPr="00444A7F">
              <w:t>HEADLESS FASTENER WITH EXTERNAL THREADS ON BOTH ENDS AND A PLAIN CENTRAL SHANK.</w:t>
            </w:r>
          </w:p>
        </w:tc>
      </w:tr>
    </w:tbl>
    <w:p w14:paraId="77087D16" w14:textId="77777777" w:rsidR="00531953" w:rsidRDefault="00531953" w:rsidP="00A1615B">
      <w:pPr>
        <w:spacing w:after="0" w:line="276" w:lineRule="auto"/>
        <w:contextualSpacing/>
        <w:rPr>
          <w:rFonts w:ascii="Aptos" w:eastAsia="Aptos" w:hAnsi="Aptos" w:cs="Times New Roman"/>
          <w:b/>
          <w:bCs/>
          <w:lang w:val="en-US"/>
        </w:rPr>
      </w:pPr>
    </w:p>
    <w:p w14:paraId="0D21892C" w14:textId="37654B70" w:rsidR="00B32B8F" w:rsidRDefault="00B32B8F" w:rsidP="00463EF3">
      <w:pPr>
        <w:spacing w:after="0" w:line="276" w:lineRule="auto"/>
        <w:contextualSpacing/>
        <w:rPr>
          <w:rFonts w:ascii="Aptos" w:eastAsia="Aptos" w:hAnsi="Aptos" w:cs="Times New Roman"/>
          <w:b/>
          <w:bCs/>
          <w:lang w:val="en-US"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21B5C9D5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331402A2" w14:textId="440BC62E" w:rsidR="00463EF3" w:rsidRPr="00A1615B" w:rsidRDefault="00463EF3" w:rsidP="00463EF3">
            <w:pPr>
              <w:jc w:val="center"/>
            </w:pPr>
            <w:r w:rsidRPr="00444A7F">
              <w:rPr>
                <w:rFonts w:ascii="Aptos" w:eastAsia="Aptos" w:hAnsi="Aptos" w:cs="Times New Roman"/>
                <w:b/>
                <w:bCs/>
                <w:sz w:val="28"/>
                <w:szCs w:val="28"/>
                <w:lang w:val="en-US"/>
              </w:rPr>
              <w:t>FLANGE BOLT</w:t>
            </w:r>
          </w:p>
        </w:tc>
      </w:tr>
      <w:tr w:rsidR="00A1615B" w14:paraId="217FA567" w14:textId="77777777" w:rsidTr="005B3D5E">
        <w:tc>
          <w:tcPr>
            <w:tcW w:w="1668" w:type="dxa"/>
            <w:vAlign w:val="center"/>
          </w:tcPr>
          <w:p w14:paraId="79796034" w14:textId="77777777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406C9AE9" w14:textId="6E4A300E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8.8/10.9</w:t>
            </w:r>
          </w:p>
        </w:tc>
      </w:tr>
      <w:tr w:rsidR="00A1615B" w14:paraId="0C793DCB" w14:textId="77777777" w:rsidTr="005B3D5E">
        <w:tc>
          <w:tcPr>
            <w:tcW w:w="1668" w:type="dxa"/>
            <w:vAlign w:val="center"/>
          </w:tcPr>
          <w:p w14:paraId="38F92235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48A21129" w14:textId="3F33E203" w:rsidR="00A1615B" w:rsidRPr="00444A7F" w:rsidRDefault="00A1615B" w:rsidP="005B3D5E">
            <w:r w:rsidRPr="00444A7F">
              <w:t>DIN 6921</w:t>
            </w:r>
          </w:p>
        </w:tc>
      </w:tr>
      <w:tr w:rsidR="00A1615B" w14:paraId="35817724" w14:textId="77777777" w:rsidTr="005B3D5E">
        <w:tc>
          <w:tcPr>
            <w:tcW w:w="1668" w:type="dxa"/>
            <w:vAlign w:val="center"/>
          </w:tcPr>
          <w:p w14:paraId="22445DCE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33CF5F22" w14:textId="73F78166" w:rsidR="00A1615B" w:rsidRPr="00444A7F" w:rsidRDefault="00A1615B" w:rsidP="005B3D5E">
            <w:r w:rsidRPr="00444A7F">
              <w:t>HEXAGONAL HEAD BOLT WITH AN INTEGRAL CIRCULAR FLANGE UNDER THE HEAD AND METRIC EXTERNAL THREAD.</w:t>
            </w:r>
          </w:p>
        </w:tc>
      </w:tr>
    </w:tbl>
    <w:p w14:paraId="60D1D3AD" w14:textId="52A167A8" w:rsidR="00B32B8F" w:rsidRDefault="00B32B8F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55CBAB1A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35429144" w14:textId="15127864" w:rsidR="00463EF3" w:rsidRPr="00A1615B" w:rsidRDefault="00463EF3" w:rsidP="00463EF3">
            <w:pPr>
              <w:jc w:val="center"/>
            </w:pPr>
            <w:r w:rsidRPr="00444A7F">
              <w:rPr>
                <w:b/>
                <w:bCs/>
                <w:sz w:val="28"/>
                <w:szCs w:val="28"/>
              </w:rPr>
              <w:t>DOWEL PIN</w:t>
            </w:r>
          </w:p>
        </w:tc>
      </w:tr>
      <w:tr w:rsidR="00A1615B" w14:paraId="582F7A1A" w14:textId="77777777" w:rsidTr="005B3D5E">
        <w:tc>
          <w:tcPr>
            <w:tcW w:w="1668" w:type="dxa"/>
            <w:vAlign w:val="center"/>
          </w:tcPr>
          <w:p w14:paraId="1E8F389C" w14:textId="77777777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777B81CD" w14:textId="79EA1511" w:rsidR="00A1615B" w:rsidRPr="00444A7F" w:rsidRDefault="005521D1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HARDENED</w:t>
            </w:r>
          </w:p>
        </w:tc>
      </w:tr>
      <w:tr w:rsidR="00A1615B" w14:paraId="66346F40" w14:textId="77777777" w:rsidTr="005B3D5E">
        <w:tc>
          <w:tcPr>
            <w:tcW w:w="1668" w:type="dxa"/>
            <w:vAlign w:val="center"/>
          </w:tcPr>
          <w:p w14:paraId="306C0F30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3C8F72D0" w14:textId="7A57ECAB" w:rsidR="00A1615B" w:rsidRPr="00444A7F" w:rsidRDefault="00A1615B" w:rsidP="005B3D5E">
            <w:r w:rsidRPr="00444A7F">
              <w:t>ISO 8734 (DIN 6325)</w:t>
            </w:r>
          </w:p>
        </w:tc>
      </w:tr>
      <w:tr w:rsidR="00A1615B" w14:paraId="6B884034" w14:textId="77777777" w:rsidTr="005B3D5E">
        <w:tc>
          <w:tcPr>
            <w:tcW w:w="1668" w:type="dxa"/>
            <w:vAlign w:val="center"/>
          </w:tcPr>
          <w:p w14:paraId="049CD45A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0F8B3BF8" w14:textId="5D6FB366" w:rsidR="00A1615B" w:rsidRPr="00444A7F" w:rsidRDefault="00A1615B" w:rsidP="005B3D5E">
            <w:r w:rsidRPr="00444A7F">
              <w:rPr>
                <w:rFonts w:ascii="Aptos" w:eastAsia="Aptos" w:hAnsi="Aptos" w:cs="Times New Roman"/>
              </w:rPr>
              <w:t>CYLINDRICAL SOLID PIN WITH CHAMFERED ENDS.</w:t>
            </w:r>
          </w:p>
        </w:tc>
      </w:tr>
    </w:tbl>
    <w:p w14:paraId="0973967A" w14:textId="7049DFFD" w:rsidR="00B32B8F" w:rsidRDefault="00B32B8F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217E70DE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04328755" w14:textId="5D22D954" w:rsidR="00463EF3" w:rsidRPr="00A1615B" w:rsidRDefault="00463EF3" w:rsidP="00463EF3">
            <w:pPr>
              <w:jc w:val="center"/>
            </w:pPr>
            <w:r w:rsidRPr="00444A7F">
              <w:rPr>
                <w:b/>
                <w:bCs/>
                <w:sz w:val="28"/>
                <w:szCs w:val="28"/>
              </w:rPr>
              <w:t>TRACK SHOE BOLT</w:t>
            </w:r>
          </w:p>
        </w:tc>
      </w:tr>
      <w:tr w:rsidR="00A1615B" w14:paraId="682B7CE2" w14:textId="77777777" w:rsidTr="005B3D5E">
        <w:tc>
          <w:tcPr>
            <w:tcW w:w="1668" w:type="dxa"/>
            <w:vAlign w:val="center"/>
          </w:tcPr>
          <w:p w14:paraId="12447EE6" w14:textId="77777777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68C4FD04" w14:textId="6900B345" w:rsidR="00A1615B" w:rsidRPr="00444A7F" w:rsidRDefault="00A1615B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</w:t>
            </w:r>
            <w:r w:rsidR="00E1143E" w:rsidRPr="00444A7F">
              <w:rPr>
                <w:b/>
                <w:bCs/>
                <w:color w:val="0996FF"/>
              </w:rPr>
              <w:t>0</w:t>
            </w:r>
            <w:r w:rsidRPr="00444A7F">
              <w:rPr>
                <w:b/>
                <w:bCs/>
                <w:color w:val="0996FF"/>
              </w:rPr>
              <w:t>.9 / 1</w:t>
            </w:r>
            <w:r w:rsidR="00E1143E" w:rsidRPr="00444A7F">
              <w:rPr>
                <w:b/>
                <w:bCs/>
                <w:color w:val="0996FF"/>
              </w:rPr>
              <w:t>2</w:t>
            </w:r>
            <w:r w:rsidRPr="00444A7F">
              <w:rPr>
                <w:b/>
                <w:bCs/>
                <w:color w:val="0996FF"/>
              </w:rPr>
              <w:t>.9</w:t>
            </w:r>
          </w:p>
        </w:tc>
      </w:tr>
      <w:tr w:rsidR="00A1615B" w14:paraId="6F9DE944" w14:textId="77777777" w:rsidTr="005B3D5E">
        <w:tc>
          <w:tcPr>
            <w:tcW w:w="1668" w:type="dxa"/>
            <w:vAlign w:val="center"/>
          </w:tcPr>
          <w:p w14:paraId="6762E2A9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579E5133" w14:textId="4DD0FDA0" w:rsidR="00A1615B" w:rsidRPr="00444A7F" w:rsidRDefault="00A1615B" w:rsidP="005B3D5E">
            <w:r w:rsidRPr="00444A7F">
              <w:t>DIN 864</w:t>
            </w:r>
          </w:p>
        </w:tc>
      </w:tr>
      <w:tr w:rsidR="00A1615B" w14:paraId="6E4B3E7F" w14:textId="77777777" w:rsidTr="005B3D5E">
        <w:tc>
          <w:tcPr>
            <w:tcW w:w="1668" w:type="dxa"/>
            <w:vAlign w:val="center"/>
          </w:tcPr>
          <w:p w14:paraId="180ACA72" w14:textId="77777777" w:rsidR="00A1615B" w:rsidRPr="00444A7F" w:rsidRDefault="00A1615B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71052AE3" w14:textId="10378CD1" w:rsidR="00A1615B" w:rsidRPr="00444A7F" w:rsidRDefault="00A1615B" w:rsidP="00A1615B">
            <w:pPr>
              <w:spacing w:line="276" w:lineRule="auto"/>
              <w:contextualSpacing/>
              <w:rPr>
                <w:rFonts w:ascii="Aptos" w:eastAsia="Aptos" w:hAnsi="Aptos" w:cs="Times New Roman"/>
                <w:lang w:val="en-US"/>
              </w:rPr>
            </w:pPr>
            <w:r w:rsidRPr="00444A7F">
              <w:rPr>
                <w:rFonts w:ascii="Aptos" w:eastAsia="Aptos" w:hAnsi="Aptos" w:cs="Times New Roman"/>
              </w:rPr>
              <w:t>LOW-PROFILE OVAL HEAD BOLT WITH NIBS UNDER THE HEAD, METRIC EXTERNAL THREAD, DESIGNED TO LOCK INTO THE TRACK SHOE AND PREVENT ROTATION.</w:t>
            </w:r>
          </w:p>
        </w:tc>
      </w:tr>
    </w:tbl>
    <w:p w14:paraId="070A8750" w14:textId="77777777" w:rsidR="005521D1" w:rsidRDefault="005521D1" w:rsidP="005521D1">
      <w:pPr>
        <w:rPr>
          <w:b/>
          <w:bCs/>
        </w:rPr>
      </w:pPr>
    </w:p>
    <w:p w14:paraId="3EDB439F" w14:textId="77777777" w:rsidR="00463EF3" w:rsidRDefault="00463EF3" w:rsidP="00B32B8F">
      <w:pPr>
        <w:jc w:val="center"/>
        <w:rPr>
          <w:b/>
          <w:bCs/>
        </w:rPr>
      </w:pPr>
    </w:p>
    <w:p w14:paraId="1A4FC7E1" w14:textId="3C3D441B" w:rsidR="00B32B8F" w:rsidRDefault="00B32B8F" w:rsidP="00B32B8F">
      <w:pPr>
        <w:jc w:val="center"/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2A6027E0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44487292" w14:textId="156A9827" w:rsidR="00463EF3" w:rsidRPr="005521D1" w:rsidRDefault="00463EF3" w:rsidP="00463EF3">
            <w:pPr>
              <w:jc w:val="center"/>
            </w:pPr>
            <w:r w:rsidRPr="00444A7F">
              <w:rPr>
                <w:b/>
                <w:bCs/>
                <w:sz w:val="28"/>
                <w:szCs w:val="28"/>
              </w:rPr>
              <w:t>TOOTH BOLT</w:t>
            </w:r>
          </w:p>
        </w:tc>
      </w:tr>
      <w:tr w:rsidR="005521D1" w14:paraId="15EE4489" w14:textId="77777777" w:rsidTr="005B3D5E">
        <w:tc>
          <w:tcPr>
            <w:tcW w:w="1668" w:type="dxa"/>
            <w:vAlign w:val="center"/>
          </w:tcPr>
          <w:p w14:paraId="7A304BE7" w14:textId="77777777" w:rsidR="005521D1" w:rsidRPr="00444A7F" w:rsidRDefault="005521D1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29DCC7EB" w14:textId="1DAA8D59" w:rsidR="005521D1" w:rsidRPr="00444A7F" w:rsidRDefault="005521D1" w:rsidP="005B3D5E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10.9</w:t>
            </w:r>
          </w:p>
        </w:tc>
      </w:tr>
      <w:tr w:rsidR="005521D1" w14:paraId="722E38A7" w14:textId="77777777" w:rsidTr="005B3D5E">
        <w:tc>
          <w:tcPr>
            <w:tcW w:w="1668" w:type="dxa"/>
            <w:vAlign w:val="center"/>
          </w:tcPr>
          <w:p w14:paraId="70C7FE27" w14:textId="77777777" w:rsidR="005521D1" w:rsidRPr="00444A7F" w:rsidRDefault="005521D1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436E1BD3" w14:textId="2D76DDD9" w:rsidR="005521D1" w:rsidRPr="00444A7F" w:rsidRDefault="005521D1" w:rsidP="005B3D5E">
            <w:r w:rsidRPr="00444A7F">
              <w:t>DIN 608</w:t>
            </w:r>
          </w:p>
        </w:tc>
      </w:tr>
      <w:tr w:rsidR="005521D1" w14:paraId="00C308FE" w14:textId="77777777" w:rsidTr="005B3D5E">
        <w:tc>
          <w:tcPr>
            <w:tcW w:w="1668" w:type="dxa"/>
            <w:vAlign w:val="center"/>
          </w:tcPr>
          <w:p w14:paraId="7240580D" w14:textId="77777777" w:rsidR="005521D1" w:rsidRPr="00444A7F" w:rsidRDefault="005521D1" w:rsidP="005B3D5E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297ECE74" w14:textId="71A146FF" w:rsidR="005521D1" w:rsidRPr="00444A7F" w:rsidRDefault="005521D1" w:rsidP="005B3D5E">
            <w:r w:rsidRPr="00444A7F">
              <w:t>PLOW HEAD (FLAT COUNTERSUNK) BOLT WITH SQUARE NECK BENEATH THE HEAD TO PREVENT ROTATION, METRIC EXTERNAL THREAD.</w:t>
            </w:r>
          </w:p>
        </w:tc>
      </w:tr>
    </w:tbl>
    <w:p w14:paraId="7BB48291" w14:textId="16439A6A" w:rsidR="00531953" w:rsidRDefault="00531953" w:rsidP="00463EF3">
      <w:pPr>
        <w:spacing w:after="0" w:line="276" w:lineRule="auto"/>
        <w:contextualSpacing/>
        <w:rPr>
          <w:rFonts w:ascii="Aptos" w:eastAsia="Aptos" w:hAnsi="Aptos" w:cs="Times New Roman"/>
          <w:b/>
          <w:bCs/>
          <w:lang w:val="en-US"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2207B37F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14B294EB" w14:textId="3A8785BD" w:rsidR="00463EF3" w:rsidRPr="005521D1" w:rsidRDefault="00463EF3" w:rsidP="00463EF3">
            <w:pPr>
              <w:jc w:val="center"/>
            </w:pPr>
            <w:r w:rsidRPr="00444A7F">
              <w:rPr>
                <w:rFonts w:ascii="Aptos" w:eastAsia="Aptos" w:hAnsi="Aptos" w:cs="Times New Roman"/>
                <w:b/>
                <w:bCs/>
                <w:sz w:val="28"/>
                <w:szCs w:val="28"/>
                <w:lang w:val="en-US"/>
              </w:rPr>
              <w:t>SHOULDER BOLT</w:t>
            </w:r>
          </w:p>
        </w:tc>
      </w:tr>
      <w:tr w:rsidR="00D127FE" w14:paraId="41DA4067" w14:textId="77777777" w:rsidTr="00270251">
        <w:tc>
          <w:tcPr>
            <w:tcW w:w="1668" w:type="dxa"/>
            <w:vAlign w:val="center"/>
          </w:tcPr>
          <w:p w14:paraId="0B040895" w14:textId="77777777" w:rsidR="00D127FE" w:rsidRPr="00444A7F" w:rsidRDefault="00D127F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34C9EEC8" w14:textId="16C1CA99" w:rsidR="00D127FE" w:rsidRPr="00444A7F" w:rsidRDefault="00D127F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10.9</w:t>
            </w:r>
            <w:r w:rsidR="00E1143E" w:rsidRPr="00444A7F">
              <w:rPr>
                <w:b/>
                <w:bCs/>
                <w:color w:val="0996FF"/>
              </w:rPr>
              <w:t xml:space="preserve"> / 12.9</w:t>
            </w:r>
          </w:p>
        </w:tc>
      </w:tr>
      <w:tr w:rsidR="00D127FE" w14:paraId="788F0841" w14:textId="77777777" w:rsidTr="00270251">
        <w:tc>
          <w:tcPr>
            <w:tcW w:w="1668" w:type="dxa"/>
            <w:vAlign w:val="center"/>
          </w:tcPr>
          <w:p w14:paraId="6CE58FC6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3DC98F66" w14:textId="5FC35A70" w:rsidR="00D127FE" w:rsidRPr="00444A7F" w:rsidRDefault="00D127FE" w:rsidP="00270251">
            <w:r w:rsidRPr="00444A7F">
              <w:t>ISO 7379 (DIN 7379)</w:t>
            </w:r>
          </w:p>
        </w:tc>
      </w:tr>
      <w:tr w:rsidR="00D127FE" w14:paraId="69918C2B" w14:textId="77777777" w:rsidTr="00D127FE">
        <w:trPr>
          <w:trHeight w:val="598"/>
        </w:trPr>
        <w:tc>
          <w:tcPr>
            <w:tcW w:w="1668" w:type="dxa"/>
            <w:vAlign w:val="center"/>
          </w:tcPr>
          <w:p w14:paraId="223C9B67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0A228694" w14:textId="699BC376" w:rsidR="00D127FE" w:rsidRPr="00444A7F" w:rsidRDefault="00D127FE" w:rsidP="00270251">
            <w:r w:rsidRPr="00444A7F">
              <w:t>BOLT WITH A PRECISION GROUND CYLINDRICAL SHOULDER (UNTHREADED SHANK) UNDER THE HEAD AND A SHORT METRIC THREADED END.</w:t>
            </w:r>
          </w:p>
        </w:tc>
      </w:tr>
    </w:tbl>
    <w:p w14:paraId="44A751FD" w14:textId="39814C4C" w:rsidR="00B32B8F" w:rsidRDefault="00B32B8F" w:rsidP="00463EF3">
      <w:pPr>
        <w:rPr>
          <w:b/>
          <w:bCs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48D8B793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5C767E50" w14:textId="3058D7A7" w:rsidR="00463EF3" w:rsidRDefault="00463EF3" w:rsidP="00463EF3">
            <w:pPr>
              <w:jc w:val="center"/>
            </w:pPr>
            <w:r w:rsidRPr="00444A7F">
              <w:rPr>
                <w:b/>
                <w:bCs/>
                <w:sz w:val="28"/>
                <w:szCs w:val="28"/>
              </w:rPr>
              <w:t>AXLE</w:t>
            </w:r>
          </w:p>
        </w:tc>
      </w:tr>
      <w:tr w:rsidR="00D127FE" w14:paraId="44A03007" w14:textId="77777777" w:rsidTr="00270251">
        <w:tc>
          <w:tcPr>
            <w:tcW w:w="1668" w:type="dxa"/>
            <w:vAlign w:val="center"/>
          </w:tcPr>
          <w:p w14:paraId="3A564B6E" w14:textId="77777777" w:rsidR="00D127FE" w:rsidRPr="00444A7F" w:rsidRDefault="00D127F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1B98812C" w14:textId="19FC9EC1" w:rsidR="00D127FE" w:rsidRPr="00444A7F" w:rsidRDefault="00E1143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10.9 / 12.9</w:t>
            </w:r>
          </w:p>
        </w:tc>
      </w:tr>
      <w:tr w:rsidR="00D127FE" w14:paraId="7B47DA62" w14:textId="77777777" w:rsidTr="00270251">
        <w:tc>
          <w:tcPr>
            <w:tcW w:w="1668" w:type="dxa"/>
            <w:vAlign w:val="center"/>
          </w:tcPr>
          <w:p w14:paraId="505F5B7A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7545367A" w14:textId="486EEDD5" w:rsidR="00D127FE" w:rsidRPr="00444A7F" w:rsidRDefault="00463EF3" w:rsidP="00270251">
            <w:r w:rsidRPr="00444A7F">
              <w:t>AS PER DRAWING</w:t>
            </w:r>
          </w:p>
        </w:tc>
      </w:tr>
      <w:tr w:rsidR="00D127FE" w14:paraId="0B1DF522" w14:textId="77777777" w:rsidTr="00270251">
        <w:trPr>
          <w:trHeight w:val="598"/>
        </w:trPr>
        <w:tc>
          <w:tcPr>
            <w:tcW w:w="1668" w:type="dxa"/>
            <w:vAlign w:val="center"/>
          </w:tcPr>
          <w:p w14:paraId="0E91C961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09E757BF" w14:textId="5D380BC6" w:rsidR="00D127FE" w:rsidRPr="00444A7F" w:rsidRDefault="00D127FE" w:rsidP="00270251">
            <w:r w:rsidRPr="00444A7F">
              <w:t>SOLID OR HOLLOW CYLINDRICAL SHAFT WITH PRECISION-MACHINED ENDS FOR BEARING AND WHEEL MOUNTING; MAY INCLUDE SPLINES, KEYWAYS, OR THREADED PORTIONS DEPENDING ON DESIGN.</w:t>
            </w:r>
          </w:p>
        </w:tc>
      </w:tr>
    </w:tbl>
    <w:p w14:paraId="5C14FD8F" w14:textId="77777777" w:rsidR="00463EF3" w:rsidRDefault="00463EF3" w:rsidP="00463EF3">
      <w:pPr>
        <w:spacing w:after="0" w:line="276" w:lineRule="auto"/>
        <w:contextualSpacing/>
        <w:rPr>
          <w:rFonts w:ascii="Aptos" w:eastAsia="Aptos" w:hAnsi="Aptos" w:cs="Times New Roman"/>
          <w:b/>
          <w:bCs/>
          <w:lang w:val="en-US"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668"/>
        <w:gridCol w:w="7461"/>
      </w:tblGrid>
      <w:tr w:rsidR="00463EF3" w14:paraId="6AF2A91B" w14:textId="77777777" w:rsidTr="00444A7F">
        <w:tc>
          <w:tcPr>
            <w:tcW w:w="9129" w:type="dxa"/>
            <w:gridSpan w:val="2"/>
            <w:shd w:val="clear" w:color="auto" w:fill="0F4761" w:themeFill="accent1" w:themeFillShade="BF"/>
            <w:vAlign w:val="center"/>
          </w:tcPr>
          <w:p w14:paraId="1554A2B5" w14:textId="62C17D55" w:rsidR="00463EF3" w:rsidRDefault="00463EF3" w:rsidP="00463EF3">
            <w:pPr>
              <w:jc w:val="center"/>
            </w:pPr>
            <w:r w:rsidRPr="00444A7F">
              <w:rPr>
                <w:rFonts w:ascii="Aptos" w:eastAsia="Aptos" w:hAnsi="Aptos" w:cs="Times New Roman"/>
                <w:b/>
                <w:bCs/>
                <w:sz w:val="28"/>
                <w:szCs w:val="28"/>
                <w:lang w:val="en-US"/>
              </w:rPr>
              <w:t>TORX SCREW</w:t>
            </w:r>
          </w:p>
        </w:tc>
      </w:tr>
      <w:tr w:rsidR="00D127FE" w14:paraId="567B2743" w14:textId="77777777" w:rsidTr="00270251">
        <w:tc>
          <w:tcPr>
            <w:tcW w:w="1668" w:type="dxa"/>
            <w:vAlign w:val="center"/>
          </w:tcPr>
          <w:p w14:paraId="2FF4599E" w14:textId="77777777" w:rsidR="00D127FE" w:rsidRPr="00444A7F" w:rsidRDefault="00D127F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GRADE</w:t>
            </w:r>
          </w:p>
        </w:tc>
        <w:tc>
          <w:tcPr>
            <w:tcW w:w="7461" w:type="dxa"/>
            <w:vAlign w:val="center"/>
          </w:tcPr>
          <w:p w14:paraId="4C1ED917" w14:textId="7F8131A9" w:rsidR="00D127FE" w:rsidRPr="00444A7F" w:rsidRDefault="00E1143E" w:rsidP="00270251">
            <w:pPr>
              <w:rPr>
                <w:b/>
                <w:bCs/>
                <w:color w:val="0996FF"/>
              </w:rPr>
            </w:pPr>
            <w:r w:rsidRPr="00444A7F">
              <w:rPr>
                <w:b/>
                <w:bCs/>
                <w:color w:val="0996FF"/>
              </w:rPr>
              <w:t>8.8/</w:t>
            </w:r>
            <w:r w:rsidR="00D127FE" w:rsidRPr="00444A7F">
              <w:rPr>
                <w:b/>
                <w:bCs/>
                <w:color w:val="0996FF"/>
              </w:rPr>
              <w:t>10.9</w:t>
            </w:r>
            <w:r w:rsidRPr="00444A7F">
              <w:rPr>
                <w:b/>
                <w:bCs/>
                <w:color w:val="0996FF"/>
              </w:rPr>
              <w:t>/12.9</w:t>
            </w:r>
          </w:p>
        </w:tc>
      </w:tr>
      <w:tr w:rsidR="00D127FE" w14:paraId="77DF51FF" w14:textId="77777777" w:rsidTr="00270251">
        <w:tc>
          <w:tcPr>
            <w:tcW w:w="1668" w:type="dxa"/>
            <w:vAlign w:val="center"/>
          </w:tcPr>
          <w:p w14:paraId="4D9E225C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STANDARD</w:t>
            </w:r>
          </w:p>
        </w:tc>
        <w:tc>
          <w:tcPr>
            <w:tcW w:w="7461" w:type="dxa"/>
            <w:vAlign w:val="center"/>
          </w:tcPr>
          <w:p w14:paraId="46990846" w14:textId="28CB4645" w:rsidR="00D127FE" w:rsidRPr="00444A7F" w:rsidRDefault="00D127FE" w:rsidP="00270251">
            <w:r w:rsidRPr="00444A7F">
              <w:t>ISO 14579 / DIN 7985</w:t>
            </w:r>
          </w:p>
        </w:tc>
      </w:tr>
      <w:tr w:rsidR="00D127FE" w14:paraId="315CB2A4" w14:textId="77777777" w:rsidTr="00270251">
        <w:trPr>
          <w:trHeight w:val="598"/>
        </w:trPr>
        <w:tc>
          <w:tcPr>
            <w:tcW w:w="1668" w:type="dxa"/>
            <w:vAlign w:val="center"/>
          </w:tcPr>
          <w:p w14:paraId="4D59AB68" w14:textId="77777777" w:rsidR="00D127FE" w:rsidRPr="00444A7F" w:rsidRDefault="00D127F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STRUCTURE</w:t>
            </w:r>
          </w:p>
        </w:tc>
        <w:tc>
          <w:tcPr>
            <w:tcW w:w="7461" w:type="dxa"/>
            <w:vAlign w:val="center"/>
          </w:tcPr>
          <w:p w14:paraId="041193B8" w14:textId="4CFA9667" w:rsidR="00D127FE" w:rsidRPr="00444A7F" w:rsidRDefault="00D127FE" w:rsidP="00270251">
            <w:r w:rsidRPr="00444A7F">
              <w:t>PAN OR BUTTON HEAD SCREW WITH TORX (STAR) DRIVE RECESS, FULLY THREADED OR PARTIALLY THREADED METRIC SHANK.</w:t>
            </w:r>
          </w:p>
        </w:tc>
      </w:tr>
      <w:tr w:rsidR="00E1143E" w14:paraId="4E690EDF" w14:textId="77777777" w:rsidTr="00463EF3">
        <w:trPr>
          <w:trHeight w:val="287"/>
        </w:trPr>
        <w:tc>
          <w:tcPr>
            <w:tcW w:w="1668" w:type="dxa"/>
            <w:vAlign w:val="center"/>
          </w:tcPr>
          <w:p w14:paraId="1E186E4E" w14:textId="4DC2A636" w:rsidR="00E1143E" w:rsidRPr="00444A7F" w:rsidRDefault="00E1143E" w:rsidP="00270251">
            <w:pPr>
              <w:rPr>
                <w:b/>
                <w:bCs/>
              </w:rPr>
            </w:pPr>
            <w:r w:rsidRPr="00444A7F">
              <w:rPr>
                <w:b/>
                <w:bCs/>
              </w:rPr>
              <w:t>KIND</w:t>
            </w:r>
          </w:p>
        </w:tc>
        <w:tc>
          <w:tcPr>
            <w:tcW w:w="7461" w:type="dxa"/>
            <w:vAlign w:val="center"/>
          </w:tcPr>
          <w:p w14:paraId="2A4C5BC3" w14:textId="7BC79E14" w:rsidR="00E1143E" w:rsidRPr="00444A7F" w:rsidRDefault="00E1143E" w:rsidP="00270251">
            <w:r w:rsidRPr="00444A7F">
              <w:t>INTERNAL / EXTERNAL</w:t>
            </w:r>
          </w:p>
        </w:tc>
      </w:tr>
    </w:tbl>
    <w:p w14:paraId="2AD72BA1" w14:textId="77777777" w:rsidR="00531953" w:rsidRPr="00B32B8F" w:rsidRDefault="00531953" w:rsidP="00D127FE">
      <w:pPr>
        <w:spacing w:after="0" w:line="276" w:lineRule="auto"/>
        <w:contextualSpacing/>
        <w:rPr>
          <w:b/>
          <w:bCs/>
        </w:rPr>
      </w:pPr>
    </w:p>
    <w:sectPr w:rsidR="00531953" w:rsidRPr="00B32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C1380"/>
    <w:multiLevelType w:val="hybridMultilevel"/>
    <w:tmpl w:val="7500F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E1D7C"/>
    <w:multiLevelType w:val="hybridMultilevel"/>
    <w:tmpl w:val="E4C4C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52338">
    <w:abstractNumId w:val="1"/>
  </w:num>
  <w:num w:numId="2" w16cid:durableId="2115512639">
    <w:abstractNumId w:val="0"/>
  </w:num>
  <w:num w:numId="3" w16cid:durableId="101627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BA"/>
    <w:rsid w:val="00062CDA"/>
    <w:rsid w:val="00075A94"/>
    <w:rsid w:val="0013733F"/>
    <w:rsid w:val="00444A7F"/>
    <w:rsid w:val="00463EF3"/>
    <w:rsid w:val="00531953"/>
    <w:rsid w:val="00546CBA"/>
    <w:rsid w:val="005521D1"/>
    <w:rsid w:val="00597353"/>
    <w:rsid w:val="00645DE4"/>
    <w:rsid w:val="0064639E"/>
    <w:rsid w:val="00661C72"/>
    <w:rsid w:val="008B1681"/>
    <w:rsid w:val="008D3942"/>
    <w:rsid w:val="00A1615B"/>
    <w:rsid w:val="00A43932"/>
    <w:rsid w:val="00A830DC"/>
    <w:rsid w:val="00B32B8F"/>
    <w:rsid w:val="00BA4170"/>
    <w:rsid w:val="00BD2EA9"/>
    <w:rsid w:val="00D127FE"/>
    <w:rsid w:val="00DE6A74"/>
    <w:rsid w:val="00E1143E"/>
    <w:rsid w:val="00E25CAD"/>
    <w:rsid w:val="00E437AD"/>
    <w:rsid w:val="00F8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D7CA"/>
  <w15:chartTrackingRefBased/>
  <w15:docId w15:val="{E56709B2-8B9E-4727-A825-96F8AAF7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9C629E-61CE-0248-B9D4-AC080E90B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Chopra</dc:creator>
  <cp:keywords/>
  <dc:description/>
  <cp:lastModifiedBy>Simran Chopra</cp:lastModifiedBy>
  <cp:revision>2</cp:revision>
  <cp:lastPrinted>2026-02-27T06:24:00Z</cp:lastPrinted>
  <dcterms:created xsi:type="dcterms:W3CDTF">2026-02-27T06:31:00Z</dcterms:created>
  <dcterms:modified xsi:type="dcterms:W3CDTF">2026-02-27T06:31:00Z</dcterms:modified>
</cp:coreProperties>
</file>