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249" w:rsidRDefault="00E114F9" w:rsidP="00E114F9">
      <w:pPr>
        <w:rPr>
          <w:rFonts w:ascii="Times New Roman" w:hAnsi="Times New Roman" w:cs="Times New Roman"/>
          <w:b/>
          <w:sz w:val="32"/>
          <w:szCs w:val="32"/>
        </w:rPr>
      </w:pPr>
      <w:r w:rsidRPr="00E114F9">
        <w:rPr>
          <w:rFonts w:ascii="Times New Roman" w:hAnsi="Times New Roman" w:cs="Times New Roman"/>
          <w:b/>
          <w:sz w:val="32"/>
          <w:szCs w:val="32"/>
        </w:rPr>
        <w:t xml:space="preserve">Introduction </w:t>
      </w:r>
    </w:p>
    <w:p w:rsidR="003462DF" w:rsidRPr="00CD4230" w:rsidRDefault="003462DF" w:rsidP="003462DF">
      <w:pPr>
        <w:rPr>
          <w:rFonts w:ascii="Times New Roman" w:hAnsi="Times New Roman" w:cs="Times New Roman"/>
          <w:sz w:val="24"/>
          <w:szCs w:val="24"/>
        </w:rPr>
      </w:pPr>
      <w:r w:rsidRPr="00CD4230">
        <w:rPr>
          <w:rFonts w:ascii="Times New Roman" w:hAnsi="Times New Roman" w:cs="Times New Roman"/>
          <w:sz w:val="24"/>
          <w:szCs w:val="24"/>
        </w:rPr>
        <w:t>Le processus de vente aujourd’hui n’est plus comme auparavant, suite à l’apparition de la notion d’enchère électronique, ou encore appelée enchère en ligne ou enchère virtuelle,  les sociétés commerciales réalisent des bénéfices incontournables et visent plus de clientèle en ligne.</w:t>
      </w:r>
    </w:p>
    <w:p w:rsidR="003462DF" w:rsidRPr="00CD4230" w:rsidRDefault="003462DF" w:rsidP="003462DF">
      <w:pPr>
        <w:rPr>
          <w:rFonts w:ascii="Times New Roman" w:hAnsi="Times New Roman" w:cs="Times New Roman"/>
          <w:sz w:val="24"/>
          <w:szCs w:val="24"/>
        </w:rPr>
      </w:pPr>
      <w:r w:rsidRPr="00CD4230">
        <w:rPr>
          <w:rFonts w:ascii="Times New Roman" w:hAnsi="Times New Roman" w:cs="Times New Roman"/>
          <w:sz w:val="24"/>
          <w:szCs w:val="24"/>
        </w:rPr>
        <w:t xml:space="preserve">Dans ce contexte la société X fait appel à développer une plateforme de vente aux enchères électroniques. Cette plateforme doit être configurable et maintenable et procure un service d’enchère souple et facile à ses utilisateurs.    </w:t>
      </w:r>
    </w:p>
    <w:p w:rsidR="00E114F9" w:rsidRDefault="00E114F9" w:rsidP="00E114F9">
      <w:pPr>
        <w:pStyle w:val="Paragraphedeliste"/>
        <w:numPr>
          <w:ilvl w:val="0"/>
          <w:numId w:val="2"/>
        </w:numPr>
        <w:rPr>
          <w:rFonts w:ascii="Times New Roman" w:hAnsi="Times New Roman" w:cs="Times New Roman"/>
          <w:b/>
          <w:sz w:val="32"/>
          <w:szCs w:val="32"/>
        </w:rPr>
      </w:pPr>
      <w:r w:rsidRPr="00E114F9">
        <w:rPr>
          <w:rFonts w:ascii="Times New Roman" w:hAnsi="Times New Roman" w:cs="Times New Roman"/>
          <w:b/>
          <w:sz w:val="32"/>
          <w:szCs w:val="32"/>
        </w:rPr>
        <w:t>Spécification des besoins</w:t>
      </w:r>
    </w:p>
    <w:p w:rsidR="00DF583A" w:rsidRPr="00DF583A" w:rsidRDefault="00DF583A" w:rsidP="00DF583A">
      <w:pPr>
        <w:pStyle w:val="Paragraphedeliste"/>
        <w:ind w:left="1080"/>
        <w:rPr>
          <w:rFonts w:ascii="Times New Roman" w:hAnsi="Times New Roman" w:cs="Times New Roman"/>
          <w:sz w:val="24"/>
          <w:szCs w:val="24"/>
        </w:rPr>
      </w:pPr>
      <w:r w:rsidRPr="00DF583A">
        <w:rPr>
          <w:rFonts w:ascii="Times New Roman" w:hAnsi="Times New Roman" w:cs="Times New Roman"/>
          <w:sz w:val="24"/>
          <w:szCs w:val="24"/>
        </w:rPr>
        <w:t xml:space="preserve">Cette </w:t>
      </w:r>
      <w:r>
        <w:rPr>
          <w:rFonts w:ascii="Times New Roman" w:hAnsi="Times New Roman" w:cs="Times New Roman"/>
          <w:sz w:val="24"/>
          <w:szCs w:val="24"/>
        </w:rPr>
        <w:t xml:space="preserve">section a comme principal objectif de spécifier les différents besoins de la plateforme des enchères électronique souvent nommée PVEE. Un prototype est ensuite </w:t>
      </w:r>
      <w:r w:rsidR="007A3BF8">
        <w:rPr>
          <w:rFonts w:ascii="Times New Roman" w:hAnsi="Times New Roman" w:cs="Times New Roman"/>
          <w:sz w:val="24"/>
          <w:szCs w:val="24"/>
        </w:rPr>
        <w:t>généré</w:t>
      </w:r>
      <w:r>
        <w:rPr>
          <w:rFonts w:ascii="Times New Roman" w:hAnsi="Times New Roman" w:cs="Times New Roman"/>
          <w:sz w:val="24"/>
          <w:szCs w:val="24"/>
        </w:rPr>
        <w:t xml:space="preserve"> pour valiser les besoins </w:t>
      </w:r>
      <w:r w:rsidR="00397A36">
        <w:rPr>
          <w:rFonts w:ascii="Times New Roman" w:hAnsi="Times New Roman" w:cs="Times New Roman"/>
          <w:sz w:val="24"/>
          <w:szCs w:val="24"/>
        </w:rPr>
        <w:t>auprès</w:t>
      </w:r>
      <w:r>
        <w:rPr>
          <w:rFonts w:ascii="Times New Roman" w:hAnsi="Times New Roman" w:cs="Times New Roman"/>
          <w:sz w:val="24"/>
          <w:szCs w:val="24"/>
        </w:rPr>
        <w:t xml:space="preserve"> des utilisateurs.</w:t>
      </w:r>
    </w:p>
    <w:p w:rsidR="00E114F9" w:rsidRPr="00662F6F" w:rsidRDefault="00E114F9" w:rsidP="00E114F9">
      <w:pPr>
        <w:pStyle w:val="Paragraphedeliste"/>
        <w:numPr>
          <w:ilvl w:val="0"/>
          <w:numId w:val="3"/>
        </w:numPr>
        <w:rPr>
          <w:rFonts w:ascii="Times New Roman" w:hAnsi="Times New Roman" w:cs="Times New Roman"/>
          <w:b/>
          <w:sz w:val="28"/>
          <w:szCs w:val="28"/>
        </w:rPr>
      </w:pPr>
      <w:r w:rsidRPr="00662F6F">
        <w:rPr>
          <w:rFonts w:ascii="Times New Roman" w:hAnsi="Times New Roman" w:cs="Times New Roman"/>
          <w:b/>
          <w:sz w:val="28"/>
          <w:szCs w:val="28"/>
        </w:rPr>
        <w:t>Etude des besoins</w:t>
      </w:r>
    </w:p>
    <w:p w:rsidR="000E54E2" w:rsidRDefault="000E54E2" w:rsidP="000E54E2">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Les besoins fonctionnels</w:t>
      </w:r>
    </w:p>
    <w:p w:rsidR="004B4F29" w:rsidRDefault="004B4F29" w:rsidP="004B4F29">
      <w:pPr>
        <w:pStyle w:val="Paragraphedeliste"/>
        <w:ind w:left="1800"/>
        <w:rPr>
          <w:rFonts w:ascii="Times New Roman" w:hAnsi="Times New Roman" w:cs="Times New Roman"/>
          <w:sz w:val="24"/>
          <w:szCs w:val="24"/>
        </w:rPr>
      </w:pPr>
      <w:r w:rsidRPr="004B4F29">
        <w:rPr>
          <w:rFonts w:ascii="Times New Roman" w:hAnsi="Times New Roman" w:cs="Times New Roman"/>
          <w:sz w:val="24"/>
          <w:szCs w:val="24"/>
        </w:rPr>
        <w:t xml:space="preserve">Les </w:t>
      </w:r>
      <w:r>
        <w:rPr>
          <w:rFonts w:ascii="Times New Roman" w:hAnsi="Times New Roman" w:cs="Times New Roman"/>
          <w:sz w:val="24"/>
          <w:szCs w:val="24"/>
        </w:rPr>
        <w:t>besoins fonctionnels viennent définir les fonctionnalités offertes par le système au profil de son utilisateur.</w:t>
      </w:r>
    </w:p>
    <w:p w:rsidR="004B4F29" w:rsidRDefault="004B4F29" w:rsidP="004B4F29">
      <w:pPr>
        <w:pStyle w:val="Paragraphedeliste"/>
        <w:ind w:left="1800"/>
        <w:rPr>
          <w:rFonts w:ascii="Times New Roman" w:hAnsi="Times New Roman" w:cs="Times New Roman"/>
          <w:sz w:val="24"/>
          <w:szCs w:val="24"/>
        </w:rPr>
      </w:pPr>
      <w:r>
        <w:rPr>
          <w:rFonts w:ascii="Times New Roman" w:hAnsi="Times New Roman" w:cs="Times New Roman"/>
          <w:sz w:val="24"/>
          <w:szCs w:val="24"/>
        </w:rPr>
        <w:t xml:space="preserve">Dans notre cas, </w:t>
      </w:r>
      <w:r w:rsidR="008D0D2A">
        <w:rPr>
          <w:rFonts w:ascii="Times New Roman" w:hAnsi="Times New Roman" w:cs="Times New Roman"/>
          <w:sz w:val="24"/>
          <w:szCs w:val="24"/>
        </w:rPr>
        <w:t>6</w:t>
      </w:r>
      <w:r>
        <w:rPr>
          <w:rFonts w:ascii="Times New Roman" w:hAnsi="Times New Roman" w:cs="Times New Roman"/>
          <w:sz w:val="24"/>
          <w:szCs w:val="24"/>
        </w:rPr>
        <w:t xml:space="preserve"> principales fonctionnalités existent à savoir :</w:t>
      </w:r>
    </w:p>
    <w:p w:rsidR="004B4F29" w:rsidRDefault="004B4F29" w:rsidP="004B4F29">
      <w:pPr>
        <w:pStyle w:val="Paragraphedeliste"/>
        <w:ind w:left="1800"/>
        <w:rPr>
          <w:rFonts w:ascii="Times New Roman" w:hAnsi="Times New Roman" w:cs="Times New Roman"/>
          <w:b/>
          <w:sz w:val="24"/>
          <w:szCs w:val="24"/>
        </w:rPr>
      </w:pPr>
      <w:r w:rsidRPr="004B4F29">
        <w:rPr>
          <w:rFonts w:ascii="Times New Roman" w:hAnsi="Times New Roman" w:cs="Times New Roman"/>
          <w:b/>
          <w:sz w:val="24"/>
          <w:szCs w:val="24"/>
        </w:rPr>
        <w:t>Fonctionnalité 1</w:t>
      </w:r>
      <w:r>
        <w:rPr>
          <w:rFonts w:ascii="Times New Roman" w:hAnsi="Times New Roman" w:cs="Times New Roman"/>
          <w:sz w:val="24"/>
          <w:szCs w:val="24"/>
        </w:rPr>
        <w:t> </w:t>
      </w:r>
      <w:r w:rsidRPr="004B4F29">
        <w:rPr>
          <w:rFonts w:ascii="Times New Roman" w:hAnsi="Times New Roman" w:cs="Times New Roman"/>
          <w:b/>
          <w:sz w:val="24"/>
          <w:szCs w:val="24"/>
        </w:rPr>
        <w:t>: s’inscrire à la plateforme</w:t>
      </w:r>
      <w:r w:rsidR="00DE6287">
        <w:rPr>
          <w:rFonts w:ascii="Times New Roman" w:hAnsi="Times New Roman" w:cs="Times New Roman"/>
          <w:b/>
          <w:sz w:val="24"/>
          <w:szCs w:val="24"/>
        </w:rPr>
        <w:t>.</w:t>
      </w:r>
    </w:p>
    <w:p w:rsidR="00DE6287" w:rsidRPr="00DE6287" w:rsidRDefault="00DE6287" w:rsidP="00DE6287">
      <w:pPr>
        <w:pStyle w:val="Paragraphedeliste"/>
        <w:ind w:left="1800"/>
        <w:rPr>
          <w:rFonts w:ascii="Times New Roman" w:hAnsi="Times New Roman" w:cs="Times New Roman"/>
          <w:sz w:val="24"/>
          <w:szCs w:val="24"/>
        </w:rPr>
      </w:pPr>
      <w:r w:rsidRPr="00DE6287">
        <w:rPr>
          <w:rFonts w:ascii="Times New Roman" w:hAnsi="Times New Roman" w:cs="Times New Roman"/>
          <w:sz w:val="24"/>
          <w:szCs w:val="24"/>
        </w:rPr>
        <w:t>Cette fonctionnalité comprend la gestion des informations relatives aux membres (informations personnelles, transactions réalisées, évaluation (réputation), etc.)</w:t>
      </w:r>
    </w:p>
    <w:p w:rsidR="004B4F29" w:rsidRDefault="004B4F29" w:rsidP="004B4F29">
      <w:pPr>
        <w:pStyle w:val="Paragraphedeliste"/>
        <w:ind w:left="1800"/>
        <w:rPr>
          <w:rFonts w:ascii="Times New Roman" w:hAnsi="Times New Roman" w:cs="Times New Roman"/>
          <w:b/>
          <w:sz w:val="24"/>
          <w:szCs w:val="24"/>
        </w:rPr>
      </w:pPr>
      <w:r w:rsidRPr="004B4F29">
        <w:rPr>
          <w:rFonts w:ascii="Times New Roman" w:hAnsi="Times New Roman" w:cs="Times New Roman"/>
          <w:b/>
          <w:sz w:val="24"/>
          <w:szCs w:val="24"/>
        </w:rPr>
        <w:t xml:space="preserve">Fonctionnalité </w:t>
      </w:r>
      <w:r>
        <w:rPr>
          <w:rFonts w:ascii="Times New Roman" w:hAnsi="Times New Roman" w:cs="Times New Roman"/>
          <w:b/>
          <w:sz w:val="24"/>
          <w:szCs w:val="24"/>
        </w:rPr>
        <w:t>2 : s’authentifier auprès de la plateforme</w:t>
      </w:r>
      <w:r w:rsidR="00DE6287">
        <w:rPr>
          <w:rFonts w:ascii="Times New Roman" w:hAnsi="Times New Roman" w:cs="Times New Roman"/>
          <w:b/>
          <w:sz w:val="24"/>
          <w:szCs w:val="24"/>
        </w:rPr>
        <w:t>.</w:t>
      </w:r>
    </w:p>
    <w:p w:rsidR="00DE6287" w:rsidRPr="00250358" w:rsidRDefault="00250358" w:rsidP="004B4F29">
      <w:pPr>
        <w:pStyle w:val="Paragraphedeliste"/>
        <w:ind w:left="1800"/>
        <w:rPr>
          <w:rFonts w:ascii="Times New Roman" w:hAnsi="Times New Roman" w:cs="Times New Roman"/>
          <w:sz w:val="24"/>
          <w:szCs w:val="24"/>
        </w:rPr>
      </w:pPr>
      <w:r w:rsidRPr="00250358">
        <w:rPr>
          <w:rFonts w:ascii="Times New Roman" w:hAnsi="Times New Roman" w:cs="Times New Roman"/>
          <w:sz w:val="24"/>
          <w:szCs w:val="24"/>
        </w:rPr>
        <w:t>Fonctionnalité permettant d’identifier si l’utilisateur en cous est un mem</w:t>
      </w:r>
      <w:r>
        <w:rPr>
          <w:rFonts w:ascii="Times New Roman" w:hAnsi="Times New Roman" w:cs="Times New Roman"/>
          <w:sz w:val="24"/>
          <w:szCs w:val="24"/>
        </w:rPr>
        <w:t>bre.</w:t>
      </w:r>
    </w:p>
    <w:p w:rsidR="004B4F29" w:rsidRDefault="004B4F29" w:rsidP="004B4F29">
      <w:pPr>
        <w:pStyle w:val="Paragraphedeliste"/>
        <w:ind w:left="1800"/>
        <w:rPr>
          <w:rFonts w:ascii="Times New Roman" w:hAnsi="Times New Roman" w:cs="Times New Roman"/>
          <w:b/>
          <w:sz w:val="24"/>
          <w:szCs w:val="24"/>
        </w:rPr>
      </w:pPr>
      <w:r w:rsidRPr="004B4F29">
        <w:rPr>
          <w:rFonts w:ascii="Times New Roman" w:hAnsi="Times New Roman" w:cs="Times New Roman"/>
          <w:b/>
          <w:sz w:val="24"/>
          <w:szCs w:val="24"/>
        </w:rPr>
        <w:t xml:space="preserve">Fonctionnalité </w:t>
      </w:r>
      <w:r>
        <w:rPr>
          <w:rFonts w:ascii="Times New Roman" w:hAnsi="Times New Roman" w:cs="Times New Roman"/>
          <w:b/>
          <w:sz w:val="24"/>
          <w:szCs w:val="24"/>
        </w:rPr>
        <w:t>3 : consulter la plateforme</w:t>
      </w:r>
      <w:r w:rsidR="00DE6287">
        <w:rPr>
          <w:rFonts w:ascii="Times New Roman" w:hAnsi="Times New Roman" w:cs="Times New Roman"/>
          <w:b/>
          <w:sz w:val="24"/>
          <w:szCs w:val="24"/>
        </w:rPr>
        <w:t>.</w:t>
      </w:r>
    </w:p>
    <w:p w:rsidR="00DE6287" w:rsidRDefault="00DE6287" w:rsidP="004B4F29">
      <w:pPr>
        <w:pStyle w:val="Paragraphedeliste"/>
        <w:ind w:left="1800"/>
        <w:rPr>
          <w:rFonts w:ascii="Times New Roman" w:hAnsi="Times New Roman" w:cs="Times New Roman"/>
          <w:b/>
          <w:sz w:val="24"/>
          <w:szCs w:val="24"/>
        </w:rPr>
      </w:pPr>
      <w:r>
        <w:rPr>
          <w:rFonts w:ascii="Times New Roman" w:eastAsia="Times New Roman" w:hAnsi="Times New Roman" w:cs="Times New Roman"/>
          <w:sz w:val="24"/>
          <w:szCs w:val="24"/>
        </w:rPr>
        <w:t xml:space="preserve">Cette fonctionnalité doit permettre une </w:t>
      </w:r>
      <w:r w:rsidRPr="00186430">
        <w:rPr>
          <w:rFonts w:ascii="Times New Roman" w:eastAsia="Times New Roman" w:hAnsi="Times New Roman" w:cs="Times New Roman"/>
          <w:sz w:val="24"/>
          <w:szCs w:val="24"/>
        </w:rPr>
        <w:t xml:space="preserve">consultation facile et conviviale des </w:t>
      </w:r>
      <w:r w:rsidR="0087156F">
        <w:rPr>
          <w:rFonts w:ascii="Times New Roman" w:eastAsia="Times New Roman" w:hAnsi="Times New Roman" w:cs="Times New Roman"/>
          <w:sz w:val="24"/>
          <w:szCs w:val="24"/>
        </w:rPr>
        <w:t xml:space="preserve">différentes </w:t>
      </w:r>
      <w:r w:rsidR="00626484">
        <w:rPr>
          <w:rFonts w:ascii="Times New Roman" w:eastAsia="Times New Roman" w:hAnsi="Times New Roman" w:cs="Times New Roman"/>
          <w:sz w:val="24"/>
          <w:szCs w:val="24"/>
        </w:rPr>
        <w:t xml:space="preserve">rubriques des articles, </w:t>
      </w:r>
      <w:r w:rsidR="00DB1F67">
        <w:rPr>
          <w:rFonts w:ascii="Times New Roman" w:eastAsia="Times New Roman" w:hAnsi="Times New Roman" w:cs="Times New Roman"/>
          <w:sz w:val="24"/>
          <w:szCs w:val="24"/>
        </w:rPr>
        <w:t xml:space="preserve">des </w:t>
      </w:r>
      <w:r w:rsidRPr="00186430">
        <w:rPr>
          <w:rFonts w:ascii="Times New Roman" w:eastAsia="Times New Roman" w:hAnsi="Times New Roman" w:cs="Times New Roman"/>
          <w:sz w:val="24"/>
          <w:szCs w:val="24"/>
        </w:rPr>
        <w:t xml:space="preserve">articles </w:t>
      </w:r>
      <w:r w:rsidR="0087156F">
        <w:rPr>
          <w:rFonts w:ascii="Times New Roman" w:eastAsia="Times New Roman" w:hAnsi="Times New Roman" w:cs="Times New Roman"/>
          <w:sz w:val="24"/>
          <w:szCs w:val="24"/>
        </w:rPr>
        <w:t>à vendre</w:t>
      </w:r>
      <w:r w:rsidRPr="00186430">
        <w:rPr>
          <w:rFonts w:ascii="Times New Roman" w:eastAsia="Times New Roman" w:hAnsi="Times New Roman" w:cs="Times New Roman"/>
          <w:sz w:val="24"/>
          <w:szCs w:val="24"/>
        </w:rPr>
        <w:t>, des évaluations des membres</w:t>
      </w:r>
      <w:r w:rsidR="00626484">
        <w:rPr>
          <w:rFonts w:ascii="Times New Roman" w:eastAsia="Times New Roman" w:hAnsi="Times New Roman" w:cs="Times New Roman"/>
          <w:sz w:val="24"/>
          <w:szCs w:val="24"/>
        </w:rPr>
        <w:t>, des historiques des offres</w:t>
      </w:r>
      <w:r w:rsidRPr="00186430">
        <w:rPr>
          <w:rFonts w:ascii="Times New Roman" w:eastAsia="Times New Roman" w:hAnsi="Times New Roman" w:cs="Times New Roman"/>
          <w:sz w:val="24"/>
          <w:szCs w:val="24"/>
        </w:rPr>
        <w:t xml:space="preserve"> et autres documents</w:t>
      </w:r>
      <w:r w:rsidRPr="00186430">
        <w:rPr>
          <w:rFonts w:ascii="Times New Roman" w:eastAsia="Times New Roman" w:hAnsi="Times New Roman" w:cs="Times New Roman"/>
          <w:spacing w:val="-11"/>
          <w:sz w:val="24"/>
          <w:szCs w:val="24"/>
        </w:rPr>
        <w:t xml:space="preserve"> </w:t>
      </w:r>
      <w:r w:rsidRPr="00186430">
        <w:rPr>
          <w:rFonts w:ascii="Times New Roman" w:eastAsia="Times New Roman" w:hAnsi="Times New Roman" w:cs="Times New Roman"/>
          <w:sz w:val="24"/>
          <w:szCs w:val="24"/>
        </w:rPr>
        <w:t>d’information.</w:t>
      </w:r>
    </w:p>
    <w:p w:rsidR="004B4F29" w:rsidRDefault="004B4F29" w:rsidP="004B4F29">
      <w:pPr>
        <w:pStyle w:val="Paragraphedeliste"/>
        <w:ind w:left="1800"/>
        <w:rPr>
          <w:rFonts w:ascii="Times New Roman" w:hAnsi="Times New Roman" w:cs="Times New Roman"/>
          <w:b/>
          <w:sz w:val="24"/>
          <w:szCs w:val="24"/>
        </w:rPr>
      </w:pPr>
      <w:r w:rsidRPr="004B4F29">
        <w:rPr>
          <w:rFonts w:ascii="Times New Roman" w:hAnsi="Times New Roman" w:cs="Times New Roman"/>
          <w:b/>
          <w:sz w:val="24"/>
          <w:szCs w:val="24"/>
        </w:rPr>
        <w:t xml:space="preserve">Fonctionnalité </w:t>
      </w:r>
      <w:r>
        <w:rPr>
          <w:rFonts w:ascii="Times New Roman" w:hAnsi="Times New Roman" w:cs="Times New Roman"/>
          <w:b/>
          <w:sz w:val="24"/>
          <w:szCs w:val="24"/>
        </w:rPr>
        <w:t>4</w:t>
      </w:r>
      <w:r>
        <w:rPr>
          <w:rFonts w:ascii="Times New Roman" w:hAnsi="Times New Roman" w:cs="Times New Roman"/>
          <w:sz w:val="24"/>
          <w:szCs w:val="24"/>
        </w:rPr>
        <w:t> </w:t>
      </w:r>
      <w:r>
        <w:rPr>
          <w:rFonts w:ascii="Times New Roman" w:hAnsi="Times New Roman" w:cs="Times New Roman"/>
          <w:b/>
          <w:sz w:val="24"/>
          <w:szCs w:val="24"/>
        </w:rPr>
        <w:t>: enchérir sur un article</w:t>
      </w:r>
      <w:r w:rsidR="00DE6287">
        <w:rPr>
          <w:rFonts w:ascii="Times New Roman" w:hAnsi="Times New Roman" w:cs="Times New Roman"/>
          <w:b/>
          <w:sz w:val="24"/>
          <w:szCs w:val="24"/>
        </w:rPr>
        <w:t>.</w:t>
      </w:r>
      <w:r>
        <w:rPr>
          <w:rFonts w:ascii="Times New Roman" w:hAnsi="Times New Roman" w:cs="Times New Roman"/>
          <w:b/>
          <w:sz w:val="24"/>
          <w:szCs w:val="24"/>
        </w:rPr>
        <w:t xml:space="preserve"> </w:t>
      </w:r>
    </w:p>
    <w:p w:rsidR="00F16A05" w:rsidRPr="004B4F29" w:rsidRDefault="00F16A05" w:rsidP="004B4F29">
      <w:pPr>
        <w:pStyle w:val="Paragraphedeliste"/>
        <w:ind w:left="1800"/>
        <w:rPr>
          <w:rFonts w:ascii="Times New Roman" w:hAnsi="Times New Roman" w:cs="Times New Roman"/>
          <w:b/>
          <w:sz w:val="24"/>
          <w:szCs w:val="24"/>
        </w:rPr>
      </w:pPr>
      <w:r>
        <w:rPr>
          <w:rFonts w:ascii="Times New Roman" w:eastAsia="Times New Roman" w:hAnsi="Times New Roman" w:cs="Times New Roman"/>
          <w:sz w:val="24"/>
          <w:szCs w:val="24"/>
        </w:rPr>
        <w:t xml:space="preserve">La future plateforme PVEE doit offrir la possibilité de la </w:t>
      </w:r>
      <w:r w:rsidRPr="00186430">
        <w:rPr>
          <w:rFonts w:ascii="Times New Roman" w:eastAsia="Times New Roman" w:hAnsi="Times New Roman" w:cs="Times New Roman"/>
          <w:sz w:val="24"/>
          <w:szCs w:val="24"/>
        </w:rPr>
        <w:t xml:space="preserve">saisie et </w:t>
      </w:r>
      <w:r>
        <w:rPr>
          <w:rFonts w:ascii="Times New Roman" w:eastAsia="Times New Roman" w:hAnsi="Times New Roman" w:cs="Times New Roman"/>
          <w:sz w:val="24"/>
          <w:szCs w:val="24"/>
        </w:rPr>
        <w:t xml:space="preserve">la </w:t>
      </w:r>
      <w:r w:rsidRPr="00186430">
        <w:rPr>
          <w:rFonts w:ascii="Times New Roman" w:eastAsia="Times New Roman" w:hAnsi="Times New Roman" w:cs="Times New Roman"/>
          <w:sz w:val="24"/>
          <w:szCs w:val="24"/>
        </w:rPr>
        <w:t xml:space="preserve">validation des enchères, </w:t>
      </w:r>
      <w:r w:rsidR="003E5C3B">
        <w:rPr>
          <w:rFonts w:ascii="Times New Roman" w:eastAsia="Times New Roman" w:hAnsi="Times New Roman" w:cs="Times New Roman"/>
          <w:sz w:val="24"/>
          <w:szCs w:val="24"/>
        </w:rPr>
        <w:t xml:space="preserve">la </w:t>
      </w:r>
      <w:r w:rsidRPr="00186430">
        <w:rPr>
          <w:rFonts w:ascii="Times New Roman" w:eastAsia="Times New Roman" w:hAnsi="Times New Roman" w:cs="Times New Roman"/>
          <w:sz w:val="24"/>
          <w:szCs w:val="24"/>
        </w:rPr>
        <w:t>mise à jour des historiques d’enchères des participants,</w:t>
      </w:r>
      <w:r w:rsidRPr="00186430">
        <w:rPr>
          <w:rFonts w:ascii="Times New Roman" w:eastAsia="Times New Roman" w:hAnsi="Times New Roman" w:cs="Times New Roman"/>
          <w:spacing w:val="-4"/>
          <w:sz w:val="24"/>
          <w:szCs w:val="24"/>
        </w:rPr>
        <w:t xml:space="preserve"> </w:t>
      </w:r>
      <w:r w:rsidRPr="00186430">
        <w:rPr>
          <w:rFonts w:ascii="Times New Roman" w:eastAsia="Times New Roman" w:hAnsi="Times New Roman" w:cs="Times New Roman"/>
          <w:sz w:val="24"/>
          <w:szCs w:val="24"/>
        </w:rPr>
        <w:t>etc.</w:t>
      </w:r>
    </w:p>
    <w:p w:rsidR="004B4F29" w:rsidRDefault="004B4F29" w:rsidP="004B4F29">
      <w:pPr>
        <w:pStyle w:val="Paragraphedeliste"/>
        <w:ind w:left="1800"/>
        <w:rPr>
          <w:rFonts w:ascii="Times New Roman" w:hAnsi="Times New Roman" w:cs="Times New Roman"/>
          <w:b/>
          <w:sz w:val="24"/>
          <w:szCs w:val="24"/>
        </w:rPr>
      </w:pPr>
      <w:r w:rsidRPr="004B4F29">
        <w:rPr>
          <w:rFonts w:ascii="Times New Roman" w:hAnsi="Times New Roman" w:cs="Times New Roman"/>
          <w:b/>
          <w:sz w:val="24"/>
          <w:szCs w:val="24"/>
        </w:rPr>
        <w:t xml:space="preserve">Fonctionnalité </w:t>
      </w:r>
      <w:r>
        <w:rPr>
          <w:rFonts w:ascii="Times New Roman" w:hAnsi="Times New Roman" w:cs="Times New Roman"/>
          <w:b/>
          <w:sz w:val="24"/>
          <w:szCs w:val="24"/>
        </w:rPr>
        <w:t>5</w:t>
      </w:r>
      <w:r>
        <w:rPr>
          <w:rFonts w:ascii="Times New Roman" w:hAnsi="Times New Roman" w:cs="Times New Roman"/>
          <w:sz w:val="24"/>
          <w:szCs w:val="24"/>
        </w:rPr>
        <w:t> </w:t>
      </w:r>
      <w:r w:rsidRPr="004B4F29">
        <w:rPr>
          <w:rFonts w:ascii="Times New Roman" w:hAnsi="Times New Roman" w:cs="Times New Roman"/>
          <w:b/>
          <w:sz w:val="24"/>
          <w:szCs w:val="24"/>
        </w:rPr>
        <w:t>:</w:t>
      </w:r>
      <w:r>
        <w:rPr>
          <w:rFonts w:ascii="Times New Roman" w:hAnsi="Times New Roman" w:cs="Times New Roman"/>
          <w:b/>
          <w:sz w:val="24"/>
          <w:szCs w:val="24"/>
        </w:rPr>
        <w:t xml:space="preserve"> vendre un article suite à une enchère</w:t>
      </w:r>
      <w:r w:rsidR="00DE6287">
        <w:rPr>
          <w:rFonts w:ascii="Times New Roman" w:hAnsi="Times New Roman" w:cs="Times New Roman"/>
          <w:b/>
          <w:sz w:val="24"/>
          <w:szCs w:val="24"/>
        </w:rPr>
        <w:t>.</w:t>
      </w:r>
      <w:r>
        <w:rPr>
          <w:rFonts w:ascii="Times New Roman" w:hAnsi="Times New Roman" w:cs="Times New Roman"/>
          <w:b/>
          <w:sz w:val="24"/>
          <w:szCs w:val="24"/>
        </w:rPr>
        <w:t xml:space="preserve"> </w:t>
      </w:r>
    </w:p>
    <w:p w:rsidR="00377978" w:rsidRPr="00186430" w:rsidRDefault="00377978" w:rsidP="00377978">
      <w:pPr>
        <w:pStyle w:val="Paragraphedeliste"/>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La future PVEE permet l’</w:t>
      </w:r>
      <w:r w:rsidRPr="00186430">
        <w:rPr>
          <w:rFonts w:ascii="Times New Roman" w:eastAsia="Times New Roman" w:hAnsi="Times New Roman" w:cs="Times New Roman"/>
          <w:sz w:val="24"/>
          <w:szCs w:val="24"/>
        </w:rPr>
        <w:t xml:space="preserve">inscription des articles à vendre aux enchères et </w:t>
      </w:r>
      <w:r>
        <w:rPr>
          <w:rFonts w:ascii="Times New Roman" w:eastAsia="Times New Roman" w:hAnsi="Times New Roman" w:cs="Times New Roman"/>
          <w:sz w:val="24"/>
          <w:szCs w:val="24"/>
        </w:rPr>
        <w:t xml:space="preserve">le </w:t>
      </w:r>
      <w:r w:rsidRPr="00186430">
        <w:rPr>
          <w:rFonts w:ascii="Times New Roman" w:eastAsia="Times New Roman" w:hAnsi="Times New Roman" w:cs="Times New Roman"/>
          <w:sz w:val="24"/>
          <w:szCs w:val="24"/>
        </w:rPr>
        <w:t>contrôle du processus de négociation par enchérissement (à l’anglaise ou à</w:t>
      </w:r>
      <w:r w:rsidRPr="00377978">
        <w:rPr>
          <w:rFonts w:ascii="Times New Roman" w:eastAsia="Times New Roman" w:hAnsi="Times New Roman" w:cs="Times New Roman"/>
          <w:sz w:val="24"/>
          <w:szCs w:val="24"/>
        </w:rPr>
        <w:t xml:space="preserve"> </w:t>
      </w:r>
      <w:r w:rsidRPr="00186430">
        <w:rPr>
          <w:rFonts w:ascii="Times New Roman" w:eastAsia="Times New Roman" w:hAnsi="Times New Roman" w:cs="Times New Roman"/>
          <w:sz w:val="24"/>
          <w:szCs w:val="24"/>
        </w:rPr>
        <w:t>l’hollandaise).</w:t>
      </w:r>
    </w:p>
    <w:p w:rsidR="004B4F29" w:rsidRDefault="004B4F29" w:rsidP="004B4F29">
      <w:pPr>
        <w:pStyle w:val="Paragraphedeliste"/>
        <w:ind w:left="1800"/>
        <w:rPr>
          <w:rFonts w:ascii="Times New Roman" w:hAnsi="Times New Roman" w:cs="Times New Roman"/>
          <w:b/>
          <w:sz w:val="24"/>
          <w:szCs w:val="24"/>
        </w:rPr>
      </w:pPr>
      <w:r w:rsidRPr="004B4F29">
        <w:rPr>
          <w:rFonts w:ascii="Times New Roman" w:hAnsi="Times New Roman" w:cs="Times New Roman"/>
          <w:b/>
          <w:sz w:val="24"/>
          <w:szCs w:val="24"/>
        </w:rPr>
        <w:t xml:space="preserve">Fonctionnalité </w:t>
      </w:r>
      <w:r>
        <w:rPr>
          <w:rFonts w:ascii="Times New Roman" w:hAnsi="Times New Roman" w:cs="Times New Roman"/>
          <w:b/>
          <w:sz w:val="24"/>
          <w:szCs w:val="24"/>
        </w:rPr>
        <w:t>6</w:t>
      </w:r>
      <w:r>
        <w:rPr>
          <w:rFonts w:ascii="Times New Roman" w:hAnsi="Times New Roman" w:cs="Times New Roman"/>
          <w:sz w:val="24"/>
          <w:szCs w:val="24"/>
        </w:rPr>
        <w:t> </w:t>
      </w:r>
      <w:r>
        <w:rPr>
          <w:rFonts w:ascii="Times New Roman" w:hAnsi="Times New Roman" w:cs="Times New Roman"/>
          <w:b/>
          <w:sz w:val="24"/>
          <w:szCs w:val="24"/>
        </w:rPr>
        <w:t>: configurer la plateforme</w:t>
      </w:r>
      <w:r w:rsidR="00DE6287">
        <w:rPr>
          <w:rFonts w:ascii="Times New Roman" w:hAnsi="Times New Roman" w:cs="Times New Roman"/>
          <w:b/>
          <w:sz w:val="24"/>
          <w:szCs w:val="24"/>
        </w:rPr>
        <w:t>.</w:t>
      </w:r>
    </w:p>
    <w:p w:rsidR="00E75AFF" w:rsidRPr="00186430" w:rsidRDefault="00E75AFF" w:rsidP="00E75AFF">
      <w:pPr>
        <w:pStyle w:val="Paragraphedeliste"/>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E75AFF">
        <w:rPr>
          <w:rFonts w:ascii="Times New Roman" w:eastAsia="Times New Roman" w:hAnsi="Times New Roman" w:cs="Times New Roman"/>
          <w:sz w:val="24"/>
          <w:szCs w:val="24"/>
        </w:rPr>
        <w:t>onctionnalités permettant au client de configurer les différents paramètres du système (bannières, rubriques, règlements, montant des commissions sur les ventes, etc.)</w:t>
      </w:r>
    </w:p>
    <w:p w:rsidR="00E75AFF" w:rsidRPr="004B4F29" w:rsidRDefault="00E75AFF" w:rsidP="004B4F29">
      <w:pPr>
        <w:pStyle w:val="Paragraphedeliste"/>
        <w:ind w:left="1800"/>
        <w:rPr>
          <w:rFonts w:ascii="Times New Roman" w:hAnsi="Times New Roman" w:cs="Times New Roman"/>
          <w:b/>
          <w:sz w:val="24"/>
          <w:szCs w:val="24"/>
        </w:rPr>
      </w:pPr>
    </w:p>
    <w:p w:rsidR="004B4F29" w:rsidRPr="004B4F29" w:rsidRDefault="004B4F29" w:rsidP="004B4F29">
      <w:pPr>
        <w:pStyle w:val="Paragraphedeliste"/>
        <w:ind w:left="1800"/>
        <w:rPr>
          <w:rFonts w:ascii="Times New Roman" w:hAnsi="Times New Roman" w:cs="Times New Roman"/>
          <w:sz w:val="24"/>
          <w:szCs w:val="24"/>
        </w:rPr>
      </w:pPr>
    </w:p>
    <w:p w:rsidR="000E54E2" w:rsidRDefault="000E54E2" w:rsidP="000E54E2">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Les besoins non fonctionnels</w:t>
      </w:r>
    </w:p>
    <w:p w:rsidR="004262FC" w:rsidRDefault="004262FC" w:rsidP="004262FC">
      <w:pPr>
        <w:pStyle w:val="Paragraphedeliste"/>
        <w:ind w:left="1800"/>
        <w:rPr>
          <w:rFonts w:ascii="Times New Roman" w:hAnsi="Times New Roman" w:cs="Times New Roman"/>
          <w:sz w:val="24"/>
          <w:szCs w:val="24"/>
        </w:rPr>
      </w:pPr>
      <w:r w:rsidRPr="004262FC">
        <w:rPr>
          <w:rFonts w:ascii="Times New Roman" w:hAnsi="Times New Roman" w:cs="Times New Roman"/>
          <w:sz w:val="24"/>
          <w:szCs w:val="24"/>
        </w:rPr>
        <w:t xml:space="preserve">Nous </w:t>
      </w:r>
      <w:r>
        <w:rPr>
          <w:rFonts w:ascii="Times New Roman" w:hAnsi="Times New Roman" w:cs="Times New Roman"/>
          <w:sz w:val="24"/>
          <w:szCs w:val="24"/>
        </w:rPr>
        <w:t>décrivons dans cette partie les contraintes d’utilisation imposées à la plateforme PVEE.</w:t>
      </w:r>
    </w:p>
    <w:p w:rsidR="00A87870" w:rsidRDefault="00A87870" w:rsidP="00A87870">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La plateforme doit assurer une manipulation facile et claire pour ses utilisateurs.</w:t>
      </w:r>
    </w:p>
    <w:p w:rsidR="00A87870" w:rsidRDefault="00A87870" w:rsidP="00A87870">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 xml:space="preserve"> La plateforme doit présenter un espace sécurisé pour ses utilisateurs en assurant un processus d’authentification rigoureux.</w:t>
      </w:r>
    </w:p>
    <w:p w:rsidR="00A87870" w:rsidRPr="004262FC" w:rsidRDefault="00A87870" w:rsidP="00A87870">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La plateforme doit avoir l’aptitude d’être maintenable et configurable</w:t>
      </w:r>
      <w:r w:rsidR="004B77B2">
        <w:rPr>
          <w:rFonts w:ascii="Times New Roman" w:hAnsi="Times New Roman" w:cs="Times New Roman"/>
          <w:sz w:val="24"/>
          <w:szCs w:val="24"/>
        </w:rPr>
        <w:t>.</w:t>
      </w:r>
      <w:r>
        <w:rPr>
          <w:rFonts w:ascii="Times New Roman" w:hAnsi="Times New Roman" w:cs="Times New Roman"/>
          <w:sz w:val="24"/>
          <w:szCs w:val="24"/>
        </w:rPr>
        <w:t xml:space="preserve"> </w:t>
      </w:r>
    </w:p>
    <w:p w:rsidR="00E114F9" w:rsidRPr="00662F6F" w:rsidRDefault="00E114F9" w:rsidP="00E114F9">
      <w:pPr>
        <w:pStyle w:val="Paragraphedeliste"/>
        <w:numPr>
          <w:ilvl w:val="0"/>
          <w:numId w:val="3"/>
        </w:numPr>
        <w:rPr>
          <w:rFonts w:ascii="Times New Roman" w:hAnsi="Times New Roman" w:cs="Times New Roman"/>
          <w:b/>
          <w:sz w:val="28"/>
          <w:szCs w:val="28"/>
        </w:rPr>
      </w:pPr>
      <w:r w:rsidRPr="00662F6F">
        <w:rPr>
          <w:rFonts w:ascii="Times New Roman" w:hAnsi="Times New Roman" w:cs="Times New Roman"/>
          <w:b/>
          <w:sz w:val="28"/>
          <w:szCs w:val="28"/>
        </w:rPr>
        <w:t>Modèle de cas d’utilisation</w:t>
      </w:r>
    </w:p>
    <w:p w:rsidR="000E54E2" w:rsidRDefault="000E54E2" w:rsidP="000E54E2">
      <w:pPr>
        <w:pStyle w:val="Paragraphedeliste"/>
        <w:numPr>
          <w:ilvl w:val="0"/>
          <w:numId w:val="6"/>
        </w:numPr>
        <w:rPr>
          <w:rFonts w:ascii="Times New Roman" w:hAnsi="Times New Roman" w:cs="Times New Roman"/>
          <w:sz w:val="28"/>
          <w:szCs w:val="28"/>
        </w:rPr>
      </w:pPr>
      <w:r>
        <w:rPr>
          <w:rFonts w:ascii="Times New Roman" w:hAnsi="Times New Roman" w:cs="Times New Roman"/>
          <w:sz w:val="28"/>
          <w:szCs w:val="28"/>
        </w:rPr>
        <w:t>Identification des acteurs</w:t>
      </w:r>
    </w:p>
    <w:p w:rsidR="009C580C" w:rsidRDefault="009C580C" w:rsidP="009C580C">
      <w:pPr>
        <w:pStyle w:val="Paragraphedeliste"/>
        <w:ind w:left="1800"/>
        <w:rPr>
          <w:rFonts w:ascii="Times New Roman" w:hAnsi="Times New Roman" w:cs="Times New Roman"/>
          <w:sz w:val="24"/>
          <w:szCs w:val="24"/>
        </w:rPr>
      </w:pPr>
      <w:r>
        <w:rPr>
          <w:rFonts w:ascii="Times New Roman" w:hAnsi="Times New Roman" w:cs="Times New Roman"/>
          <w:sz w:val="24"/>
          <w:szCs w:val="24"/>
        </w:rPr>
        <w:t>Un acteur est une entité externe au système et qui agit sur ce dernier en consultant et/ou modifiant son état. Dans notre application nous distinguons les acteurs suivants :</w:t>
      </w:r>
    </w:p>
    <w:tbl>
      <w:tblPr>
        <w:tblStyle w:val="Grilledutableau"/>
        <w:tblW w:w="0" w:type="auto"/>
        <w:tblInd w:w="1800" w:type="dxa"/>
        <w:tblLook w:val="04A0"/>
      </w:tblPr>
      <w:tblGrid>
        <w:gridCol w:w="1710"/>
        <w:gridCol w:w="5778"/>
      </w:tblGrid>
      <w:tr w:rsidR="009C580C" w:rsidTr="008B2C31">
        <w:tc>
          <w:tcPr>
            <w:tcW w:w="1710" w:type="dxa"/>
            <w:shd w:val="clear" w:color="auto" w:fill="D9D9D9" w:themeFill="background1" w:themeFillShade="D9"/>
          </w:tcPr>
          <w:p w:rsidR="009C580C" w:rsidRPr="008B2C31" w:rsidRDefault="009C580C" w:rsidP="009C580C">
            <w:pPr>
              <w:pStyle w:val="Paragraphedeliste"/>
              <w:ind w:left="0"/>
              <w:rPr>
                <w:rFonts w:ascii="Times New Roman" w:hAnsi="Times New Roman" w:cs="Times New Roman"/>
                <w:b/>
                <w:sz w:val="24"/>
                <w:szCs w:val="24"/>
              </w:rPr>
            </w:pPr>
            <w:r w:rsidRPr="008B2C31">
              <w:rPr>
                <w:rFonts w:ascii="Times New Roman" w:hAnsi="Times New Roman" w:cs="Times New Roman"/>
                <w:b/>
                <w:sz w:val="24"/>
                <w:szCs w:val="24"/>
              </w:rPr>
              <w:t>Acteur</w:t>
            </w:r>
          </w:p>
        </w:tc>
        <w:tc>
          <w:tcPr>
            <w:tcW w:w="5778" w:type="dxa"/>
            <w:shd w:val="clear" w:color="auto" w:fill="D9D9D9" w:themeFill="background1" w:themeFillShade="D9"/>
          </w:tcPr>
          <w:p w:rsidR="009C580C" w:rsidRPr="008B2C31" w:rsidRDefault="009C580C" w:rsidP="009C580C">
            <w:pPr>
              <w:pStyle w:val="Paragraphedeliste"/>
              <w:ind w:left="0"/>
              <w:rPr>
                <w:rFonts w:ascii="Times New Roman" w:hAnsi="Times New Roman" w:cs="Times New Roman"/>
                <w:b/>
                <w:sz w:val="24"/>
                <w:szCs w:val="24"/>
              </w:rPr>
            </w:pPr>
            <w:r w:rsidRPr="008B2C31">
              <w:rPr>
                <w:rFonts w:ascii="Times New Roman" w:hAnsi="Times New Roman" w:cs="Times New Roman"/>
                <w:b/>
                <w:sz w:val="24"/>
                <w:szCs w:val="24"/>
              </w:rPr>
              <w:t>Rôle</w:t>
            </w:r>
          </w:p>
        </w:tc>
      </w:tr>
      <w:tr w:rsidR="009C580C" w:rsidTr="008B2C31">
        <w:tc>
          <w:tcPr>
            <w:tcW w:w="1710" w:type="dxa"/>
          </w:tcPr>
          <w:p w:rsidR="009C580C" w:rsidRDefault="008B2C31" w:rsidP="009C580C">
            <w:pPr>
              <w:pStyle w:val="Paragraphedeliste"/>
              <w:ind w:left="0"/>
              <w:rPr>
                <w:rFonts w:ascii="Times New Roman" w:hAnsi="Times New Roman" w:cs="Times New Roman"/>
                <w:sz w:val="24"/>
                <w:szCs w:val="24"/>
              </w:rPr>
            </w:pPr>
            <w:r>
              <w:rPr>
                <w:rFonts w:ascii="Times New Roman" w:hAnsi="Times New Roman" w:cs="Times New Roman"/>
                <w:sz w:val="24"/>
                <w:szCs w:val="24"/>
              </w:rPr>
              <w:t>Utilisateur</w:t>
            </w:r>
          </w:p>
        </w:tc>
        <w:tc>
          <w:tcPr>
            <w:tcW w:w="5778" w:type="dxa"/>
          </w:tcPr>
          <w:p w:rsidR="009C580C" w:rsidRDefault="008B2C31" w:rsidP="009C580C">
            <w:pPr>
              <w:pStyle w:val="Paragraphedeliste"/>
              <w:ind w:left="0"/>
              <w:rPr>
                <w:rFonts w:ascii="Times New Roman" w:hAnsi="Times New Roman" w:cs="Times New Roman"/>
                <w:sz w:val="24"/>
                <w:szCs w:val="24"/>
              </w:rPr>
            </w:pPr>
            <w:r>
              <w:rPr>
                <w:rFonts w:ascii="Times New Roman" w:hAnsi="Times New Roman" w:cs="Times New Roman"/>
                <w:sz w:val="24"/>
                <w:szCs w:val="24"/>
              </w:rPr>
              <w:t>Est toute personne accédant à la plateforme PVEE sans inscription et donc sans authentification.</w:t>
            </w:r>
          </w:p>
        </w:tc>
      </w:tr>
      <w:tr w:rsidR="009C580C" w:rsidTr="008B2C31">
        <w:tc>
          <w:tcPr>
            <w:tcW w:w="1710" w:type="dxa"/>
          </w:tcPr>
          <w:p w:rsidR="009C580C" w:rsidRDefault="008B2C31" w:rsidP="009C580C">
            <w:pPr>
              <w:pStyle w:val="Paragraphedeliste"/>
              <w:ind w:left="0"/>
              <w:rPr>
                <w:rFonts w:ascii="Times New Roman" w:hAnsi="Times New Roman" w:cs="Times New Roman"/>
                <w:sz w:val="24"/>
                <w:szCs w:val="24"/>
              </w:rPr>
            </w:pPr>
            <w:r>
              <w:rPr>
                <w:rFonts w:ascii="Times New Roman" w:hAnsi="Times New Roman" w:cs="Times New Roman"/>
                <w:sz w:val="24"/>
                <w:szCs w:val="24"/>
              </w:rPr>
              <w:t>Membre</w:t>
            </w:r>
          </w:p>
        </w:tc>
        <w:tc>
          <w:tcPr>
            <w:tcW w:w="5778" w:type="dxa"/>
          </w:tcPr>
          <w:p w:rsidR="009C580C" w:rsidRDefault="008B2C31" w:rsidP="009C580C">
            <w:pPr>
              <w:pStyle w:val="Paragraphedeliste"/>
              <w:ind w:left="0"/>
              <w:rPr>
                <w:rFonts w:ascii="Times New Roman" w:hAnsi="Times New Roman" w:cs="Times New Roman"/>
                <w:sz w:val="24"/>
                <w:szCs w:val="24"/>
              </w:rPr>
            </w:pPr>
            <w:r>
              <w:rPr>
                <w:rFonts w:ascii="Times New Roman" w:hAnsi="Times New Roman" w:cs="Times New Roman"/>
                <w:sz w:val="24"/>
                <w:szCs w:val="24"/>
              </w:rPr>
              <w:t>C’est toute personne inscrite et pouvant faire une authentification correcte à la plateforme.</w:t>
            </w:r>
          </w:p>
        </w:tc>
      </w:tr>
      <w:tr w:rsidR="009C580C" w:rsidTr="008B2C31">
        <w:tc>
          <w:tcPr>
            <w:tcW w:w="1710" w:type="dxa"/>
          </w:tcPr>
          <w:p w:rsidR="009C580C" w:rsidRDefault="008B2C31" w:rsidP="009C580C">
            <w:pPr>
              <w:pStyle w:val="Paragraphedeliste"/>
              <w:ind w:left="0"/>
              <w:rPr>
                <w:rFonts w:ascii="Times New Roman" w:hAnsi="Times New Roman" w:cs="Times New Roman"/>
                <w:sz w:val="24"/>
                <w:szCs w:val="24"/>
              </w:rPr>
            </w:pPr>
            <w:r>
              <w:rPr>
                <w:rFonts w:ascii="Times New Roman" w:hAnsi="Times New Roman" w:cs="Times New Roman"/>
                <w:sz w:val="24"/>
                <w:szCs w:val="24"/>
              </w:rPr>
              <w:t>Technicien</w:t>
            </w:r>
          </w:p>
        </w:tc>
        <w:tc>
          <w:tcPr>
            <w:tcW w:w="5778" w:type="dxa"/>
          </w:tcPr>
          <w:p w:rsidR="009C580C" w:rsidRDefault="008B2C31" w:rsidP="009C580C">
            <w:pPr>
              <w:pStyle w:val="Paragraphedeliste"/>
              <w:ind w:left="0"/>
              <w:rPr>
                <w:rFonts w:ascii="Times New Roman" w:hAnsi="Times New Roman" w:cs="Times New Roman"/>
                <w:sz w:val="24"/>
                <w:szCs w:val="24"/>
              </w:rPr>
            </w:pPr>
            <w:r>
              <w:rPr>
                <w:rFonts w:ascii="Times New Roman" w:hAnsi="Times New Roman" w:cs="Times New Roman"/>
                <w:sz w:val="24"/>
                <w:szCs w:val="24"/>
              </w:rPr>
              <w:t>C’est une personne responsable de la configuration et la maintenance de la plateforme PVEE.</w:t>
            </w:r>
          </w:p>
        </w:tc>
      </w:tr>
    </w:tbl>
    <w:p w:rsidR="009C580C" w:rsidRPr="009C580C" w:rsidRDefault="009C580C" w:rsidP="009C580C">
      <w:pPr>
        <w:pStyle w:val="Paragraphedeliste"/>
        <w:ind w:left="1800"/>
        <w:rPr>
          <w:rFonts w:ascii="Times New Roman" w:hAnsi="Times New Roman" w:cs="Times New Roman"/>
          <w:sz w:val="24"/>
          <w:szCs w:val="24"/>
        </w:rPr>
      </w:pPr>
    </w:p>
    <w:p w:rsidR="007F7F6E" w:rsidRDefault="007F7F6E" w:rsidP="000E54E2">
      <w:pPr>
        <w:pStyle w:val="Paragraphedeliste"/>
        <w:numPr>
          <w:ilvl w:val="0"/>
          <w:numId w:val="6"/>
        </w:numPr>
        <w:rPr>
          <w:rFonts w:ascii="Times New Roman" w:hAnsi="Times New Roman" w:cs="Times New Roman"/>
          <w:sz w:val="28"/>
          <w:szCs w:val="28"/>
        </w:rPr>
      </w:pPr>
      <w:r>
        <w:rPr>
          <w:rFonts w:ascii="Times New Roman" w:hAnsi="Times New Roman" w:cs="Times New Roman"/>
          <w:sz w:val="28"/>
          <w:szCs w:val="28"/>
        </w:rPr>
        <w:t>Identification des cas d’utilisation</w:t>
      </w:r>
    </w:p>
    <w:p w:rsidR="005A03BB" w:rsidRPr="005A03BB" w:rsidRDefault="005A03BB" w:rsidP="005A03BB">
      <w:pPr>
        <w:pStyle w:val="Paragraphedeliste"/>
        <w:ind w:left="1800"/>
        <w:rPr>
          <w:rFonts w:ascii="Times New Roman" w:hAnsi="Times New Roman" w:cs="Times New Roman"/>
          <w:sz w:val="24"/>
          <w:szCs w:val="24"/>
        </w:rPr>
      </w:pPr>
      <w:r w:rsidRPr="005A03BB">
        <w:rPr>
          <w:rFonts w:ascii="Times New Roman" w:hAnsi="Times New Roman" w:cs="Times New Roman"/>
          <w:sz w:val="24"/>
          <w:szCs w:val="24"/>
        </w:rPr>
        <w:t>Les cas d’utilisation décrivent sous la forme d’actions et de réactions le comportement d’un système du point de vue d’un utilisateur. Un cas d’utilisation est une manière spécifique d’utiliser un système. C’est l’image d’une fonctionnalité déclenchée en réponse à la simulation d’un acteur externe.</w:t>
      </w:r>
    </w:p>
    <w:p w:rsidR="005A03BB" w:rsidRDefault="005A03BB" w:rsidP="005A03BB">
      <w:pPr>
        <w:pStyle w:val="Paragraphedeliste"/>
        <w:ind w:left="1800"/>
        <w:rPr>
          <w:rFonts w:ascii="Times New Roman" w:hAnsi="Times New Roman" w:cs="Times New Roman"/>
          <w:sz w:val="24"/>
          <w:szCs w:val="24"/>
        </w:rPr>
      </w:pPr>
      <w:r w:rsidRPr="005A03BB">
        <w:rPr>
          <w:rFonts w:ascii="Times New Roman" w:hAnsi="Times New Roman" w:cs="Times New Roman"/>
          <w:sz w:val="24"/>
          <w:szCs w:val="24"/>
        </w:rPr>
        <w:t>Pour mieux détailler les cas d’utilisation, UML définit trois types de relations standards</w:t>
      </w:r>
    </w:p>
    <w:p w:rsidR="005F33C0" w:rsidRDefault="005F33C0" w:rsidP="005F33C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La relation d’inclusion </w:t>
      </w:r>
      <w:r w:rsidRPr="005F33C0">
        <w:rPr>
          <w:rFonts w:ascii="Times New Roman" w:hAnsi="Times New Roman" w:cs="Times New Roman"/>
          <w:b/>
          <w:sz w:val="24"/>
          <w:szCs w:val="24"/>
        </w:rPr>
        <w:t>(include)</w:t>
      </w:r>
      <w:r>
        <w:rPr>
          <w:rFonts w:ascii="Times New Roman" w:hAnsi="Times New Roman" w:cs="Times New Roman"/>
          <w:sz w:val="24"/>
          <w:szCs w:val="24"/>
        </w:rPr>
        <w:t xml:space="preserve"> a un caractère obligatoire, le cas d’utilisation source nécessite la réalisation du cas d’utilisation cible</w:t>
      </w:r>
      <w:r w:rsidR="0033583A">
        <w:rPr>
          <w:rFonts w:ascii="Times New Roman" w:hAnsi="Times New Roman" w:cs="Times New Roman"/>
          <w:sz w:val="24"/>
          <w:szCs w:val="24"/>
        </w:rPr>
        <w:t>.</w:t>
      </w:r>
      <w:r>
        <w:rPr>
          <w:rFonts w:ascii="Times New Roman" w:hAnsi="Times New Roman" w:cs="Times New Roman"/>
          <w:sz w:val="24"/>
          <w:szCs w:val="24"/>
        </w:rPr>
        <w:t xml:space="preserve"> </w:t>
      </w:r>
    </w:p>
    <w:p w:rsidR="005F33C0" w:rsidRPr="00CE6BC4" w:rsidRDefault="005F33C0" w:rsidP="005F33C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La relation d’extension</w:t>
      </w:r>
      <w:r w:rsidR="0033583A">
        <w:rPr>
          <w:rFonts w:ascii="Times New Roman" w:hAnsi="Times New Roman" w:cs="Times New Roman"/>
          <w:sz w:val="24"/>
          <w:szCs w:val="24"/>
        </w:rPr>
        <w:t xml:space="preserve"> </w:t>
      </w:r>
      <w:r w:rsidR="0033583A" w:rsidRPr="0033583A">
        <w:rPr>
          <w:rFonts w:ascii="Times New Roman" w:hAnsi="Times New Roman" w:cs="Times New Roman"/>
          <w:b/>
          <w:sz w:val="24"/>
          <w:szCs w:val="24"/>
        </w:rPr>
        <w:t>(extend)</w:t>
      </w:r>
      <w:r w:rsidR="00CE6BC4">
        <w:rPr>
          <w:rFonts w:ascii="Times New Roman" w:hAnsi="Times New Roman" w:cs="Times New Roman"/>
          <w:b/>
          <w:sz w:val="24"/>
          <w:szCs w:val="24"/>
        </w:rPr>
        <w:t xml:space="preserve"> </w:t>
      </w:r>
      <w:r w:rsidR="00CE6BC4" w:rsidRPr="00CE6BC4">
        <w:rPr>
          <w:rFonts w:ascii="Times New Roman" w:hAnsi="Times New Roman" w:cs="Times New Roman"/>
          <w:sz w:val="24"/>
          <w:szCs w:val="24"/>
        </w:rPr>
        <w:t xml:space="preserve">signifie que le comportement du cas d’utilisation source peut compléter le comportement du cas d’utilisation cible d’où le cas d’utilisation source n’est pas toujours nécessaire mais qu’il peut l’être dans certaines situations et dans ce cas de figure nous devons préciser une condition que l’on appelle point d’extension. </w:t>
      </w:r>
    </w:p>
    <w:p w:rsidR="005F33C0" w:rsidRDefault="005F33C0" w:rsidP="005F33C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La relation</w:t>
      </w:r>
      <w:r w:rsidR="0024199E">
        <w:rPr>
          <w:rFonts w:ascii="Times New Roman" w:hAnsi="Times New Roman" w:cs="Times New Roman"/>
          <w:sz w:val="24"/>
          <w:szCs w:val="24"/>
        </w:rPr>
        <w:t xml:space="preserve"> de généralisation/spécification où les cas d’utilisation descendants héritent de la description de leurs parents communs.</w:t>
      </w:r>
    </w:p>
    <w:p w:rsidR="00FF15A3" w:rsidRDefault="0024199E" w:rsidP="001175D0">
      <w:pPr>
        <w:pStyle w:val="Paragraphedeliste"/>
        <w:ind w:left="1418"/>
        <w:rPr>
          <w:rFonts w:ascii="Times New Roman" w:hAnsi="Times New Roman" w:cs="Times New Roman"/>
          <w:sz w:val="24"/>
          <w:szCs w:val="24"/>
        </w:rPr>
      </w:pPr>
      <w:r>
        <w:rPr>
          <w:rFonts w:ascii="Times New Roman" w:hAnsi="Times New Roman" w:cs="Times New Roman"/>
          <w:sz w:val="24"/>
          <w:szCs w:val="24"/>
        </w:rPr>
        <w:t>Les principaux cas d’utilisation de notre système PVEE mi</w:t>
      </w:r>
      <w:r w:rsidR="00FF15A3">
        <w:rPr>
          <w:rFonts w:ascii="Times New Roman" w:hAnsi="Times New Roman" w:cs="Times New Roman"/>
          <w:sz w:val="24"/>
          <w:szCs w:val="24"/>
        </w:rPr>
        <w:t>s en évidence par l’expression de besoins préliminaire sont :</w:t>
      </w:r>
    </w:p>
    <w:p w:rsidR="0024199E" w:rsidRDefault="00FF15A3" w:rsidP="00FF15A3">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S’inscrire dans la PVEE</w:t>
      </w:r>
    </w:p>
    <w:p w:rsidR="00FF15A3" w:rsidRDefault="00FF15A3" w:rsidP="00FF15A3">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S’authentifier</w:t>
      </w:r>
    </w:p>
    <w:p w:rsidR="00FF15A3" w:rsidRDefault="00FF15A3" w:rsidP="00FF15A3">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Consulter </w:t>
      </w:r>
      <w:r w:rsidR="00075A48">
        <w:rPr>
          <w:rFonts w:ascii="Times New Roman" w:hAnsi="Times New Roman" w:cs="Times New Roman"/>
          <w:sz w:val="24"/>
          <w:szCs w:val="24"/>
        </w:rPr>
        <w:t>les pages d’articles</w:t>
      </w:r>
      <w:r w:rsidR="00A35EE3">
        <w:rPr>
          <w:rFonts w:ascii="Times New Roman" w:hAnsi="Times New Roman" w:cs="Times New Roman"/>
          <w:sz w:val="24"/>
          <w:szCs w:val="24"/>
        </w:rPr>
        <w:t xml:space="preserve"> et les conditions d’utilisation</w:t>
      </w:r>
    </w:p>
    <w:p w:rsidR="00192241" w:rsidRDefault="00192241" w:rsidP="00FF15A3">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Consulter l’historique des offres</w:t>
      </w:r>
    </w:p>
    <w:p w:rsidR="00FF15A3" w:rsidRDefault="00FF15A3" w:rsidP="00FF15A3">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Enchérir sur un article</w:t>
      </w:r>
    </w:p>
    <w:p w:rsidR="00FF15A3" w:rsidRDefault="00FF15A3" w:rsidP="00FF15A3">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Vendre un article</w:t>
      </w:r>
    </w:p>
    <w:p w:rsidR="00FF15A3" w:rsidRPr="005A03BB" w:rsidRDefault="00FF15A3" w:rsidP="00FF15A3">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Configurer la PVEE</w:t>
      </w:r>
    </w:p>
    <w:p w:rsidR="007F7F6E" w:rsidRDefault="007F7F6E" w:rsidP="007F7F6E">
      <w:pPr>
        <w:pStyle w:val="Paragraphedeliste"/>
        <w:numPr>
          <w:ilvl w:val="0"/>
          <w:numId w:val="6"/>
        </w:numPr>
        <w:rPr>
          <w:rFonts w:ascii="Times New Roman" w:hAnsi="Times New Roman" w:cs="Times New Roman"/>
          <w:sz w:val="28"/>
          <w:szCs w:val="28"/>
        </w:rPr>
      </w:pPr>
      <w:r>
        <w:rPr>
          <w:rFonts w:ascii="Times New Roman" w:hAnsi="Times New Roman" w:cs="Times New Roman"/>
          <w:sz w:val="28"/>
          <w:szCs w:val="28"/>
        </w:rPr>
        <w:t>Diagramme de cas d’utilisation système</w:t>
      </w:r>
    </w:p>
    <w:p w:rsidR="007D5BD1" w:rsidRDefault="0064757A" w:rsidP="007D5BD1">
      <w:pPr>
        <w:pStyle w:val="Paragraphedeliste"/>
        <w:ind w:left="1800"/>
        <w:rPr>
          <w:rFonts w:ascii="Times New Roman" w:hAnsi="Times New Roman" w:cs="Times New Roman"/>
          <w:sz w:val="24"/>
          <w:szCs w:val="24"/>
        </w:rPr>
      </w:pPr>
      <w:r w:rsidRPr="0064757A">
        <w:rPr>
          <w:rFonts w:ascii="Times New Roman" w:hAnsi="Times New Roman" w:cs="Times New Roman"/>
          <w:sz w:val="24"/>
          <w:szCs w:val="24"/>
        </w:rPr>
        <w:t xml:space="preserve">La figure 1 suivante décrit les différents acteurs avec les principales fonctionnalités. </w:t>
      </w:r>
    </w:p>
    <w:p w:rsidR="00CC01F3" w:rsidRDefault="00D24AD9" w:rsidP="00375110">
      <w:pPr>
        <w:pStyle w:val="Paragraphedeliste"/>
        <w:ind w:left="1800"/>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829175" cy="49149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29175" cy="4914900"/>
                    </a:xfrm>
                    <a:prstGeom prst="rect">
                      <a:avLst/>
                    </a:prstGeom>
                    <a:noFill/>
                    <a:ln w="9525">
                      <a:noFill/>
                      <a:miter lim="800000"/>
                      <a:headEnd/>
                      <a:tailEnd/>
                    </a:ln>
                  </pic:spPr>
                </pic:pic>
              </a:graphicData>
            </a:graphic>
          </wp:inline>
        </w:drawing>
      </w:r>
    </w:p>
    <w:p w:rsidR="00D24AD9" w:rsidRPr="0064757A" w:rsidRDefault="00D24AD9" w:rsidP="00375110">
      <w:pPr>
        <w:pStyle w:val="Paragraphedeliste"/>
        <w:ind w:left="1800"/>
        <w:jc w:val="center"/>
        <w:rPr>
          <w:rFonts w:ascii="Times New Roman" w:hAnsi="Times New Roman" w:cs="Times New Roman"/>
          <w:sz w:val="24"/>
          <w:szCs w:val="24"/>
        </w:rPr>
      </w:pPr>
      <w:r>
        <w:rPr>
          <w:rFonts w:ascii="Times New Roman" w:hAnsi="Times New Roman" w:cs="Times New Roman"/>
          <w:sz w:val="24"/>
          <w:szCs w:val="24"/>
        </w:rPr>
        <w:t>Figure 1 : diagramme de cas d’utilisation système</w:t>
      </w:r>
      <w:r w:rsidR="00D35B0A">
        <w:rPr>
          <w:rFonts w:ascii="Times New Roman" w:hAnsi="Times New Roman" w:cs="Times New Roman"/>
          <w:sz w:val="24"/>
          <w:szCs w:val="24"/>
        </w:rPr>
        <w:t>.</w:t>
      </w:r>
    </w:p>
    <w:p w:rsidR="000E54E2" w:rsidRDefault="000E54E2" w:rsidP="000E54E2">
      <w:pPr>
        <w:pStyle w:val="Paragraphedeliste"/>
        <w:numPr>
          <w:ilvl w:val="0"/>
          <w:numId w:val="6"/>
        </w:numPr>
        <w:rPr>
          <w:rFonts w:ascii="Times New Roman" w:hAnsi="Times New Roman" w:cs="Times New Roman"/>
          <w:sz w:val="28"/>
          <w:szCs w:val="28"/>
        </w:rPr>
      </w:pPr>
      <w:r>
        <w:rPr>
          <w:rFonts w:ascii="Times New Roman" w:hAnsi="Times New Roman" w:cs="Times New Roman"/>
          <w:sz w:val="28"/>
          <w:szCs w:val="28"/>
        </w:rPr>
        <w:t>Description des cas d’utilisation</w:t>
      </w:r>
    </w:p>
    <w:p w:rsidR="00C22AEA" w:rsidRDefault="00C22AEA" w:rsidP="00C22AEA">
      <w:pPr>
        <w:pStyle w:val="Paragraphedeliste"/>
        <w:ind w:left="1800"/>
        <w:rPr>
          <w:rFonts w:ascii="Times New Roman" w:hAnsi="Times New Roman" w:cs="Times New Roman"/>
          <w:b/>
          <w:sz w:val="24"/>
          <w:szCs w:val="24"/>
        </w:rPr>
      </w:pPr>
      <w:r w:rsidRPr="00C22AEA">
        <w:rPr>
          <w:rFonts w:ascii="Times New Roman" w:hAnsi="Times New Roman" w:cs="Times New Roman"/>
          <w:b/>
          <w:sz w:val="24"/>
          <w:szCs w:val="24"/>
        </w:rPr>
        <w:t>Description textuelle</w:t>
      </w:r>
    </w:p>
    <w:p w:rsidR="00A97F18" w:rsidRPr="00FB221E" w:rsidRDefault="00A97F18" w:rsidP="00A97F18">
      <w:pPr>
        <w:pStyle w:val="Paragraphedeliste"/>
        <w:ind w:left="1843"/>
        <w:rPr>
          <w:rFonts w:ascii="Times New Roman" w:hAnsi="Times New Roman" w:cs="Times New Roman"/>
          <w:b/>
          <w:sz w:val="24"/>
          <w:szCs w:val="24"/>
        </w:rPr>
      </w:pPr>
      <w:r w:rsidRPr="00FB221E">
        <w:rPr>
          <w:rFonts w:ascii="Times New Roman" w:hAnsi="Times New Roman" w:cs="Times New Roman"/>
          <w:sz w:val="24"/>
          <w:szCs w:val="24"/>
        </w:rPr>
        <w:t>La fiche de description textuelle d’un cas d’utilisation n’est pas normalisée par UML nous procédons de suivre la structuration proposée par Pascal Roques.</w:t>
      </w:r>
      <w:r w:rsidRPr="00FB221E">
        <w:rPr>
          <w:rFonts w:ascii="Times New Roman" w:hAnsi="Times New Roman" w:cs="Times New Roman"/>
          <w:b/>
          <w:sz w:val="24"/>
          <w:szCs w:val="24"/>
        </w:rPr>
        <w:t xml:space="preserve"> </w:t>
      </w:r>
    </w:p>
    <w:p w:rsidR="00A97F18" w:rsidRDefault="00A97F18" w:rsidP="00C22AEA">
      <w:pPr>
        <w:pStyle w:val="Paragraphedeliste"/>
        <w:ind w:left="1800"/>
        <w:rPr>
          <w:rFonts w:ascii="Times New Roman" w:hAnsi="Times New Roman" w:cs="Times New Roman"/>
          <w:b/>
          <w:sz w:val="24"/>
          <w:szCs w:val="24"/>
        </w:rPr>
      </w:pPr>
    </w:p>
    <w:p w:rsidR="00FB221E" w:rsidRDefault="00FB221E" w:rsidP="00FB221E">
      <w:pPr>
        <w:pStyle w:val="Paragraphedeliste"/>
        <w:numPr>
          <w:ilvl w:val="0"/>
          <w:numId w:val="15"/>
        </w:numPr>
        <w:rPr>
          <w:rFonts w:ascii="Times New Roman" w:hAnsi="Times New Roman" w:cs="Times New Roman"/>
          <w:b/>
          <w:sz w:val="24"/>
          <w:szCs w:val="24"/>
        </w:rPr>
      </w:pPr>
      <w:r>
        <w:rPr>
          <w:rFonts w:ascii="Times New Roman" w:hAnsi="Times New Roman" w:cs="Times New Roman"/>
          <w:b/>
          <w:sz w:val="24"/>
          <w:szCs w:val="24"/>
        </w:rPr>
        <w:t>S’inscrire</w:t>
      </w:r>
    </w:p>
    <w:p w:rsidR="00D31930" w:rsidRDefault="00D31930" w:rsidP="00D31930">
      <w:pPr>
        <w:pStyle w:val="Paragraphedeliste"/>
        <w:ind w:left="2520"/>
        <w:rPr>
          <w:rFonts w:ascii="Times New Roman" w:hAnsi="Times New Roman" w:cs="Times New Roman"/>
          <w:b/>
          <w:sz w:val="24"/>
          <w:szCs w:val="24"/>
        </w:rPr>
      </w:pPr>
    </w:p>
    <w:p w:rsidR="00D31930" w:rsidRDefault="000B0684" w:rsidP="000B0684">
      <w:pPr>
        <w:pStyle w:val="Paragraphedeliste"/>
        <w:numPr>
          <w:ilvl w:val="0"/>
          <w:numId w:val="16"/>
        </w:numPr>
        <w:rPr>
          <w:rFonts w:ascii="Times New Roman" w:hAnsi="Times New Roman" w:cs="Times New Roman"/>
          <w:b/>
          <w:sz w:val="24"/>
          <w:szCs w:val="24"/>
        </w:rPr>
      </w:pPr>
      <w:r>
        <w:rPr>
          <w:rFonts w:ascii="Times New Roman" w:hAnsi="Times New Roman" w:cs="Times New Roman"/>
          <w:b/>
          <w:sz w:val="24"/>
          <w:szCs w:val="24"/>
        </w:rPr>
        <w:t>Sommaire d’identification</w:t>
      </w:r>
    </w:p>
    <w:p w:rsidR="00F85456" w:rsidRDefault="00F85456" w:rsidP="00F85456">
      <w:pPr>
        <w:pStyle w:val="Paragraphedeliste"/>
        <w:numPr>
          <w:ilvl w:val="0"/>
          <w:numId w:val="17"/>
        </w:numPr>
        <w:rPr>
          <w:rFonts w:ascii="Times New Roman" w:hAnsi="Times New Roman" w:cs="Times New Roman"/>
          <w:b/>
          <w:i/>
          <w:sz w:val="24"/>
          <w:szCs w:val="24"/>
        </w:rPr>
      </w:pPr>
      <w:r w:rsidRPr="00F85456">
        <w:rPr>
          <w:rFonts w:ascii="Times New Roman" w:hAnsi="Times New Roman" w:cs="Times New Roman"/>
          <w:b/>
          <w:i/>
          <w:sz w:val="24"/>
          <w:szCs w:val="24"/>
        </w:rPr>
        <w:lastRenderedPageBreak/>
        <w:t>Titre</w:t>
      </w:r>
      <w:r w:rsidR="003D4DDA">
        <w:rPr>
          <w:rFonts w:ascii="Times New Roman" w:hAnsi="Times New Roman" w:cs="Times New Roman"/>
          <w:b/>
          <w:i/>
          <w:sz w:val="24"/>
          <w:szCs w:val="24"/>
        </w:rPr>
        <w:t xml:space="preserve"> : </w:t>
      </w:r>
      <w:r w:rsidR="003D4DDA" w:rsidRPr="003D4DDA">
        <w:rPr>
          <w:rFonts w:ascii="Times New Roman" w:hAnsi="Times New Roman" w:cs="Times New Roman"/>
          <w:sz w:val="24"/>
          <w:szCs w:val="24"/>
        </w:rPr>
        <w:t>s’inscrire</w:t>
      </w:r>
    </w:p>
    <w:p w:rsidR="00F85456" w:rsidRDefault="00F85456" w:rsidP="00F85456">
      <w:pPr>
        <w:pStyle w:val="Paragraphedeliste"/>
        <w:numPr>
          <w:ilvl w:val="0"/>
          <w:numId w:val="17"/>
        </w:numPr>
        <w:rPr>
          <w:rFonts w:ascii="Times New Roman" w:hAnsi="Times New Roman" w:cs="Times New Roman"/>
          <w:b/>
          <w:i/>
          <w:sz w:val="24"/>
          <w:szCs w:val="24"/>
        </w:rPr>
      </w:pPr>
      <w:r>
        <w:rPr>
          <w:rFonts w:ascii="Times New Roman" w:hAnsi="Times New Roman" w:cs="Times New Roman"/>
          <w:b/>
          <w:i/>
          <w:sz w:val="24"/>
          <w:szCs w:val="24"/>
        </w:rPr>
        <w:t>Résumé</w:t>
      </w:r>
      <w:r w:rsidR="003D4DDA">
        <w:rPr>
          <w:rFonts w:ascii="Times New Roman" w:hAnsi="Times New Roman" w:cs="Times New Roman"/>
          <w:b/>
          <w:i/>
          <w:sz w:val="24"/>
          <w:szCs w:val="24"/>
        </w:rPr>
        <w:t xml:space="preserve"> : </w:t>
      </w:r>
      <w:r w:rsidR="003D4DDA">
        <w:rPr>
          <w:rFonts w:ascii="Times New Roman" w:hAnsi="Times New Roman" w:cs="Times New Roman"/>
          <w:sz w:val="24"/>
          <w:szCs w:val="24"/>
        </w:rPr>
        <w:t>ce cas d’utilisation permet à un utilisateur de s’inscrire auprès de la plateforme et devenir un membre ; donc être autorisé à enchérir</w:t>
      </w:r>
      <w:r w:rsidR="00496C69">
        <w:rPr>
          <w:rFonts w:ascii="Times New Roman" w:hAnsi="Times New Roman" w:cs="Times New Roman"/>
          <w:sz w:val="24"/>
          <w:szCs w:val="24"/>
        </w:rPr>
        <w:t xml:space="preserve">, </w:t>
      </w:r>
      <w:r w:rsidR="003D4DDA">
        <w:rPr>
          <w:rFonts w:ascii="Times New Roman" w:hAnsi="Times New Roman" w:cs="Times New Roman"/>
          <w:sz w:val="24"/>
          <w:szCs w:val="24"/>
        </w:rPr>
        <w:t>à vendre à travers la plateforme</w:t>
      </w:r>
      <w:r w:rsidR="00496C69">
        <w:rPr>
          <w:rFonts w:ascii="Times New Roman" w:hAnsi="Times New Roman" w:cs="Times New Roman"/>
          <w:sz w:val="24"/>
          <w:szCs w:val="24"/>
        </w:rPr>
        <w:t xml:space="preserve"> et à consulter l’historique des offres</w:t>
      </w:r>
      <w:r w:rsidR="003D4DDA">
        <w:rPr>
          <w:rFonts w:ascii="Times New Roman" w:hAnsi="Times New Roman" w:cs="Times New Roman"/>
          <w:sz w:val="24"/>
          <w:szCs w:val="24"/>
        </w:rPr>
        <w:t xml:space="preserve">.  </w:t>
      </w:r>
    </w:p>
    <w:p w:rsidR="00F85456" w:rsidRPr="00F85456" w:rsidRDefault="00F85456" w:rsidP="00F85456">
      <w:pPr>
        <w:pStyle w:val="Paragraphedeliste"/>
        <w:ind w:left="3960"/>
        <w:rPr>
          <w:rFonts w:ascii="Times New Roman" w:hAnsi="Times New Roman" w:cs="Times New Roman"/>
          <w:b/>
          <w:i/>
          <w:sz w:val="24"/>
          <w:szCs w:val="24"/>
        </w:rPr>
      </w:pPr>
    </w:p>
    <w:p w:rsidR="00A34973" w:rsidRDefault="000B0684" w:rsidP="000B0684">
      <w:pPr>
        <w:pStyle w:val="Paragraphedeliste"/>
        <w:numPr>
          <w:ilvl w:val="0"/>
          <w:numId w:val="16"/>
        </w:numPr>
        <w:rPr>
          <w:rFonts w:ascii="Times New Roman" w:hAnsi="Times New Roman" w:cs="Times New Roman"/>
          <w:b/>
          <w:sz w:val="24"/>
          <w:szCs w:val="24"/>
        </w:rPr>
      </w:pPr>
      <w:r>
        <w:rPr>
          <w:rFonts w:ascii="Times New Roman" w:hAnsi="Times New Roman" w:cs="Times New Roman"/>
          <w:b/>
          <w:sz w:val="24"/>
          <w:szCs w:val="24"/>
        </w:rPr>
        <w:t>Préconditions</w:t>
      </w:r>
      <w:r w:rsidR="00A34973">
        <w:rPr>
          <w:rFonts w:ascii="Times New Roman" w:hAnsi="Times New Roman" w:cs="Times New Roman"/>
          <w:b/>
          <w:sz w:val="24"/>
          <w:szCs w:val="24"/>
        </w:rPr>
        <w:t xml:space="preserve"> : </w:t>
      </w:r>
    </w:p>
    <w:p w:rsidR="000B0684" w:rsidRPr="00A34973" w:rsidRDefault="00A34973" w:rsidP="00A34973">
      <w:pPr>
        <w:pStyle w:val="Paragraphedeliste"/>
        <w:numPr>
          <w:ilvl w:val="0"/>
          <w:numId w:val="18"/>
        </w:numPr>
        <w:rPr>
          <w:rFonts w:ascii="Times New Roman" w:hAnsi="Times New Roman" w:cs="Times New Roman"/>
          <w:b/>
          <w:sz w:val="24"/>
          <w:szCs w:val="24"/>
        </w:rPr>
      </w:pPr>
      <w:r w:rsidRPr="00A34973">
        <w:rPr>
          <w:rFonts w:ascii="Times New Roman" w:hAnsi="Times New Roman" w:cs="Times New Roman"/>
          <w:sz w:val="24"/>
          <w:szCs w:val="24"/>
        </w:rPr>
        <w:t>L</w:t>
      </w:r>
      <w:r>
        <w:rPr>
          <w:rFonts w:ascii="Times New Roman" w:hAnsi="Times New Roman" w:cs="Times New Roman"/>
          <w:sz w:val="24"/>
          <w:szCs w:val="24"/>
        </w:rPr>
        <w:t>’utilisateur doit disposer d’un navigateur</w:t>
      </w:r>
    </w:p>
    <w:p w:rsidR="00A34973" w:rsidRPr="00A34973" w:rsidRDefault="00A34973" w:rsidP="00A34973">
      <w:pPr>
        <w:pStyle w:val="Paragraphedeliste"/>
        <w:numPr>
          <w:ilvl w:val="0"/>
          <w:numId w:val="18"/>
        </w:numPr>
        <w:rPr>
          <w:rFonts w:ascii="Times New Roman" w:hAnsi="Times New Roman" w:cs="Times New Roman"/>
          <w:b/>
          <w:sz w:val="24"/>
          <w:szCs w:val="24"/>
        </w:rPr>
      </w:pPr>
      <w:r>
        <w:rPr>
          <w:rFonts w:ascii="Times New Roman" w:hAnsi="Times New Roman" w:cs="Times New Roman"/>
          <w:sz w:val="24"/>
          <w:szCs w:val="24"/>
        </w:rPr>
        <w:t>Une connexion à internet est établie</w:t>
      </w:r>
    </w:p>
    <w:p w:rsidR="000B0684" w:rsidRDefault="000B0684" w:rsidP="000B0684">
      <w:pPr>
        <w:pStyle w:val="Paragraphedeliste"/>
        <w:numPr>
          <w:ilvl w:val="0"/>
          <w:numId w:val="16"/>
        </w:numPr>
        <w:rPr>
          <w:rFonts w:ascii="Times New Roman" w:hAnsi="Times New Roman" w:cs="Times New Roman"/>
          <w:b/>
          <w:sz w:val="24"/>
          <w:szCs w:val="24"/>
        </w:rPr>
      </w:pPr>
      <w:r>
        <w:rPr>
          <w:rFonts w:ascii="Times New Roman" w:hAnsi="Times New Roman" w:cs="Times New Roman"/>
          <w:b/>
          <w:sz w:val="24"/>
          <w:szCs w:val="24"/>
        </w:rPr>
        <w:t>Scénario nominal</w:t>
      </w:r>
    </w:p>
    <w:tbl>
      <w:tblPr>
        <w:tblStyle w:val="Grilledutableau"/>
        <w:tblW w:w="0" w:type="auto"/>
        <w:tblInd w:w="3240" w:type="dxa"/>
        <w:tblLook w:val="04A0"/>
      </w:tblPr>
      <w:tblGrid>
        <w:gridCol w:w="6048"/>
      </w:tblGrid>
      <w:tr w:rsidR="00272FE6" w:rsidTr="00A44C50">
        <w:trPr>
          <w:trHeight w:val="2742"/>
        </w:trPr>
        <w:tc>
          <w:tcPr>
            <w:tcW w:w="6048" w:type="dxa"/>
          </w:tcPr>
          <w:p w:rsidR="00272FE6" w:rsidRDefault="00272FE6" w:rsidP="00A22FCE">
            <w:pPr>
              <w:pStyle w:val="Paragraphedeliste"/>
              <w:numPr>
                <w:ilvl w:val="0"/>
                <w:numId w:val="19"/>
              </w:numPr>
              <w:rPr>
                <w:rFonts w:ascii="Times New Roman" w:hAnsi="Times New Roman" w:cs="Times New Roman"/>
                <w:sz w:val="24"/>
                <w:szCs w:val="24"/>
              </w:rPr>
            </w:pPr>
            <w:r w:rsidRPr="00D22272">
              <w:rPr>
                <w:rFonts w:ascii="Times New Roman" w:hAnsi="Times New Roman" w:cs="Times New Roman"/>
                <w:sz w:val="24"/>
                <w:szCs w:val="24"/>
              </w:rPr>
              <w:t xml:space="preserve">L’utilisateur </w:t>
            </w:r>
            <w:r>
              <w:rPr>
                <w:rFonts w:ascii="Times New Roman" w:hAnsi="Times New Roman" w:cs="Times New Roman"/>
                <w:sz w:val="24"/>
                <w:szCs w:val="24"/>
              </w:rPr>
              <w:t>saisit les renseignements nécessaires y compris un identifiant et un mot de passe.</w:t>
            </w:r>
          </w:p>
          <w:p w:rsidR="00272FE6" w:rsidRDefault="00272FE6" w:rsidP="00A22FCE">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Le système vérifie les données saisies et affiche un message de confirmation</w:t>
            </w:r>
          </w:p>
          <w:p w:rsidR="00272FE6" w:rsidRDefault="00272FE6" w:rsidP="00A22FCE">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Le système envoie un e-mail à l’utilisateur.</w:t>
            </w:r>
          </w:p>
          <w:p w:rsidR="00272FE6" w:rsidRDefault="00272FE6" w:rsidP="00272FE6">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L’utilisateur confirme en cliquant sur l’hyperlien correspondant.</w:t>
            </w:r>
          </w:p>
          <w:p w:rsidR="00272FE6" w:rsidRPr="00272FE6" w:rsidRDefault="00272FE6" w:rsidP="00272FE6">
            <w:pPr>
              <w:pStyle w:val="Paragraphedeliste"/>
              <w:numPr>
                <w:ilvl w:val="0"/>
                <w:numId w:val="19"/>
              </w:numPr>
              <w:rPr>
                <w:rFonts w:ascii="Times New Roman" w:hAnsi="Times New Roman" w:cs="Times New Roman"/>
                <w:sz w:val="24"/>
                <w:szCs w:val="24"/>
              </w:rPr>
            </w:pPr>
            <w:r w:rsidRPr="00272FE6">
              <w:rPr>
                <w:rFonts w:ascii="Times New Roman" w:hAnsi="Times New Roman" w:cs="Times New Roman"/>
                <w:sz w:val="24"/>
                <w:szCs w:val="24"/>
              </w:rPr>
              <w:t xml:space="preserve">Le système enregistre les données de l’utilisateur et crée un compte membre  </w:t>
            </w:r>
          </w:p>
        </w:tc>
      </w:tr>
    </w:tbl>
    <w:p w:rsidR="00A34973" w:rsidRDefault="00A34973" w:rsidP="00A34973">
      <w:pPr>
        <w:pStyle w:val="Paragraphedeliste"/>
        <w:ind w:left="3240"/>
        <w:rPr>
          <w:rFonts w:ascii="Times New Roman" w:hAnsi="Times New Roman" w:cs="Times New Roman"/>
          <w:b/>
          <w:sz w:val="24"/>
          <w:szCs w:val="24"/>
        </w:rPr>
      </w:pPr>
    </w:p>
    <w:p w:rsidR="000B0684" w:rsidRDefault="000B0684" w:rsidP="000B0684">
      <w:pPr>
        <w:pStyle w:val="Paragraphedeliste"/>
        <w:numPr>
          <w:ilvl w:val="0"/>
          <w:numId w:val="16"/>
        </w:numPr>
        <w:rPr>
          <w:rFonts w:ascii="Times New Roman" w:hAnsi="Times New Roman" w:cs="Times New Roman"/>
          <w:b/>
          <w:sz w:val="24"/>
          <w:szCs w:val="24"/>
        </w:rPr>
      </w:pPr>
      <w:r>
        <w:rPr>
          <w:rFonts w:ascii="Times New Roman" w:hAnsi="Times New Roman" w:cs="Times New Roman"/>
          <w:b/>
          <w:sz w:val="24"/>
          <w:szCs w:val="24"/>
        </w:rPr>
        <w:t>Enchaînements alternatifs</w:t>
      </w:r>
      <w:r w:rsidR="003B6CFD">
        <w:rPr>
          <w:rFonts w:ascii="Times New Roman" w:hAnsi="Times New Roman" w:cs="Times New Roman"/>
          <w:b/>
          <w:sz w:val="24"/>
          <w:szCs w:val="24"/>
        </w:rPr>
        <w:t> :</w:t>
      </w:r>
    </w:p>
    <w:p w:rsidR="003B6CFD" w:rsidRDefault="00963CD3" w:rsidP="00777B41">
      <w:pPr>
        <w:pStyle w:val="Paragraphedeliste"/>
        <w:ind w:left="3240" w:right="-142"/>
        <w:rPr>
          <w:rFonts w:ascii="Times New Roman" w:hAnsi="Times New Roman" w:cs="Times New Roman"/>
          <w:sz w:val="24"/>
          <w:szCs w:val="24"/>
        </w:rPr>
      </w:pPr>
      <w:r w:rsidRPr="00963CD3">
        <w:rPr>
          <w:rFonts w:ascii="Times New Roman" w:hAnsi="Times New Roman" w:cs="Times New Roman"/>
          <w:sz w:val="24"/>
          <w:szCs w:val="24"/>
        </w:rPr>
        <w:t>N</w:t>
      </w:r>
      <w:r>
        <w:rPr>
          <w:rFonts w:ascii="Times New Roman" w:hAnsi="Times New Roman" w:cs="Times New Roman"/>
          <w:sz w:val="24"/>
          <w:szCs w:val="24"/>
        </w:rPr>
        <w:t>ous distinguons ici</w:t>
      </w:r>
      <w:r w:rsidR="003842F2">
        <w:rPr>
          <w:rFonts w:ascii="Times New Roman" w:hAnsi="Times New Roman" w:cs="Times New Roman"/>
          <w:sz w:val="24"/>
          <w:szCs w:val="24"/>
        </w:rPr>
        <w:t xml:space="preserve"> les enchaî</w:t>
      </w:r>
      <w:r>
        <w:rPr>
          <w:rFonts w:ascii="Times New Roman" w:hAnsi="Times New Roman" w:cs="Times New Roman"/>
          <w:sz w:val="24"/>
          <w:szCs w:val="24"/>
        </w:rPr>
        <w:t>nements alternatifs</w:t>
      </w:r>
      <w:r w:rsidR="00F55CAE">
        <w:rPr>
          <w:rFonts w:ascii="Times New Roman" w:hAnsi="Times New Roman" w:cs="Times New Roman"/>
          <w:sz w:val="24"/>
          <w:szCs w:val="24"/>
        </w:rPr>
        <w:t xml:space="preserve"> notés (Ax) </w:t>
      </w:r>
      <w:r>
        <w:rPr>
          <w:rFonts w:ascii="Times New Roman" w:hAnsi="Times New Roman" w:cs="Times New Roman"/>
          <w:sz w:val="24"/>
          <w:szCs w:val="24"/>
        </w:rPr>
        <w:t xml:space="preserve"> qui représentent une étape du scénario nominal des enchainements d’erreur</w:t>
      </w:r>
      <w:r w:rsidR="00585572">
        <w:rPr>
          <w:rFonts w:ascii="Times New Roman" w:hAnsi="Times New Roman" w:cs="Times New Roman"/>
          <w:sz w:val="24"/>
          <w:szCs w:val="24"/>
        </w:rPr>
        <w:t xml:space="preserve"> notés (</w:t>
      </w:r>
      <w:r w:rsidR="008C2E1F">
        <w:rPr>
          <w:rFonts w:ascii="Times New Roman" w:hAnsi="Times New Roman" w:cs="Times New Roman"/>
          <w:sz w:val="24"/>
          <w:szCs w:val="24"/>
        </w:rPr>
        <w:t>E</w:t>
      </w:r>
      <w:r w:rsidR="00585572">
        <w:rPr>
          <w:rFonts w:ascii="Times New Roman" w:hAnsi="Times New Roman" w:cs="Times New Roman"/>
          <w:sz w:val="24"/>
          <w:szCs w:val="24"/>
        </w:rPr>
        <w:t>y)</w:t>
      </w:r>
      <w:r>
        <w:rPr>
          <w:rFonts w:ascii="Times New Roman" w:hAnsi="Times New Roman" w:cs="Times New Roman"/>
          <w:sz w:val="24"/>
          <w:szCs w:val="24"/>
        </w:rPr>
        <w:t xml:space="preserve"> </w:t>
      </w:r>
      <w:r w:rsidR="00FA0B33">
        <w:rPr>
          <w:rFonts w:ascii="Times New Roman" w:hAnsi="Times New Roman" w:cs="Times New Roman"/>
          <w:sz w:val="24"/>
          <w:szCs w:val="24"/>
        </w:rPr>
        <w:t>qui terminent brutalement le cas d’utilisation en échec. L’objectif de l’acteur principal est donc atteint par les scénarios alternatifs et nominaux mais pas par ceux d’erreur.</w:t>
      </w:r>
    </w:p>
    <w:p w:rsidR="00FA3F48" w:rsidRDefault="00FA3F48" w:rsidP="00777B41">
      <w:pPr>
        <w:pStyle w:val="Paragraphedeliste"/>
        <w:ind w:left="3240" w:right="-142"/>
        <w:rPr>
          <w:rFonts w:ascii="Times New Roman" w:hAnsi="Times New Roman" w:cs="Times New Roman"/>
          <w:sz w:val="24"/>
          <w:szCs w:val="24"/>
          <w:u w:val="single"/>
        </w:rPr>
      </w:pPr>
      <w:r w:rsidRPr="00FA3F48">
        <w:rPr>
          <w:rFonts w:ascii="Times New Roman" w:hAnsi="Times New Roman" w:cs="Times New Roman"/>
          <w:sz w:val="24"/>
          <w:szCs w:val="24"/>
          <w:u w:val="single"/>
        </w:rPr>
        <w:t xml:space="preserve">A1 : </w:t>
      </w:r>
      <w:r w:rsidR="005F2DA1">
        <w:rPr>
          <w:rFonts w:ascii="Times New Roman" w:hAnsi="Times New Roman" w:cs="Times New Roman"/>
          <w:sz w:val="24"/>
          <w:szCs w:val="24"/>
          <w:u w:val="single"/>
        </w:rPr>
        <w:t>L</w:t>
      </w:r>
      <w:r w:rsidR="0035641E">
        <w:rPr>
          <w:rFonts w:ascii="Times New Roman" w:hAnsi="Times New Roman" w:cs="Times New Roman"/>
          <w:sz w:val="24"/>
          <w:szCs w:val="24"/>
          <w:u w:val="single"/>
        </w:rPr>
        <w:t xml:space="preserve">es </w:t>
      </w:r>
      <w:r w:rsidRPr="00FA3F48">
        <w:rPr>
          <w:rFonts w:ascii="Times New Roman" w:hAnsi="Times New Roman" w:cs="Times New Roman"/>
          <w:sz w:val="24"/>
          <w:szCs w:val="24"/>
          <w:u w:val="single"/>
        </w:rPr>
        <w:t>données saisie</w:t>
      </w:r>
      <w:r w:rsidR="0035641E">
        <w:rPr>
          <w:rFonts w:ascii="Times New Roman" w:hAnsi="Times New Roman" w:cs="Times New Roman"/>
          <w:sz w:val="24"/>
          <w:szCs w:val="24"/>
          <w:u w:val="single"/>
        </w:rPr>
        <w:t>s par l’utilisateur sont</w:t>
      </w:r>
      <w:r w:rsidRPr="00FA3F48">
        <w:rPr>
          <w:rFonts w:ascii="Times New Roman" w:hAnsi="Times New Roman" w:cs="Times New Roman"/>
          <w:sz w:val="24"/>
          <w:szCs w:val="24"/>
          <w:u w:val="single"/>
        </w:rPr>
        <w:t xml:space="preserve"> erroné</w:t>
      </w:r>
      <w:r w:rsidR="0035641E">
        <w:rPr>
          <w:rFonts w:ascii="Times New Roman" w:hAnsi="Times New Roman" w:cs="Times New Roman"/>
          <w:sz w:val="24"/>
          <w:szCs w:val="24"/>
          <w:u w:val="single"/>
        </w:rPr>
        <w:t>e</w:t>
      </w:r>
      <w:r w:rsidRPr="00FA3F48">
        <w:rPr>
          <w:rFonts w:ascii="Times New Roman" w:hAnsi="Times New Roman" w:cs="Times New Roman"/>
          <w:sz w:val="24"/>
          <w:szCs w:val="24"/>
          <w:u w:val="single"/>
        </w:rPr>
        <w:t>s</w:t>
      </w:r>
    </w:p>
    <w:p w:rsidR="00FA3F48" w:rsidRDefault="00FA3F48" w:rsidP="00777B41">
      <w:pPr>
        <w:pStyle w:val="Paragraphedeliste"/>
        <w:ind w:left="3240" w:right="-142"/>
        <w:rPr>
          <w:rFonts w:ascii="Times New Roman" w:hAnsi="Times New Roman" w:cs="Times New Roman"/>
          <w:sz w:val="24"/>
          <w:szCs w:val="24"/>
        </w:rPr>
      </w:pPr>
      <w:r>
        <w:rPr>
          <w:rFonts w:ascii="Times New Roman" w:hAnsi="Times New Roman" w:cs="Times New Roman"/>
          <w:sz w:val="24"/>
          <w:szCs w:val="24"/>
        </w:rPr>
        <w:t>L’enchainement A1 démarre au point 1 du scénario nominal et continue comme suit :</w:t>
      </w:r>
    </w:p>
    <w:p w:rsidR="00FA3F48" w:rsidRDefault="00FA3F48" w:rsidP="00FA3F48">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ab/>
        <w:t xml:space="preserve">2- Le système vérifie les données saisies et signale à    </w:t>
      </w:r>
    </w:p>
    <w:p w:rsidR="00FA3F48" w:rsidRDefault="00FA3F48" w:rsidP="00FA3F48">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l’utilisateur les </w:t>
      </w:r>
      <w:r w:rsidR="00370A2D" w:rsidRPr="00FA3F48">
        <w:rPr>
          <w:rFonts w:ascii="Times New Roman" w:hAnsi="Times New Roman" w:cs="Times New Roman"/>
          <w:sz w:val="24"/>
          <w:szCs w:val="24"/>
        </w:rPr>
        <w:t xml:space="preserve">éventuelles </w:t>
      </w:r>
      <w:r w:rsidRPr="00FA3F48">
        <w:rPr>
          <w:rFonts w:ascii="Times New Roman" w:hAnsi="Times New Roman" w:cs="Times New Roman"/>
          <w:sz w:val="24"/>
          <w:szCs w:val="24"/>
        </w:rPr>
        <w:t xml:space="preserve">erreurs. </w:t>
      </w:r>
    </w:p>
    <w:p w:rsidR="00364733" w:rsidRDefault="00370A2D" w:rsidP="00FA3F48">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3- L’utilisateur </w:t>
      </w:r>
      <w:r w:rsidR="00364733">
        <w:rPr>
          <w:rFonts w:ascii="Times New Roman" w:hAnsi="Times New Roman" w:cs="Times New Roman"/>
          <w:sz w:val="24"/>
          <w:szCs w:val="24"/>
        </w:rPr>
        <w:t>ressaisit</w:t>
      </w:r>
      <w:r>
        <w:rPr>
          <w:rFonts w:ascii="Times New Roman" w:hAnsi="Times New Roman" w:cs="Times New Roman"/>
          <w:sz w:val="24"/>
          <w:szCs w:val="24"/>
        </w:rPr>
        <w:t xml:space="preserve"> les champs signalés comme </w:t>
      </w:r>
      <w:r w:rsidR="00364733">
        <w:rPr>
          <w:rFonts w:ascii="Times New Roman" w:hAnsi="Times New Roman" w:cs="Times New Roman"/>
          <w:sz w:val="24"/>
          <w:szCs w:val="24"/>
        </w:rPr>
        <w:t xml:space="preserve"> </w:t>
      </w:r>
    </w:p>
    <w:p w:rsidR="00370A2D" w:rsidRDefault="00364733" w:rsidP="00FA3F48">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Erronés. </w:t>
      </w:r>
    </w:p>
    <w:p w:rsidR="00364733" w:rsidRDefault="00A264EA" w:rsidP="00FA3F48">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w:t>
      </w:r>
      <w:r w:rsidR="00364733">
        <w:rPr>
          <w:rFonts w:ascii="Times New Roman" w:hAnsi="Times New Roman" w:cs="Times New Roman"/>
          <w:sz w:val="24"/>
          <w:szCs w:val="24"/>
        </w:rPr>
        <w:t>Le scénario nominal reprend au point 2.</w:t>
      </w:r>
    </w:p>
    <w:p w:rsidR="00697E21" w:rsidRDefault="00697E21" w:rsidP="00697E21">
      <w:pPr>
        <w:pStyle w:val="Paragraphedeliste"/>
        <w:ind w:left="3240" w:right="-142"/>
        <w:rPr>
          <w:rFonts w:ascii="Times New Roman" w:hAnsi="Times New Roman" w:cs="Times New Roman"/>
          <w:sz w:val="24"/>
          <w:szCs w:val="24"/>
          <w:u w:val="single"/>
        </w:rPr>
      </w:pPr>
      <w:r w:rsidRPr="00FA3F48">
        <w:rPr>
          <w:rFonts w:ascii="Times New Roman" w:hAnsi="Times New Roman" w:cs="Times New Roman"/>
          <w:sz w:val="24"/>
          <w:szCs w:val="24"/>
          <w:u w:val="single"/>
        </w:rPr>
        <w:t>A</w:t>
      </w:r>
      <w:r>
        <w:rPr>
          <w:rFonts w:ascii="Times New Roman" w:hAnsi="Times New Roman" w:cs="Times New Roman"/>
          <w:sz w:val="24"/>
          <w:szCs w:val="24"/>
          <w:u w:val="single"/>
        </w:rPr>
        <w:t>2</w:t>
      </w:r>
      <w:r w:rsidRPr="00FA3F48">
        <w:rPr>
          <w:rFonts w:ascii="Times New Roman" w:hAnsi="Times New Roman" w:cs="Times New Roman"/>
          <w:sz w:val="24"/>
          <w:szCs w:val="24"/>
          <w:u w:val="single"/>
        </w:rPr>
        <w:t xml:space="preserve"> : </w:t>
      </w:r>
      <w:r>
        <w:rPr>
          <w:rFonts w:ascii="Times New Roman" w:hAnsi="Times New Roman" w:cs="Times New Roman"/>
          <w:sz w:val="24"/>
          <w:szCs w:val="24"/>
          <w:u w:val="single"/>
        </w:rPr>
        <w:t xml:space="preserve">L’utilisateur choisit l’annulation de l’inscription ou délai de confirmation d’inscription est expiré. </w:t>
      </w:r>
    </w:p>
    <w:p w:rsidR="00697E21" w:rsidRDefault="00697E21" w:rsidP="00697E21">
      <w:pPr>
        <w:pStyle w:val="Paragraphedeliste"/>
        <w:ind w:left="3240" w:right="-142"/>
        <w:rPr>
          <w:rFonts w:ascii="Times New Roman" w:hAnsi="Times New Roman" w:cs="Times New Roman"/>
          <w:sz w:val="24"/>
          <w:szCs w:val="24"/>
        </w:rPr>
      </w:pPr>
      <w:r>
        <w:rPr>
          <w:rFonts w:ascii="Times New Roman" w:hAnsi="Times New Roman" w:cs="Times New Roman"/>
          <w:sz w:val="24"/>
          <w:szCs w:val="24"/>
        </w:rPr>
        <w:t>L’enchainement A2 démarre au point 3 du scénario nominal et continue comme suit :</w:t>
      </w:r>
    </w:p>
    <w:p w:rsidR="00215891" w:rsidRDefault="00697E21" w:rsidP="00697E21">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ab/>
        <w:t>4- L’utilisateur</w:t>
      </w:r>
      <w:r w:rsidR="00215891">
        <w:rPr>
          <w:rFonts w:ascii="Times New Roman" w:hAnsi="Times New Roman" w:cs="Times New Roman"/>
          <w:sz w:val="24"/>
          <w:szCs w:val="24"/>
        </w:rPr>
        <w:t xml:space="preserve"> annule en cliquant sur l’hyperlien       </w:t>
      </w:r>
    </w:p>
    <w:p w:rsidR="00697E21" w:rsidRDefault="00215891" w:rsidP="00697E21">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d’annulation. </w:t>
      </w:r>
    </w:p>
    <w:p w:rsidR="00697E21" w:rsidRDefault="00697E21" w:rsidP="00215891">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w:t>
      </w:r>
      <w:r w:rsidR="00215891">
        <w:rPr>
          <w:rFonts w:ascii="Times New Roman" w:hAnsi="Times New Roman" w:cs="Times New Roman"/>
          <w:sz w:val="24"/>
          <w:szCs w:val="24"/>
        </w:rPr>
        <w:t>5</w:t>
      </w:r>
      <w:r>
        <w:rPr>
          <w:rFonts w:ascii="Times New Roman" w:hAnsi="Times New Roman" w:cs="Times New Roman"/>
          <w:sz w:val="24"/>
          <w:szCs w:val="24"/>
        </w:rPr>
        <w:t xml:space="preserve">- </w:t>
      </w:r>
      <w:r w:rsidR="00215891">
        <w:rPr>
          <w:rFonts w:ascii="Times New Roman" w:hAnsi="Times New Roman" w:cs="Times New Roman"/>
          <w:sz w:val="24"/>
          <w:szCs w:val="24"/>
        </w:rPr>
        <w:t>Le système annule l’inscription</w:t>
      </w:r>
    </w:p>
    <w:p w:rsidR="00697E21" w:rsidRPr="00FA3F48" w:rsidRDefault="00697E21" w:rsidP="00697E21">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w:t>
      </w:r>
    </w:p>
    <w:p w:rsidR="00FD50B4" w:rsidRDefault="00FD50B4" w:rsidP="00FD50B4">
      <w:pPr>
        <w:pStyle w:val="Paragraphedeliste"/>
        <w:ind w:left="3240" w:right="-142"/>
        <w:rPr>
          <w:rFonts w:ascii="Times New Roman" w:hAnsi="Times New Roman" w:cs="Times New Roman"/>
          <w:sz w:val="24"/>
          <w:szCs w:val="24"/>
          <w:u w:val="single"/>
        </w:rPr>
      </w:pPr>
      <w:r w:rsidRPr="00FA3F48">
        <w:rPr>
          <w:rFonts w:ascii="Times New Roman" w:hAnsi="Times New Roman" w:cs="Times New Roman"/>
          <w:sz w:val="24"/>
          <w:szCs w:val="24"/>
          <w:u w:val="single"/>
        </w:rPr>
        <w:lastRenderedPageBreak/>
        <w:t>A</w:t>
      </w:r>
      <w:r>
        <w:rPr>
          <w:rFonts w:ascii="Times New Roman" w:hAnsi="Times New Roman" w:cs="Times New Roman"/>
          <w:sz w:val="24"/>
          <w:szCs w:val="24"/>
          <w:u w:val="single"/>
        </w:rPr>
        <w:t>3</w:t>
      </w:r>
      <w:r w:rsidRPr="00FA3F48">
        <w:rPr>
          <w:rFonts w:ascii="Times New Roman" w:hAnsi="Times New Roman" w:cs="Times New Roman"/>
          <w:sz w:val="24"/>
          <w:szCs w:val="24"/>
          <w:u w:val="single"/>
        </w:rPr>
        <w:t xml:space="preserve"> : </w:t>
      </w:r>
      <w:r>
        <w:rPr>
          <w:rFonts w:ascii="Times New Roman" w:hAnsi="Times New Roman" w:cs="Times New Roman"/>
          <w:sz w:val="24"/>
          <w:szCs w:val="24"/>
          <w:u w:val="single"/>
        </w:rPr>
        <w:t xml:space="preserve">Le délai de confirmation d’inscription est expiré. </w:t>
      </w:r>
    </w:p>
    <w:p w:rsidR="00FD50B4" w:rsidRDefault="00FD50B4" w:rsidP="00FD50B4">
      <w:pPr>
        <w:pStyle w:val="Paragraphedeliste"/>
        <w:ind w:left="3240" w:right="-142"/>
        <w:rPr>
          <w:rFonts w:ascii="Times New Roman" w:hAnsi="Times New Roman" w:cs="Times New Roman"/>
          <w:sz w:val="24"/>
          <w:szCs w:val="24"/>
        </w:rPr>
      </w:pPr>
      <w:r>
        <w:rPr>
          <w:rFonts w:ascii="Times New Roman" w:hAnsi="Times New Roman" w:cs="Times New Roman"/>
          <w:sz w:val="24"/>
          <w:szCs w:val="24"/>
        </w:rPr>
        <w:t>L’enchainement A</w:t>
      </w:r>
      <w:r w:rsidR="00275565">
        <w:rPr>
          <w:rFonts w:ascii="Times New Roman" w:hAnsi="Times New Roman" w:cs="Times New Roman"/>
          <w:sz w:val="24"/>
          <w:szCs w:val="24"/>
        </w:rPr>
        <w:t xml:space="preserve">3 </w:t>
      </w:r>
      <w:r>
        <w:rPr>
          <w:rFonts w:ascii="Times New Roman" w:hAnsi="Times New Roman" w:cs="Times New Roman"/>
          <w:sz w:val="24"/>
          <w:szCs w:val="24"/>
        </w:rPr>
        <w:t>démarre au point 3 du scénario nominal et continue comme suit :</w:t>
      </w:r>
    </w:p>
    <w:p w:rsidR="00275565" w:rsidRDefault="00FD50B4" w:rsidP="00275565">
      <w:pPr>
        <w:pStyle w:val="Paragraphedeliste"/>
        <w:tabs>
          <w:tab w:val="left" w:pos="3450"/>
        </w:tabs>
        <w:ind w:left="1440" w:right="-284"/>
        <w:rPr>
          <w:rFonts w:ascii="Times New Roman" w:hAnsi="Times New Roman" w:cs="Times New Roman"/>
          <w:sz w:val="24"/>
          <w:szCs w:val="24"/>
        </w:rPr>
      </w:pPr>
      <w:r>
        <w:rPr>
          <w:rFonts w:ascii="Times New Roman" w:hAnsi="Times New Roman" w:cs="Times New Roman"/>
          <w:sz w:val="24"/>
          <w:szCs w:val="24"/>
        </w:rPr>
        <w:tab/>
        <w:t xml:space="preserve">4- L’utilisateur </w:t>
      </w:r>
      <w:r w:rsidR="00275565">
        <w:rPr>
          <w:rFonts w:ascii="Times New Roman" w:hAnsi="Times New Roman" w:cs="Times New Roman"/>
          <w:sz w:val="24"/>
          <w:szCs w:val="24"/>
        </w:rPr>
        <w:t xml:space="preserve">ne clique aucun hyperlien ni de    </w:t>
      </w:r>
    </w:p>
    <w:p w:rsidR="00FD50B4" w:rsidRDefault="00275565" w:rsidP="00275565">
      <w:pPr>
        <w:pStyle w:val="Paragraphedeliste"/>
        <w:tabs>
          <w:tab w:val="left" w:pos="3450"/>
        </w:tabs>
        <w:ind w:left="1440" w:right="-284"/>
        <w:rPr>
          <w:rFonts w:ascii="Times New Roman" w:hAnsi="Times New Roman" w:cs="Times New Roman"/>
          <w:sz w:val="24"/>
          <w:szCs w:val="24"/>
        </w:rPr>
      </w:pPr>
      <w:r>
        <w:rPr>
          <w:rFonts w:ascii="Times New Roman" w:hAnsi="Times New Roman" w:cs="Times New Roman"/>
          <w:sz w:val="24"/>
          <w:szCs w:val="24"/>
        </w:rPr>
        <w:t xml:space="preserve">                                     confirmation ni d’annulation </w:t>
      </w:r>
    </w:p>
    <w:p w:rsidR="00FD50B4" w:rsidRDefault="00FD50B4" w:rsidP="00FD50B4">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5- Le système annule l’inscription</w:t>
      </w:r>
    </w:p>
    <w:p w:rsidR="00697E21" w:rsidRPr="00FA3F48" w:rsidRDefault="00697E21" w:rsidP="00FA3F48">
      <w:pPr>
        <w:pStyle w:val="Paragraphedeliste"/>
        <w:tabs>
          <w:tab w:val="left" w:pos="3450"/>
        </w:tabs>
        <w:ind w:left="1440" w:right="-142"/>
        <w:rPr>
          <w:rFonts w:ascii="Times New Roman" w:hAnsi="Times New Roman" w:cs="Times New Roman"/>
          <w:sz w:val="24"/>
          <w:szCs w:val="24"/>
        </w:rPr>
      </w:pPr>
    </w:p>
    <w:p w:rsidR="000B0684" w:rsidRDefault="000B0684" w:rsidP="000B0684">
      <w:pPr>
        <w:pStyle w:val="Paragraphedeliste"/>
        <w:numPr>
          <w:ilvl w:val="0"/>
          <w:numId w:val="16"/>
        </w:numPr>
        <w:rPr>
          <w:rFonts w:ascii="Times New Roman" w:hAnsi="Times New Roman" w:cs="Times New Roman"/>
          <w:b/>
          <w:sz w:val="24"/>
          <w:szCs w:val="24"/>
        </w:rPr>
      </w:pPr>
      <w:r>
        <w:rPr>
          <w:rFonts w:ascii="Times New Roman" w:hAnsi="Times New Roman" w:cs="Times New Roman"/>
          <w:b/>
          <w:sz w:val="24"/>
          <w:szCs w:val="24"/>
        </w:rPr>
        <w:t>Post conditions</w:t>
      </w:r>
      <w:r w:rsidR="00E93EBA">
        <w:rPr>
          <w:rFonts w:ascii="Times New Roman" w:hAnsi="Times New Roman" w:cs="Times New Roman"/>
          <w:b/>
          <w:sz w:val="24"/>
          <w:szCs w:val="24"/>
        </w:rPr>
        <w:t xml:space="preserve"> : </w:t>
      </w:r>
      <w:r w:rsidR="00E93EBA">
        <w:rPr>
          <w:rFonts w:ascii="Times New Roman" w:hAnsi="Times New Roman" w:cs="Times New Roman"/>
          <w:sz w:val="24"/>
          <w:szCs w:val="24"/>
        </w:rPr>
        <w:t>U</w:t>
      </w:r>
      <w:r w:rsidR="00E93EBA" w:rsidRPr="00E93EBA">
        <w:rPr>
          <w:rFonts w:ascii="Times New Roman" w:hAnsi="Times New Roman" w:cs="Times New Roman"/>
          <w:sz w:val="24"/>
          <w:szCs w:val="24"/>
        </w:rPr>
        <w:t>n compte membre est crée</w:t>
      </w:r>
    </w:p>
    <w:p w:rsidR="000B0684" w:rsidRDefault="000B0684" w:rsidP="000B0684">
      <w:pPr>
        <w:pStyle w:val="Paragraphedeliste"/>
        <w:numPr>
          <w:ilvl w:val="0"/>
          <w:numId w:val="16"/>
        </w:numPr>
        <w:rPr>
          <w:rFonts w:ascii="Times New Roman" w:hAnsi="Times New Roman" w:cs="Times New Roman"/>
          <w:b/>
          <w:sz w:val="24"/>
          <w:szCs w:val="24"/>
        </w:rPr>
      </w:pPr>
      <w:r>
        <w:rPr>
          <w:rFonts w:ascii="Times New Roman" w:hAnsi="Times New Roman" w:cs="Times New Roman"/>
          <w:b/>
          <w:sz w:val="24"/>
          <w:szCs w:val="24"/>
        </w:rPr>
        <w:t>Besoins d’IHM</w:t>
      </w:r>
      <w:r w:rsidR="00D40C77">
        <w:rPr>
          <w:rFonts w:ascii="Times New Roman" w:hAnsi="Times New Roman" w:cs="Times New Roman"/>
          <w:b/>
          <w:sz w:val="24"/>
          <w:szCs w:val="24"/>
        </w:rPr>
        <w:t> :</w:t>
      </w:r>
    </w:p>
    <w:p w:rsidR="00D40C77" w:rsidRDefault="00D40C77" w:rsidP="00D40C77">
      <w:pPr>
        <w:pStyle w:val="Paragraphedeliste"/>
        <w:ind w:left="3240"/>
        <w:rPr>
          <w:rFonts w:ascii="Times New Roman" w:hAnsi="Times New Roman" w:cs="Times New Roman"/>
          <w:sz w:val="24"/>
          <w:szCs w:val="24"/>
        </w:rPr>
      </w:pPr>
      <w:r w:rsidRPr="00D40C77">
        <w:rPr>
          <w:rFonts w:ascii="Times New Roman" w:hAnsi="Times New Roman" w:cs="Times New Roman"/>
          <w:sz w:val="24"/>
          <w:szCs w:val="24"/>
        </w:rPr>
        <w:t xml:space="preserve">Afin </w:t>
      </w:r>
      <w:r>
        <w:rPr>
          <w:rFonts w:ascii="Times New Roman" w:hAnsi="Times New Roman" w:cs="Times New Roman"/>
          <w:sz w:val="24"/>
          <w:szCs w:val="24"/>
        </w:rPr>
        <w:t>de mener à bien le cas d’utilisation s’inscrire il nous faut une interface d’inscription où :</w:t>
      </w:r>
    </w:p>
    <w:p w:rsidR="00D40C77" w:rsidRDefault="00D40C77" w:rsidP="00D40C77">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 disposition des données à saisir soit le plus clair</w:t>
      </w:r>
      <w:r w:rsidR="0077037A">
        <w:rPr>
          <w:rFonts w:ascii="Times New Roman" w:hAnsi="Times New Roman" w:cs="Times New Roman"/>
          <w:sz w:val="24"/>
          <w:szCs w:val="24"/>
        </w:rPr>
        <w:t>e</w:t>
      </w:r>
      <w:r>
        <w:rPr>
          <w:rFonts w:ascii="Times New Roman" w:hAnsi="Times New Roman" w:cs="Times New Roman"/>
          <w:sz w:val="24"/>
          <w:szCs w:val="24"/>
        </w:rPr>
        <w:t xml:space="preserve"> et le plus ergonom</w:t>
      </w:r>
      <w:r w:rsidR="0077037A">
        <w:rPr>
          <w:rFonts w:ascii="Times New Roman" w:hAnsi="Times New Roman" w:cs="Times New Roman"/>
          <w:sz w:val="24"/>
          <w:szCs w:val="24"/>
        </w:rPr>
        <w:t xml:space="preserve">ique que possible. </w:t>
      </w:r>
    </w:p>
    <w:p w:rsidR="00D40C77" w:rsidRDefault="00D40C77" w:rsidP="00D40C77">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w:t>
      </w:r>
      <w:r w:rsidRPr="00D40C77">
        <w:rPr>
          <w:rFonts w:ascii="Times New Roman" w:hAnsi="Times New Roman" w:cs="Times New Roman"/>
          <w:sz w:val="24"/>
          <w:szCs w:val="24"/>
        </w:rPr>
        <w:t xml:space="preserve">e contrôle de saisie est bien étudié.    </w:t>
      </w:r>
    </w:p>
    <w:p w:rsidR="00F2589D" w:rsidRDefault="00F2589D" w:rsidP="00F2589D">
      <w:pPr>
        <w:pStyle w:val="Paragraphedeliste"/>
        <w:numPr>
          <w:ilvl w:val="0"/>
          <w:numId w:val="15"/>
        </w:numPr>
        <w:rPr>
          <w:rFonts w:ascii="Times New Roman" w:hAnsi="Times New Roman" w:cs="Times New Roman"/>
          <w:b/>
          <w:sz w:val="24"/>
          <w:szCs w:val="24"/>
        </w:rPr>
      </w:pPr>
      <w:r>
        <w:rPr>
          <w:rFonts w:ascii="Times New Roman" w:hAnsi="Times New Roman" w:cs="Times New Roman"/>
          <w:b/>
          <w:sz w:val="24"/>
          <w:szCs w:val="24"/>
        </w:rPr>
        <w:t>S’authentifier</w:t>
      </w:r>
    </w:p>
    <w:p w:rsidR="00F2589D" w:rsidRDefault="00F2589D" w:rsidP="00F2589D">
      <w:pPr>
        <w:pStyle w:val="Paragraphedeliste"/>
        <w:ind w:left="2520"/>
        <w:rPr>
          <w:rFonts w:ascii="Times New Roman" w:hAnsi="Times New Roman" w:cs="Times New Roman"/>
          <w:b/>
          <w:sz w:val="24"/>
          <w:szCs w:val="24"/>
        </w:rPr>
      </w:pPr>
    </w:p>
    <w:p w:rsidR="00F2589D" w:rsidRDefault="00F2589D" w:rsidP="00FD7C39">
      <w:pPr>
        <w:pStyle w:val="Paragraphedeliste"/>
        <w:numPr>
          <w:ilvl w:val="0"/>
          <w:numId w:val="21"/>
        </w:numPr>
        <w:ind w:left="3261" w:hanging="567"/>
        <w:rPr>
          <w:rFonts w:ascii="Times New Roman" w:hAnsi="Times New Roman" w:cs="Times New Roman"/>
          <w:b/>
          <w:sz w:val="24"/>
          <w:szCs w:val="24"/>
        </w:rPr>
      </w:pPr>
      <w:r>
        <w:rPr>
          <w:rFonts w:ascii="Times New Roman" w:hAnsi="Times New Roman" w:cs="Times New Roman"/>
          <w:b/>
          <w:sz w:val="24"/>
          <w:szCs w:val="24"/>
        </w:rPr>
        <w:t>Sommaire d’identification</w:t>
      </w:r>
    </w:p>
    <w:p w:rsidR="00F2589D" w:rsidRDefault="00F2589D" w:rsidP="00F2589D">
      <w:pPr>
        <w:pStyle w:val="Paragraphedeliste"/>
        <w:numPr>
          <w:ilvl w:val="0"/>
          <w:numId w:val="17"/>
        </w:numPr>
        <w:rPr>
          <w:rFonts w:ascii="Times New Roman" w:hAnsi="Times New Roman" w:cs="Times New Roman"/>
          <w:b/>
          <w:i/>
          <w:sz w:val="24"/>
          <w:szCs w:val="24"/>
        </w:rPr>
      </w:pPr>
      <w:r w:rsidRPr="00F85456">
        <w:rPr>
          <w:rFonts w:ascii="Times New Roman" w:hAnsi="Times New Roman" w:cs="Times New Roman"/>
          <w:b/>
          <w:i/>
          <w:sz w:val="24"/>
          <w:szCs w:val="24"/>
        </w:rPr>
        <w:t>Titre</w:t>
      </w:r>
      <w:r>
        <w:rPr>
          <w:rFonts w:ascii="Times New Roman" w:hAnsi="Times New Roman" w:cs="Times New Roman"/>
          <w:b/>
          <w:i/>
          <w:sz w:val="24"/>
          <w:szCs w:val="24"/>
        </w:rPr>
        <w:t xml:space="preserve"> : </w:t>
      </w:r>
      <w:r w:rsidRPr="003D4DDA">
        <w:rPr>
          <w:rFonts w:ascii="Times New Roman" w:hAnsi="Times New Roman" w:cs="Times New Roman"/>
          <w:sz w:val="24"/>
          <w:szCs w:val="24"/>
        </w:rPr>
        <w:t>s’</w:t>
      </w:r>
      <w:r>
        <w:rPr>
          <w:rFonts w:ascii="Times New Roman" w:hAnsi="Times New Roman" w:cs="Times New Roman"/>
          <w:sz w:val="24"/>
          <w:szCs w:val="24"/>
        </w:rPr>
        <w:t>authentifier</w:t>
      </w:r>
    </w:p>
    <w:p w:rsidR="00F2589D" w:rsidRDefault="00F2589D" w:rsidP="00F2589D">
      <w:pPr>
        <w:pStyle w:val="Paragraphedeliste"/>
        <w:numPr>
          <w:ilvl w:val="0"/>
          <w:numId w:val="17"/>
        </w:numPr>
        <w:rPr>
          <w:rFonts w:ascii="Times New Roman" w:hAnsi="Times New Roman" w:cs="Times New Roman"/>
          <w:b/>
          <w:i/>
          <w:sz w:val="24"/>
          <w:szCs w:val="24"/>
        </w:rPr>
      </w:pPr>
      <w:r>
        <w:rPr>
          <w:rFonts w:ascii="Times New Roman" w:hAnsi="Times New Roman" w:cs="Times New Roman"/>
          <w:b/>
          <w:i/>
          <w:sz w:val="24"/>
          <w:szCs w:val="24"/>
        </w:rPr>
        <w:t xml:space="preserve">Résumé : </w:t>
      </w:r>
      <w:r>
        <w:rPr>
          <w:rFonts w:ascii="Times New Roman" w:hAnsi="Times New Roman" w:cs="Times New Roman"/>
          <w:sz w:val="24"/>
          <w:szCs w:val="24"/>
        </w:rPr>
        <w:t xml:space="preserve">ce cas d’utilisation permet à un </w:t>
      </w:r>
      <w:r w:rsidR="00AC4AB2">
        <w:rPr>
          <w:rFonts w:ascii="Times New Roman" w:hAnsi="Times New Roman" w:cs="Times New Roman"/>
          <w:sz w:val="24"/>
          <w:szCs w:val="24"/>
        </w:rPr>
        <w:t>membre</w:t>
      </w:r>
      <w:r w:rsidR="00AE1CD9">
        <w:rPr>
          <w:rFonts w:ascii="Times New Roman" w:hAnsi="Times New Roman" w:cs="Times New Roman"/>
          <w:sz w:val="24"/>
          <w:szCs w:val="24"/>
        </w:rPr>
        <w:t xml:space="preserve"> déjà inscrit</w:t>
      </w:r>
      <w:r>
        <w:rPr>
          <w:rFonts w:ascii="Times New Roman" w:hAnsi="Times New Roman" w:cs="Times New Roman"/>
          <w:sz w:val="24"/>
          <w:szCs w:val="24"/>
        </w:rPr>
        <w:t xml:space="preserve"> de </w:t>
      </w:r>
      <w:r w:rsidR="00AC4AB2">
        <w:rPr>
          <w:rFonts w:ascii="Times New Roman" w:hAnsi="Times New Roman" w:cs="Times New Roman"/>
          <w:sz w:val="24"/>
          <w:szCs w:val="24"/>
        </w:rPr>
        <w:t>s’authentifier auprès de la plateforme PVEE.</w:t>
      </w:r>
    </w:p>
    <w:p w:rsidR="00F2589D" w:rsidRPr="00F85456" w:rsidRDefault="00F2589D" w:rsidP="00F2589D">
      <w:pPr>
        <w:pStyle w:val="Paragraphedeliste"/>
        <w:ind w:left="3960"/>
        <w:rPr>
          <w:rFonts w:ascii="Times New Roman" w:hAnsi="Times New Roman" w:cs="Times New Roman"/>
          <w:b/>
          <w:i/>
          <w:sz w:val="24"/>
          <w:szCs w:val="24"/>
        </w:rPr>
      </w:pPr>
    </w:p>
    <w:p w:rsidR="00F2589D" w:rsidRDefault="00F2589D" w:rsidP="00FD7C39">
      <w:pPr>
        <w:pStyle w:val="Paragraphedeliste"/>
        <w:numPr>
          <w:ilvl w:val="0"/>
          <w:numId w:val="21"/>
        </w:numPr>
        <w:ind w:left="3261" w:hanging="567"/>
        <w:rPr>
          <w:rFonts w:ascii="Times New Roman" w:hAnsi="Times New Roman" w:cs="Times New Roman"/>
          <w:b/>
          <w:sz w:val="24"/>
          <w:szCs w:val="24"/>
        </w:rPr>
      </w:pPr>
      <w:r>
        <w:rPr>
          <w:rFonts w:ascii="Times New Roman" w:hAnsi="Times New Roman" w:cs="Times New Roman"/>
          <w:b/>
          <w:sz w:val="24"/>
          <w:szCs w:val="24"/>
        </w:rPr>
        <w:t xml:space="preserve">Préconditions : </w:t>
      </w:r>
    </w:p>
    <w:p w:rsidR="00F2589D" w:rsidRPr="00A34973" w:rsidRDefault="00F2589D" w:rsidP="00F2589D">
      <w:pPr>
        <w:pStyle w:val="Paragraphedeliste"/>
        <w:numPr>
          <w:ilvl w:val="0"/>
          <w:numId w:val="18"/>
        </w:numPr>
        <w:rPr>
          <w:rFonts w:ascii="Times New Roman" w:hAnsi="Times New Roman" w:cs="Times New Roman"/>
          <w:b/>
          <w:sz w:val="24"/>
          <w:szCs w:val="24"/>
        </w:rPr>
      </w:pPr>
      <w:r w:rsidRPr="00A34973">
        <w:rPr>
          <w:rFonts w:ascii="Times New Roman" w:hAnsi="Times New Roman" w:cs="Times New Roman"/>
          <w:sz w:val="24"/>
          <w:szCs w:val="24"/>
        </w:rPr>
        <w:t>L</w:t>
      </w:r>
      <w:r w:rsidR="00AE1CD9">
        <w:rPr>
          <w:rFonts w:ascii="Times New Roman" w:hAnsi="Times New Roman" w:cs="Times New Roman"/>
          <w:sz w:val="24"/>
          <w:szCs w:val="24"/>
        </w:rPr>
        <w:t>e membre</w:t>
      </w:r>
      <w:r>
        <w:rPr>
          <w:rFonts w:ascii="Times New Roman" w:hAnsi="Times New Roman" w:cs="Times New Roman"/>
          <w:sz w:val="24"/>
          <w:szCs w:val="24"/>
        </w:rPr>
        <w:t xml:space="preserve"> doit disposer d’un </w:t>
      </w:r>
      <w:r w:rsidR="00AE1CD9">
        <w:rPr>
          <w:rFonts w:ascii="Times New Roman" w:hAnsi="Times New Roman" w:cs="Times New Roman"/>
          <w:sz w:val="24"/>
          <w:szCs w:val="24"/>
        </w:rPr>
        <w:t>login et d’un mot de passe</w:t>
      </w:r>
      <w:r w:rsidR="007E10E0">
        <w:rPr>
          <w:rFonts w:ascii="Times New Roman" w:hAnsi="Times New Roman" w:cs="Times New Roman"/>
          <w:sz w:val="24"/>
          <w:szCs w:val="24"/>
        </w:rPr>
        <w:t xml:space="preserve"> enregistrés dans la base de la PVEE. </w:t>
      </w:r>
    </w:p>
    <w:p w:rsidR="00F2589D" w:rsidRDefault="00F2589D" w:rsidP="00FD7C39">
      <w:pPr>
        <w:pStyle w:val="Paragraphedeliste"/>
        <w:numPr>
          <w:ilvl w:val="0"/>
          <w:numId w:val="21"/>
        </w:numPr>
        <w:ind w:left="3261" w:hanging="567"/>
        <w:rPr>
          <w:rFonts w:ascii="Times New Roman" w:hAnsi="Times New Roman" w:cs="Times New Roman"/>
          <w:b/>
          <w:sz w:val="24"/>
          <w:szCs w:val="24"/>
        </w:rPr>
      </w:pPr>
      <w:r>
        <w:rPr>
          <w:rFonts w:ascii="Times New Roman" w:hAnsi="Times New Roman" w:cs="Times New Roman"/>
          <w:b/>
          <w:sz w:val="24"/>
          <w:szCs w:val="24"/>
        </w:rPr>
        <w:t>Scénario nominal</w:t>
      </w:r>
    </w:p>
    <w:tbl>
      <w:tblPr>
        <w:tblStyle w:val="Grilledutableau"/>
        <w:tblW w:w="0" w:type="auto"/>
        <w:tblInd w:w="3240" w:type="dxa"/>
        <w:tblLook w:val="04A0"/>
      </w:tblPr>
      <w:tblGrid>
        <w:gridCol w:w="5958"/>
      </w:tblGrid>
      <w:tr w:rsidR="00F2589D" w:rsidTr="007D02A4">
        <w:trPr>
          <w:trHeight w:val="1154"/>
        </w:trPr>
        <w:tc>
          <w:tcPr>
            <w:tcW w:w="5958" w:type="dxa"/>
          </w:tcPr>
          <w:p w:rsidR="00965CB4" w:rsidRDefault="00965CB4" w:rsidP="00965CB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 membre saisit son login et son mot de passe.</w:t>
            </w:r>
          </w:p>
          <w:p w:rsidR="00965CB4" w:rsidRDefault="00965CB4" w:rsidP="00965CB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 système vérifie les paramètres saisis et valide </w:t>
            </w:r>
            <w:r w:rsidR="007D02A4">
              <w:rPr>
                <w:rFonts w:ascii="Times New Roman" w:hAnsi="Times New Roman" w:cs="Times New Roman"/>
                <w:sz w:val="24"/>
                <w:szCs w:val="24"/>
              </w:rPr>
              <w:t>l’authentification du membre</w:t>
            </w:r>
            <w:r w:rsidR="00BD5049">
              <w:rPr>
                <w:rFonts w:ascii="Times New Roman" w:hAnsi="Times New Roman" w:cs="Times New Roman"/>
                <w:sz w:val="24"/>
                <w:szCs w:val="24"/>
              </w:rPr>
              <w:t>.</w:t>
            </w:r>
            <w:r>
              <w:rPr>
                <w:rFonts w:ascii="Times New Roman" w:hAnsi="Times New Roman" w:cs="Times New Roman"/>
                <w:sz w:val="24"/>
                <w:szCs w:val="24"/>
              </w:rPr>
              <w:t xml:space="preserve"> </w:t>
            </w:r>
          </w:p>
          <w:p w:rsidR="00F2589D" w:rsidRPr="00272FE6" w:rsidRDefault="00F2589D" w:rsidP="00965CB4">
            <w:pPr>
              <w:pStyle w:val="Paragraphedeliste"/>
              <w:ind w:left="1080"/>
              <w:rPr>
                <w:rFonts w:ascii="Times New Roman" w:hAnsi="Times New Roman" w:cs="Times New Roman"/>
                <w:sz w:val="24"/>
                <w:szCs w:val="24"/>
              </w:rPr>
            </w:pPr>
            <w:r w:rsidRPr="00272FE6">
              <w:rPr>
                <w:rFonts w:ascii="Times New Roman" w:hAnsi="Times New Roman" w:cs="Times New Roman"/>
                <w:sz w:val="24"/>
                <w:szCs w:val="24"/>
              </w:rPr>
              <w:t xml:space="preserve"> </w:t>
            </w:r>
          </w:p>
        </w:tc>
      </w:tr>
    </w:tbl>
    <w:p w:rsidR="00F2589D" w:rsidRDefault="00F2589D" w:rsidP="00F2589D">
      <w:pPr>
        <w:pStyle w:val="Paragraphedeliste"/>
        <w:ind w:left="3240"/>
        <w:rPr>
          <w:rFonts w:ascii="Times New Roman" w:hAnsi="Times New Roman" w:cs="Times New Roman"/>
          <w:b/>
          <w:sz w:val="24"/>
          <w:szCs w:val="24"/>
        </w:rPr>
      </w:pPr>
    </w:p>
    <w:p w:rsidR="00F2589D" w:rsidRDefault="00F2589D" w:rsidP="00FD7C39">
      <w:pPr>
        <w:pStyle w:val="Paragraphedeliste"/>
        <w:numPr>
          <w:ilvl w:val="0"/>
          <w:numId w:val="21"/>
        </w:numPr>
        <w:ind w:left="3261" w:hanging="567"/>
        <w:rPr>
          <w:rFonts w:ascii="Times New Roman" w:hAnsi="Times New Roman" w:cs="Times New Roman"/>
          <w:b/>
          <w:sz w:val="24"/>
          <w:szCs w:val="24"/>
        </w:rPr>
      </w:pPr>
      <w:r>
        <w:rPr>
          <w:rFonts w:ascii="Times New Roman" w:hAnsi="Times New Roman" w:cs="Times New Roman"/>
          <w:b/>
          <w:sz w:val="24"/>
          <w:szCs w:val="24"/>
        </w:rPr>
        <w:t>Enchaînements alternatifs :</w:t>
      </w:r>
    </w:p>
    <w:p w:rsidR="00F2589D" w:rsidRDefault="00F2589D" w:rsidP="00F2589D">
      <w:pPr>
        <w:pStyle w:val="Paragraphedeliste"/>
        <w:ind w:left="3240" w:right="-142"/>
        <w:rPr>
          <w:rFonts w:ascii="Times New Roman" w:hAnsi="Times New Roman" w:cs="Times New Roman"/>
          <w:sz w:val="24"/>
          <w:szCs w:val="24"/>
          <w:u w:val="single"/>
        </w:rPr>
      </w:pPr>
      <w:r w:rsidRPr="00FA3F48">
        <w:rPr>
          <w:rFonts w:ascii="Times New Roman" w:hAnsi="Times New Roman" w:cs="Times New Roman"/>
          <w:sz w:val="24"/>
          <w:szCs w:val="24"/>
          <w:u w:val="single"/>
        </w:rPr>
        <w:t xml:space="preserve">A1 : </w:t>
      </w:r>
      <w:r>
        <w:rPr>
          <w:rFonts w:ascii="Times New Roman" w:hAnsi="Times New Roman" w:cs="Times New Roman"/>
          <w:sz w:val="24"/>
          <w:szCs w:val="24"/>
          <w:u w:val="single"/>
        </w:rPr>
        <w:t xml:space="preserve">Les </w:t>
      </w:r>
      <w:r w:rsidRPr="00FA3F48">
        <w:rPr>
          <w:rFonts w:ascii="Times New Roman" w:hAnsi="Times New Roman" w:cs="Times New Roman"/>
          <w:sz w:val="24"/>
          <w:szCs w:val="24"/>
          <w:u w:val="single"/>
        </w:rPr>
        <w:t>données saisie</w:t>
      </w:r>
      <w:r>
        <w:rPr>
          <w:rFonts w:ascii="Times New Roman" w:hAnsi="Times New Roman" w:cs="Times New Roman"/>
          <w:sz w:val="24"/>
          <w:szCs w:val="24"/>
          <w:u w:val="single"/>
        </w:rPr>
        <w:t xml:space="preserve">s par </w:t>
      </w:r>
      <w:r w:rsidR="007D02A4">
        <w:rPr>
          <w:rFonts w:ascii="Times New Roman" w:hAnsi="Times New Roman" w:cs="Times New Roman"/>
          <w:sz w:val="24"/>
          <w:szCs w:val="24"/>
          <w:u w:val="single"/>
        </w:rPr>
        <w:t>le membre</w:t>
      </w:r>
      <w:r>
        <w:rPr>
          <w:rFonts w:ascii="Times New Roman" w:hAnsi="Times New Roman" w:cs="Times New Roman"/>
          <w:sz w:val="24"/>
          <w:szCs w:val="24"/>
          <w:u w:val="single"/>
        </w:rPr>
        <w:t xml:space="preserve"> sont</w:t>
      </w:r>
      <w:r w:rsidRPr="00FA3F48">
        <w:rPr>
          <w:rFonts w:ascii="Times New Roman" w:hAnsi="Times New Roman" w:cs="Times New Roman"/>
          <w:sz w:val="24"/>
          <w:szCs w:val="24"/>
          <w:u w:val="single"/>
        </w:rPr>
        <w:t xml:space="preserve"> erroné</w:t>
      </w:r>
      <w:r>
        <w:rPr>
          <w:rFonts w:ascii="Times New Roman" w:hAnsi="Times New Roman" w:cs="Times New Roman"/>
          <w:sz w:val="24"/>
          <w:szCs w:val="24"/>
          <w:u w:val="single"/>
        </w:rPr>
        <w:t>e</w:t>
      </w:r>
      <w:r w:rsidRPr="00FA3F48">
        <w:rPr>
          <w:rFonts w:ascii="Times New Roman" w:hAnsi="Times New Roman" w:cs="Times New Roman"/>
          <w:sz w:val="24"/>
          <w:szCs w:val="24"/>
          <w:u w:val="single"/>
        </w:rPr>
        <w:t>s</w:t>
      </w:r>
    </w:p>
    <w:p w:rsidR="00F2589D" w:rsidRDefault="00F2589D" w:rsidP="00F2589D">
      <w:pPr>
        <w:pStyle w:val="Paragraphedeliste"/>
        <w:ind w:left="3240" w:right="-142"/>
        <w:rPr>
          <w:rFonts w:ascii="Times New Roman" w:hAnsi="Times New Roman" w:cs="Times New Roman"/>
          <w:sz w:val="24"/>
          <w:szCs w:val="24"/>
        </w:rPr>
      </w:pPr>
      <w:r>
        <w:rPr>
          <w:rFonts w:ascii="Times New Roman" w:hAnsi="Times New Roman" w:cs="Times New Roman"/>
          <w:sz w:val="24"/>
          <w:szCs w:val="24"/>
        </w:rPr>
        <w:t>L’enchainement A1 démarre au point 1 du scénario nominal et continue comme suit :</w:t>
      </w:r>
    </w:p>
    <w:p w:rsidR="007D02A4" w:rsidRDefault="00F2589D" w:rsidP="00F2589D">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ab/>
        <w:t>2- Le système vérifie les données saisies et signale</w:t>
      </w:r>
      <w:r w:rsidR="007D02A4">
        <w:rPr>
          <w:rFonts w:ascii="Times New Roman" w:hAnsi="Times New Roman" w:cs="Times New Roman"/>
          <w:sz w:val="24"/>
          <w:szCs w:val="24"/>
        </w:rPr>
        <w:t xml:space="preserve"> au  </w:t>
      </w:r>
    </w:p>
    <w:p w:rsidR="00F2589D" w:rsidRDefault="007D02A4" w:rsidP="00F2589D">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membre une erreur dans le login ou/et le mot de passe.</w:t>
      </w:r>
      <w:r w:rsidR="00F2589D">
        <w:rPr>
          <w:rFonts w:ascii="Times New Roman" w:hAnsi="Times New Roman" w:cs="Times New Roman"/>
          <w:sz w:val="24"/>
          <w:szCs w:val="24"/>
        </w:rPr>
        <w:t xml:space="preserve">    </w:t>
      </w:r>
    </w:p>
    <w:p w:rsidR="00F2589D" w:rsidRDefault="00F2589D" w:rsidP="00F2589D">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w:t>
      </w:r>
      <w:r w:rsidR="007D02A4">
        <w:rPr>
          <w:rFonts w:ascii="Times New Roman" w:hAnsi="Times New Roman" w:cs="Times New Roman"/>
          <w:sz w:val="24"/>
          <w:szCs w:val="24"/>
        </w:rPr>
        <w:t>3-</w:t>
      </w:r>
      <w:r>
        <w:rPr>
          <w:rFonts w:ascii="Times New Roman" w:hAnsi="Times New Roman" w:cs="Times New Roman"/>
          <w:sz w:val="24"/>
          <w:szCs w:val="24"/>
        </w:rPr>
        <w:t xml:space="preserve"> L</w:t>
      </w:r>
      <w:r w:rsidR="007D02A4">
        <w:rPr>
          <w:rFonts w:ascii="Times New Roman" w:hAnsi="Times New Roman" w:cs="Times New Roman"/>
          <w:sz w:val="24"/>
          <w:szCs w:val="24"/>
        </w:rPr>
        <w:t>e membre</w:t>
      </w:r>
      <w:r>
        <w:rPr>
          <w:rFonts w:ascii="Times New Roman" w:hAnsi="Times New Roman" w:cs="Times New Roman"/>
          <w:sz w:val="24"/>
          <w:szCs w:val="24"/>
        </w:rPr>
        <w:t xml:space="preserve"> ressaisit les champs signalés comme  </w:t>
      </w:r>
    </w:p>
    <w:p w:rsidR="00F2589D" w:rsidRDefault="00F2589D" w:rsidP="00F2589D">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Erronés. </w:t>
      </w:r>
    </w:p>
    <w:p w:rsidR="00F2589D" w:rsidRDefault="00F2589D" w:rsidP="00F2589D">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Le scénario nominal reprend au point 2.</w:t>
      </w:r>
    </w:p>
    <w:p w:rsidR="00F2589D" w:rsidRPr="00FA3F48" w:rsidRDefault="00F2589D" w:rsidP="00F2589D">
      <w:pPr>
        <w:pStyle w:val="Paragraphedeliste"/>
        <w:tabs>
          <w:tab w:val="left" w:pos="3450"/>
        </w:tabs>
        <w:ind w:left="1440" w:right="-142"/>
        <w:rPr>
          <w:rFonts w:ascii="Times New Roman" w:hAnsi="Times New Roman" w:cs="Times New Roman"/>
          <w:sz w:val="24"/>
          <w:szCs w:val="24"/>
        </w:rPr>
      </w:pPr>
      <w:r>
        <w:rPr>
          <w:rFonts w:ascii="Times New Roman" w:hAnsi="Times New Roman" w:cs="Times New Roman"/>
          <w:sz w:val="24"/>
          <w:szCs w:val="24"/>
        </w:rPr>
        <w:t xml:space="preserve">                                 </w:t>
      </w:r>
    </w:p>
    <w:p w:rsidR="00F2589D" w:rsidRDefault="00F2589D" w:rsidP="007D02A4">
      <w:pPr>
        <w:pStyle w:val="Paragraphedeliste"/>
        <w:numPr>
          <w:ilvl w:val="0"/>
          <w:numId w:val="21"/>
        </w:numPr>
        <w:ind w:left="3261" w:hanging="567"/>
        <w:rPr>
          <w:rFonts w:ascii="Times New Roman" w:hAnsi="Times New Roman" w:cs="Times New Roman"/>
          <w:b/>
          <w:sz w:val="24"/>
          <w:szCs w:val="24"/>
        </w:rPr>
      </w:pPr>
      <w:r>
        <w:rPr>
          <w:rFonts w:ascii="Times New Roman" w:hAnsi="Times New Roman" w:cs="Times New Roman"/>
          <w:b/>
          <w:sz w:val="24"/>
          <w:szCs w:val="24"/>
        </w:rPr>
        <w:t xml:space="preserve">Post conditions : </w:t>
      </w:r>
      <w:r>
        <w:rPr>
          <w:rFonts w:ascii="Times New Roman" w:hAnsi="Times New Roman" w:cs="Times New Roman"/>
          <w:sz w:val="24"/>
          <w:szCs w:val="24"/>
        </w:rPr>
        <w:t>U</w:t>
      </w:r>
      <w:r w:rsidRPr="00E93EBA">
        <w:rPr>
          <w:rFonts w:ascii="Times New Roman" w:hAnsi="Times New Roman" w:cs="Times New Roman"/>
          <w:sz w:val="24"/>
          <w:szCs w:val="24"/>
        </w:rPr>
        <w:t xml:space="preserve">n membre est </w:t>
      </w:r>
      <w:r w:rsidR="007D02A4">
        <w:rPr>
          <w:rFonts w:ascii="Times New Roman" w:hAnsi="Times New Roman" w:cs="Times New Roman"/>
          <w:sz w:val="24"/>
          <w:szCs w:val="24"/>
        </w:rPr>
        <w:t>identifié</w:t>
      </w:r>
      <w:r w:rsidR="00173DE9">
        <w:rPr>
          <w:rFonts w:ascii="Times New Roman" w:hAnsi="Times New Roman" w:cs="Times New Roman"/>
          <w:sz w:val="24"/>
          <w:szCs w:val="24"/>
        </w:rPr>
        <w:t xml:space="preserve"> et autorisé de vendre et d’enchérie sur la plateforme PVEE.</w:t>
      </w:r>
    </w:p>
    <w:p w:rsidR="00F2589D" w:rsidRDefault="00F2589D" w:rsidP="00FD7C39">
      <w:pPr>
        <w:pStyle w:val="Paragraphedeliste"/>
        <w:numPr>
          <w:ilvl w:val="0"/>
          <w:numId w:val="21"/>
        </w:numPr>
        <w:rPr>
          <w:rFonts w:ascii="Times New Roman" w:hAnsi="Times New Roman" w:cs="Times New Roman"/>
          <w:b/>
          <w:sz w:val="24"/>
          <w:szCs w:val="24"/>
        </w:rPr>
      </w:pPr>
      <w:r>
        <w:rPr>
          <w:rFonts w:ascii="Times New Roman" w:hAnsi="Times New Roman" w:cs="Times New Roman"/>
          <w:b/>
          <w:sz w:val="24"/>
          <w:szCs w:val="24"/>
        </w:rPr>
        <w:t>Besoins d’IHM :</w:t>
      </w:r>
    </w:p>
    <w:p w:rsidR="00BD5049" w:rsidRPr="00BD5049" w:rsidRDefault="00BD5049" w:rsidP="00BD5049">
      <w:pPr>
        <w:pStyle w:val="Paragraphedeliste"/>
        <w:ind w:left="3960"/>
        <w:rPr>
          <w:rFonts w:ascii="Times New Roman" w:hAnsi="Times New Roman" w:cs="Times New Roman"/>
          <w:sz w:val="24"/>
          <w:szCs w:val="24"/>
        </w:rPr>
      </w:pPr>
      <w:r w:rsidRPr="00BD5049">
        <w:rPr>
          <w:rFonts w:ascii="Times New Roman" w:hAnsi="Times New Roman" w:cs="Times New Roman"/>
          <w:sz w:val="24"/>
          <w:szCs w:val="24"/>
        </w:rPr>
        <w:lastRenderedPageBreak/>
        <w:t xml:space="preserve">L’interface </w:t>
      </w:r>
      <w:r>
        <w:rPr>
          <w:rFonts w:ascii="Times New Roman" w:hAnsi="Times New Roman" w:cs="Times New Roman"/>
          <w:sz w:val="24"/>
          <w:szCs w:val="24"/>
        </w:rPr>
        <w:t>d’authentification doit être</w:t>
      </w:r>
      <w:r w:rsidR="00173DE9">
        <w:rPr>
          <w:rFonts w:ascii="Times New Roman" w:hAnsi="Times New Roman" w:cs="Times New Roman"/>
          <w:sz w:val="24"/>
          <w:szCs w:val="24"/>
        </w:rPr>
        <w:t xml:space="preserve"> apparente et concise avec un contrôle rigoureux et capable de se recharger après chaque tentative échouée. </w:t>
      </w:r>
    </w:p>
    <w:p w:rsidR="00F2589D" w:rsidRDefault="00F2589D" w:rsidP="00F2589D">
      <w:pPr>
        <w:pStyle w:val="Paragraphedeliste"/>
        <w:ind w:left="3960"/>
        <w:rPr>
          <w:rFonts w:ascii="Times New Roman" w:hAnsi="Times New Roman" w:cs="Times New Roman"/>
          <w:sz w:val="24"/>
          <w:szCs w:val="24"/>
        </w:rPr>
      </w:pPr>
    </w:p>
    <w:p w:rsidR="00641589" w:rsidRDefault="00641589" w:rsidP="00C22AEA">
      <w:pPr>
        <w:pStyle w:val="Paragraphedeliste"/>
        <w:ind w:left="1800"/>
        <w:rPr>
          <w:rFonts w:ascii="Times New Roman" w:hAnsi="Times New Roman" w:cs="Times New Roman"/>
          <w:b/>
          <w:sz w:val="24"/>
          <w:szCs w:val="24"/>
        </w:rPr>
      </w:pPr>
      <w:r>
        <w:rPr>
          <w:rFonts w:ascii="Times New Roman" w:hAnsi="Times New Roman" w:cs="Times New Roman"/>
          <w:b/>
          <w:sz w:val="24"/>
          <w:szCs w:val="24"/>
        </w:rPr>
        <w:t>Description par le diagramme de séquence système</w:t>
      </w:r>
    </w:p>
    <w:p w:rsidR="00F2589D" w:rsidRPr="008809C8" w:rsidRDefault="008809C8" w:rsidP="00C22AEA">
      <w:pPr>
        <w:pStyle w:val="Paragraphedeliste"/>
        <w:ind w:left="1800"/>
        <w:rPr>
          <w:rFonts w:ascii="Times New Roman" w:hAnsi="Times New Roman" w:cs="Times New Roman"/>
          <w:sz w:val="24"/>
          <w:szCs w:val="24"/>
        </w:rPr>
      </w:pPr>
      <w:r w:rsidRPr="008809C8">
        <w:rPr>
          <w:rFonts w:ascii="Times New Roman" w:hAnsi="Times New Roman" w:cs="Times New Roman"/>
          <w:sz w:val="24"/>
          <w:szCs w:val="24"/>
        </w:rPr>
        <w:t>Un</w:t>
      </w:r>
      <w:r>
        <w:rPr>
          <w:rFonts w:ascii="Times New Roman" w:hAnsi="Times New Roman" w:cs="Times New Roman"/>
          <w:sz w:val="24"/>
          <w:szCs w:val="24"/>
        </w:rPr>
        <w:t xml:space="preserve"> diagramme de séquence système représente graphiquement la chronologie</w:t>
      </w:r>
      <w:r w:rsidR="009E5E6F">
        <w:rPr>
          <w:rFonts w:ascii="Times New Roman" w:hAnsi="Times New Roman" w:cs="Times New Roman"/>
          <w:sz w:val="24"/>
          <w:szCs w:val="24"/>
        </w:rPr>
        <w:t xml:space="preserve"> des interactions entre les acteurs et le système vu comme une boîte noire, dans le cadre du scénario nominal.</w:t>
      </w:r>
    </w:p>
    <w:p w:rsidR="00F2589D" w:rsidRDefault="0018245F" w:rsidP="0018245F">
      <w:pPr>
        <w:pStyle w:val="Paragraphedeliste"/>
        <w:numPr>
          <w:ilvl w:val="0"/>
          <w:numId w:val="15"/>
        </w:numPr>
        <w:rPr>
          <w:rFonts w:ascii="Times New Roman" w:hAnsi="Times New Roman" w:cs="Times New Roman"/>
          <w:b/>
          <w:sz w:val="24"/>
          <w:szCs w:val="24"/>
        </w:rPr>
      </w:pPr>
      <w:r>
        <w:rPr>
          <w:rFonts w:ascii="Times New Roman" w:hAnsi="Times New Roman" w:cs="Times New Roman"/>
          <w:b/>
          <w:sz w:val="24"/>
          <w:szCs w:val="24"/>
        </w:rPr>
        <w:t>Enchérir sur un article</w:t>
      </w:r>
    </w:p>
    <w:p w:rsidR="00F2589D" w:rsidRDefault="0008742C" w:rsidP="00C22AEA">
      <w:pPr>
        <w:pStyle w:val="Paragraphedeliste"/>
        <w:ind w:left="1800"/>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4648200" cy="4819650"/>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200" cy="4819650"/>
                    </a:xfrm>
                    <a:prstGeom prst="rect">
                      <a:avLst/>
                    </a:prstGeom>
                    <a:noFill/>
                    <a:ln w="9525">
                      <a:noFill/>
                      <a:miter lim="800000"/>
                      <a:headEnd/>
                      <a:tailEnd/>
                    </a:ln>
                  </pic:spPr>
                </pic:pic>
              </a:graphicData>
            </a:graphic>
          </wp:inline>
        </w:drawing>
      </w:r>
    </w:p>
    <w:p w:rsidR="00F2589D" w:rsidRDefault="0008742C" w:rsidP="0008742C">
      <w:pPr>
        <w:pStyle w:val="Paragraphedeliste"/>
        <w:ind w:left="1800"/>
        <w:jc w:val="center"/>
        <w:rPr>
          <w:rFonts w:ascii="Times New Roman" w:hAnsi="Times New Roman" w:cs="Times New Roman"/>
          <w:sz w:val="24"/>
          <w:szCs w:val="24"/>
        </w:rPr>
      </w:pPr>
      <w:r w:rsidRPr="0008742C">
        <w:rPr>
          <w:rFonts w:ascii="Times New Roman" w:hAnsi="Times New Roman" w:cs="Times New Roman"/>
          <w:sz w:val="24"/>
          <w:szCs w:val="24"/>
        </w:rPr>
        <w:t>Figure 2 : Diagramme de séquence système du scénario nominal Enchérir sur un article</w:t>
      </w:r>
    </w:p>
    <w:p w:rsidR="00B8148F" w:rsidRDefault="00B8148F" w:rsidP="0008742C">
      <w:pPr>
        <w:pStyle w:val="Paragraphedeliste"/>
        <w:ind w:left="1800"/>
        <w:jc w:val="center"/>
        <w:rPr>
          <w:rFonts w:ascii="Times New Roman" w:hAnsi="Times New Roman" w:cs="Times New Roman"/>
          <w:sz w:val="24"/>
          <w:szCs w:val="24"/>
        </w:rPr>
      </w:pPr>
    </w:p>
    <w:p w:rsidR="00B8148F" w:rsidRDefault="00B8148F" w:rsidP="0008742C">
      <w:pPr>
        <w:pStyle w:val="Paragraphedeliste"/>
        <w:ind w:left="1800"/>
        <w:jc w:val="center"/>
        <w:rPr>
          <w:rFonts w:ascii="Times New Roman" w:hAnsi="Times New Roman" w:cs="Times New Roman"/>
          <w:sz w:val="24"/>
          <w:szCs w:val="24"/>
        </w:rPr>
      </w:pPr>
    </w:p>
    <w:p w:rsidR="00B8148F" w:rsidRDefault="00B8148F" w:rsidP="00B8148F">
      <w:pPr>
        <w:pStyle w:val="Paragraphedeliste"/>
        <w:numPr>
          <w:ilvl w:val="0"/>
          <w:numId w:val="15"/>
        </w:numPr>
        <w:rPr>
          <w:rFonts w:ascii="Times New Roman" w:hAnsi="Times New Roman" w:cs="Times New Roman"/>
          <w:b/>
          <w:sz w:val="24"/>
          <w:szCs w:val="24"/>
        </w:rPr>
      </w:pPr>
      <w:r>
        <w:rPr>
          <w:rFonts w:ascii="Times New Roman" w:hAnsi="Times New Roman" w:cs="Times New Roman"/>
          <w:b/>
          <w:sz w:val="24"/>
          <w:szCs w:val="24"/>
        </w:rPr>
        <w:t>Vendre  un article</w:t>
      </w:r>
    </w:p>
    <w:p w:rsidR="007118A3" w:rsidRDefault="007118A3" w:rsidP="007118A3">
      <w:pPr>
        <w:pStyle w:val="Paragraphedeliste"/>
        <w:ind w:left="2520"/>
        <w:rPr>
          <w:rFonts w:ascii="Times New Roman" w:hAnsi="Times New Roman" w:cs="Times New Roman"/>
          <w:b/>
          <w:sz w:val="24"/>
          <w:szCs w:val="24"/>
        </w:rPr>
      </w:pPr>
    </w:p>
    <w:p w:rsidR="007118A3" w:rsidRDefault="007118A3" w:rsidP="007118A3">
      <w:pPr>
        <w:pStyle w:val="Paragraphedeliste"/>
        <w:ind w:left="2520"/>
        <w:rPr>
          <w:rFonts w:ascii="Times New Roman" w:hAnsi="Times New Roman" w:cs="Times New Roman"/>
          <w:b/>
          <w:sz w:val="24"/>
          <w:szCs w:val="24"/>
        </w:rPr>
      </w:pPr>
    </w:p>
    <w:p w:rsidR="007118A3" w:rsidRDefault="007118A3" w:rsidP="007118A3">
      <w:pPr>
        <w:pStyle w:val="Paragraphedeliste"/>
        <w:ind w:left="2520"/>
        <w:rPr>
          <w:rFonts w:ascii="Times New Roman" w:hAnsi="Times New Roman" w:cs="Times New Roman"/>
          <w:b/>
          <w:sz w:val="24"/>
          <w:szCs w:val="24"/>
        </w:rPr>
      </w:pPr>
    </w:p>
    <w:p w:rsidR="007118A3" w:rsidRDefault="007118A3" w:rsidP="007118A3">
      <w:pPr>
        <w:pStyle w:val="Paragraphedeliste"/>
        <w:ind w:left="2520"/>
        <w:rPr>
          <w:rFonts w:ascii="Times New Roman" w:hAnsi="Times New Roman" w:cs="Times New Roman"/>
          <w:b/>
          <w:sz w:val="24"/>
          <w:szCs w:val="24"/>
        </w:rPr>
      </w:pPr>
    </w:p>
    <w:p w:rsidR="007118A3" w:rsidRDefault="007118A3" w:rsidP="007118A3">
      <w:pPr>
        <w:pStyle w:val="Paragraphedeliste"/>
        <w:ind w:left="2520"/>
        <w:rPr>
          <w:rFonts w:ascii="Times New Roman" w:hAnsi="Times New Roman" w:cs="Times New Roman"/>
          <w:b/>
          <w:sz w:val="24"/>
          <w:szCs w:val="24"/>
        </w:rPr>
      </w:pPr>
    </w:p>
    <w:p w:rsidR="007118A3" w:rsidRDefault="007118A3" w:rsidP="007118A3">
      <w:pPr>
        <w:pStyle w:val="Paragraphedeliste"/>
        <w:ind w:left="2520"/>
        <w:rPr>
          <w:rFonts w:ascii="Times New Roman" w:hAnsi="Times New Roman" w:cs="Times New Roman"/>
          <w:b/>
          <w:sz w:val="24"/>
          <w:szCs w:val="24"/>
        </w:rPr>
      </w:pPr>
    </w:p>
    <w:p w:rsidR="007118A3" w:rsidRDefault="00B27170" w:rsidP="00B27170">
      <w:pPr>
        <w:pStyle w:val="Paragraphedeliste"/>
        <w:ind w:left="1134"/>
        <w:rPr>
          <w:rFonts w:ascii="Times New Roman" w:hAnsi="Times New Roman" w:cs="Times New Roman"/>
          <w:b/>
          <w:sz w:val="24"/>
          <w:szCs w:val="24"/>
        </w:rPr>
      </w:pPr>
      <w:r>
        <w:rPr>
          <w:rFonts w:ascii="Times New Roman" w:hAnsi="Times New Roman" w:cs="Times New Roman"/>
          <w:b/>
          <w:noProof/>
          <w:sz w:val="24"/>
          <w:szCs w:val="24"/>
          <w:lang w:eastAsia="fr-FR"/>
        </w:rPr>
        <w:lastRenderedPageBreak/>
        <w:drawing>
          <wp:inline distT="0" distB="0" distL="0" distR="0">
            <wp:extent cx="5762625" cy="2933700"/>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62625" cy="2933700"/>
                    </a:xfrm>
                    <a:prstGeom prst="rect">
                      <a:avLst/>
                    </a:prstGeom>
                    <a:noFill/>
                    <a:ln w="9525">
                      <a:noFill/>
                      <a:miter lim="800000"/>
                      <a:headEnd/>
                      <a:tailEnd/>
                    </a:ln>
                  </pic:spPr>
                </pic:pic>
              </a:graphicData>
            </a:graphic>
          </wp:inline>
        </w:drawing>
      </w:r>
    </w:p>
    <w:p w:rsidR="00B8148F" w:rsidRPr="0008742C" w:rsidRDefault="00B8148F" w:rsidP="0008742C">
      <w:pPr>
        <w:pStyle w:val="Paragraphedeliste"/>
        <w:ind w:left="1800"/>
        <w:jc w:val="center"/>
        <w:rPr>
          <w:rFonts w:ascii="Times New Roman" w:hAnsi="Times New Roman" w:cs="Times New Roman"/>
          <w:sz w:val="24"/>
          <w:szCs w:val="24"/>
        </w:rPr>
      </w:pPr>
    </w:p>
    <w:p w:rsidR="00B13752" w:rsidRPr="007118A3" w:rsidRDefault="007118A3" w:rsidP="007118A3">
      <w:pPr>
        <w:pStyle w:val="Paragraphedeliste"/>
        <w:ind w:left="1800"/>
        <w:jc w:val="center"/>
        <w:rPr>
          <w:rFonts w:ascii="Times New Roman" w:hAnsi="Times New Roman" w:cs="Times New Roman"/>
          <w:sz w:val="24"/>
          <w:szCs w:val="24"/>
        </w:rPr>
      </w:pPr>
      <w:r w:rsidRPr="007118A3">
        <w:rPr>
          <w:rFonts w:ascii="Times New Roman" w:hAnsi="Times New Roman" w:cs="Times New Roman"/>
          <w:sz w:val="24"/>
          <w:szCs w:val="24"/>
        </w:rPr>
        <w:t>Figure 3 : Diagramme de séquence système du scénario nominal Vendre un article</w:t>
      </w:r>
    </w:p>
    <w:p w:rsidR="000E54E2" w:rsidRDefault="000E54E2" w:rsidP="000E54E2">
      <w:pPr>
        <w:pStyle w:val="Paragraphedeliste"/>
        <w:numPr>
          <w:ilvl w:val="0"/>
          <w:numId w:val="3"/>
        </w:numPr>
        <w:rPr>
          <w:rFonts w:ascii="Times New Roman" w:hAnsi="Times New Roman" w:cs="Times New Roman"/>
          <w:b/>
          <w:sz w:val="28"/>
          <w:szCs w:val="28"/>
        </w:rPr>
      </w:pPr>
      <w:r w:rsidRPr="00662F6F">
        <w:rPr>
          <w:rFonts w:ascii="Times New Roman" w:hAnsi="Times New Roman" w:cs="Times New Roman"/>
          <w:b/>
          <w:sz w:val="28"/>
          <w:szCs w:val="28"/>
        </w:rPr>
        <w:t>Prototype</w:t>
      </w:r>
    </w:p>
    <w:p w:rsidR="002F5496" w:rsidRDefault="002F5496" w:rsidP="002F5496">
      <w:pPr>
        <w:pStyle w:val="Paragraphedeliste"/>
        <w:ind w:left="1440"/>
        <w:rPr>
          <w:rFonts w:ascii="Times New Roman" w:hAnsi="Times New Roman" w:cs="Times New Roman"/>
          <w:sz w:val="24"/>
          <w:szCs w:val="24"/>
        </w:rPr>
      </w:pPr>
      <w:r w:rsidRPr="002F5496">
        <w:rPr>
          <w:rFonts w:ascii="Times New Roman" w:hAnsi="Times New Roman" w:cs="Times New Roman"/>
          <w:sz w:val="24"/>
          <w:szCs w:val="24"/>
        </w:rPr>
        <w:t xml:space="preserve">Un </w:t>
      </w:r>
      <w:r>
        <w:rPr>
          <w:rFonts w:ascii="Times New Roman" w:hAnsi="Times New Roman" w:cs="Times New Roman"/>
          <w:sz w:val="24"/>
          <w:szCs w:val="24"/>
        </w:rPr>
        <w:t>prototype est un modèle intermédiaire du livrable logiciel. Il s’agit d’une version simplifiée d’une partie de l’application finale. La méthode de prototypage consiste à effectuer un test pour obtenir rapidement et à moindre cout une idée du bon ou mauvais fonctionnement de l’application</w:t>
      </w:r>
    </w:p>
    <w:p w:rsidR="002F5496" w:rsidRDefault="002F5496" w:rsidP="002F5496">
      <w:pPr>
        <w:pStyle w:val="Paragraphedeliste"/>
        <w:ind w:left="1440"/>
        <w:rPr>
          <w:rFonts w:ascii="Times New Roman" w:hAnsi="Times New Roman" w:cs="Times New Roman"/>
          <w:sz w:val="24"/>
          <w:szCs w:val="24"/>
        </w:rPr>
      </w:pPr>
      <w:r>
        <w:rPr>
          <w:rFonts w:ascii="Times New Roman" w:hAnsi="Times New Roman" w:cs="Times New Roman"/>
          <w:sz w:val="24"/>
          <w:szCs w:val="24"/>
        </w:rPr>
        <w:t>En outre en adoptant UP comme méthode de conception l’artéfact prototype nous servons pour diminuer le risque majeur</w:t>
      </w:r>
      <w:r w:rsidR="00E15FAB">
        <w:rPr>
          <w:rFonts w:ascii="Times New Roman" w:hAnsi="Times New Roman" w:cs="Times New Roman"/>
          <w:sz w:val="24"/>
          <w:szCs w:val="24"/>
        </w:rPr>
        <w:t xml:space="preserve"> </w:t>
      </w:r>
      <w:r w:rsidR="00F67955">
        <w:rPr>
          <w:rFonts w:ascii="Times New Roman" w:hAnsi="Times New Roman" w:cs="Times New Roman"/>
          <w:sz w:val="24"/>
          <w:szCs w:val="24"/>
        </w:rPr>
        <w:t xml:space="preserve">de l’inutilité </w:t>
      </w:r>
      <w:r w:rsidR="00E15FAB">
        <w:rPr>
          <w:rFonts w:ascii="Times New Roman" w:hAnsi="Times New Roman" w:cs="Times New Roman"/>
          <w:sz w:val="24"/>
          <w:szCs w:val="24"/>
        </w:rPr>
        <w:t>celui</w:t>
      </w:r>
      <w:r>
        <w:rPr>
          <w:rFonts w:ascii="Times New Roman" w:hAnsi="Times New Roman" w:cs="Times New Roman"/>
          <w:sz w:val="24"/>
          <w:szCs w:val="24"/>
        </w:rPr>
        <w:t xml:space="preserve"> de développer des fonctionnalités non adéquate</w:t>
      </w:r>
      <w:r w:rsidR="00E15FAB">
        <w:rPr>
          <w:rFonts w:ascii="Times New Roman" w:hAnsi="Times New Roman" w:cs="Times New Roman"/>
          <w:sz w:val="24"/>
          <w:szCs w:val="24"/>
        </w:rPr>
        <w:t>s</w:t>
      </w:r>
      <w:r w:rsidR="00F67955">
        <w:rPr>
          <w:rFonts w:ascii="Times New Roman" w:hAnsi="Times New Roman" w:cs="Times New Roman"/>
          <w:sz w:val="24"/>
          <w:szCs w:val="24"/>
        </w:rPr>
        <w:t xml:space="preserve"> avec les besoins.</w:t>
      </w:r>
    </w:p>
    <w:p w:rsidR="00F67955" w:rsidRDefault="00F67955" w:rsidP="002F5496">
      <w:pPr>
        <w:pStyle w:val="Paragraphedeliste"/>
        <w:ind w:left="1440"/>
        <w:rPr>
          <w:rFonts w:ascii="Times New Roman" w:hAnsi="Times New Roman" w:cs="Times New Roman"/>
          <w:sz w:val="24"/>
          <w:szCs w:val="24"/>
        </w:rPr>
      </w:pPr>
      <w:r>
        <w:rPr>
          <w:rFonts w:ascii="Times New Roman" w:hAnsi="Times New Roman" w:cs="Times New Roman"/>
          <w:sz w:val="24"/>
          <w:szCs w:val="24"/>
        </w:rPr>
        <w:t>A travers un prototype nous pouvons ainsi juger l’ergonomie de l’application</w:t>
      </w:r>
      <w:r w:rsidR="00DE7A6B">
        <w:rPr>
          <w:rFonts w:ascii="Times New Roman" w:hAnsi="Times New Roman" w:cs="Times New Roman"/>
          <w:sz w:val="24"/>
          <w:szCs w:val="24"/>
        </w:rPr>
        <w:t>.</w:t>
      </w:r>
    </w:p>
    <w:p w:rsidR="007F4E86" w:rsidRDefault="007F4E86" w:rsidP="002F5496">
      <w:pPr>
        <w:pStyle w:val="Paragraphedeliste"/>
        <w:ind w:left="1440"/>
        <w:rPr>
          <w:rFonts w:ascii="Times New Roman" w:hAnsi="Times New Roman" w:cs="Times New Roman"/>
          <w:sz w:val="24"/>
          <w:szCs w:val="24"/>
        </w:rPr>
      </w:pPr>
      <w:r>
        <w:rPr>
          <w:rFonts w:ascii="Times New Roman" w:hAnsi="Times New Roman" w:cs="Times New Roman"/>
          <w:sz w:val="24"/>
          <w:szCs w:val="24"/>
        </w:rPr>
        <w:t>Nous procédons, alors, d’élaborer un prototype de la page principale de la plateforme où nous trouvons les fonctionnalités principales exposées au profil de l’utilisateur.</w:t>
      </w:r>
    </w:p>
    <w:p w:rsidR="009E2BB1" w:rsidRDefault="009E2BB1" w:rsidP="002F5496">
      <w:pPr>
        <w:pStyle w:val="Paragraphedeliste"/>
        <w:ind w:left="1440"/>
        <w:rPr>
          <w:rFonts w:ascii="Times New Roman" w:hAnsi="Times New Roman" w:cs="Times New Roman"/>
          <w:sz w:val="24"/>
          <w:szCs w:val="24"/>
        </w:rPr>
      </w:pPr>
      <w:r>
        <w:rPr>
          <w:rFonts w:ascii="Times New Roman" w:hAnsi="Times New Roman" w:cs="Times New Roman"/>
          <w:sz w:val="24"/>
          <w:szCs w:val="24"/>
        </w:rPr>
        <w:t xml:space="preserve">Nous avons fait appel à Lumzy ; un outil en ligne gratuit de prototypage d’où l’interface suivante : </w:t>
      </w:r>
    </w:p>
    <w:p w:rsidR="00DE7A6B" w:rsidRDefault="00DE7A6B" w:rsidP="002F5496">
      <w:pPr>
        <w:pStyle w:val="Paragraphedeliste"/>
        <w:ind w:left="1440"/>
        <w:rPr>
          <w:rFonts w:ascii="Times New Roman" w:hAnsi="Times New Roman" w:cs="Times New Roman"/>
          <w:sz w:val="24"/>
          <w:szCs w:val="24"/>
        </w:rPr>
      </w:pPr>
    </w:p>
    <w:p w:rsidR="00DE7A6B" w:rsidRDefault="00140C38" w:rsidP="00140C38">
      <w:pPr>
        <w:pStyle w:val="Paragraphedeliste"/>
        <w:ind w:left="567"/>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5760720" cy="3046992"/>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60720" cy="3046992"/>
                    </a:xfrm>
                    <a:prstGeom prst="rect">
                      <a:avLst/>
                    </a:prstGeom>
                    <a:noFill/>
                    <a:ln w="9525">
                      <a:noFill/>
                      <a:miter lim="800000"/>
                      <a:headEnd/>
                      <a:tailEnd/>
                    </a:ln>
                  </pic:spPr>
                </pic:pic>
              </a:graphicData>
            </a:graphic>
          </wp:inline>
        </w:drawing>
      </w:r>
    </w:p>
    <w:p w:rsidR="00140C38" w:rsidRDefault="00140C38" w:rsidP="002F5496">
      <w:pPr>
        <w:pStyle w:val="Paragraphedeliste"/>
        <w:ind w:left="1440"/>
        <w:rPr>
          <w:rFonts w:ascii="Times New Roman" w:hAnsi="Times New Roman" w:cs="Times New Roman"/>
          <w:sz w:val="24"/>
          <w:szCs w:val="24"/>
        </w:rPr>
      </w:pPr>
    </w:p>
    <w:p w:rsidR="00DE7A6B" w:rsidRDefault="00140C38" w:rsidP="00140C38">
      <w:pPr>
        <w:pStyle w:val="Paragraphedeliste"/>
        <w:tabs>
          <w:tab w:val="left" w:pos="2895"/>
        </w:tabs>
        <w:ind w:left="426"/>
        <w:rPr>
          <w:rFonts w:ascii="Times New Roman" w:hAnsi="Times New Roman" w:cs="Times New Roman"/>
          <w:sz w:val="24"/>
          <w:szCs w:val="24"/>
        </w:rPr>
      </w:pPr>
      <w:r>
        <w:rPr>
          <w:rFonts w:ascii="Times New Roman" w:hAnsi="Times New Roman" w:cs="Times New Roman"/>
          <w:sz w:val="24"/>
          <w:szCs w:val="24"/>
        </w:rPr>
        <w:tab/>
        <w:t xml:space="preserve">Figure </w:t>
      </w:r>
      <w:r w:rsidR="00011730">
        <w:rPr>
          <w:rFonts w:ascii="Times New Roman" w:hAnsi="Times New Roman" w:cs="Times New Roman"/>
          <w:sz w:val="24"/>
          <w:szCs w:val="24"/>
        </w:rPr>
        <w:t>4</w:t>
      </w:r>
      <w:r>
        <w:rPr>
          <w:rFonts w:ascii="Times New Roman" w:hAnsi="Times New Roman" w:cs="Times New Roman"/>
          <w:sz w:val="24"/>
          <w:szCs w:val="24"/>
        </w:rPr>
        <w:t> : Interface d’</w:t>
      </w:r>
      <w:r w:rsidR="0026118E">
        <w:rPr>
          <w:rFonts w:ascii="Times New Roman" w:hAnsi="Times New Roman" w:cs="Times New Roman"/>
          <w:sz w:val="24"/>
          <w:szCs w:val="24"/>
        </w:rPr>
        <w:t>accueil</w:t>
      </w:r>
    </w:p>
    <w:p w:rsidR="00372920" w:rsidRDefault="00372920" w:rsidP="00140C38">
      <w:pPr>
        <w:pStyle w:val="Paragraphedeliste"/>
        <w:tabs>
          <w:tab w:val="left" w:pos="2895"/>
        </w:tabs>
        <w:ind w:left="426"/>
        <w:rPr>
          <w:rFonts w:ascii="Times New Roman" w:hAnsi="Times New Roman" w:cs="Times New Roman"/>
          <w:sz w:val="24"/>
          <w:szCs w:val="24"/>
        </w:rPr>
      </w:pPr>
      <w:r>
        <w:rPr>
          <w:rFonts w:ascii="Times New Roman" w:hAnsi="Times New Roman" w:cs="Times New Roman"/>
          <w:sz w:val="24"/>
          <w:szCs w:val="24"/>
        </w:rPr>
        <w:t>La phase de spécification des besoins exprime des besoins affinés de l’utilisateur afin de passer à l’étape de conception.</w:t>
      </w:r>
      <w:r w:rsidR="007B63C3">
        <w:rPr>
          <w:rFonts w:ascii="Times New Roman" w:hAnsi="Times New Roman" w:cs="Times New Roman"/>
          <w:sz w:val="24"/>
          <w:szCs w:val="24"/>
        </w:rPr>
        <w:t xml:space="preserve"> Elle peut être envisagée comme une première ébauche du modèle de conception et constitue ainsi une base aidant à la phase de construction où la conception devient plus raffinée.</w:t>
      </w:r>
    </w:p>
    <w:p w:rsidR="00140C38" w:rsidRPr="002F5496" w:rsidRDefault="00140C38" w:rsidP="00140C38">
      <w:pPr>
        <w:pStyle w:val="Paragraphedeliste"/>
        <w:ind w:left="1440"/>
        <w:jc w:val="both"/>
        <w:rPr>
          <w:rFonts w:ascii="Times New Roman" w:hAnsi="Times New Roman" w:cs="Times New Roman"/>
          <w:sz w:val="24"/>
          <w:szCs w:val="24"/>
        </w:rPr>
      </w:pPr>
    </w:p>
    <w:p w:rsidR="00E114F9" w:rsidRDefault="00E114F9" w:rsidP="00E114F9">
      <w:pPr>
        <w:pStyle w:val="Paragraphedeliste"/>
        <w:numPr>
          <w:ilvl w:val="0"/>
          <w:numId w:val="2"/>
        </w:numPr>
        <w:rPr>
          <w:rFonts w:ascii="Times New Roman" w:hAnsi="Times New Roman" w:cs="Times New Roman"/>
          <w:b/>
          <w:sz w:val="32"/>
          <w:szCs w:val="32"/>
        </w:rPr>
      </w:pPr>
      <w:r w:rsidRPr="00E114F9">
        <w:rPr>
          <w:rFonts w:ascii="Times New Roman" w:hAnsi="Times New Roman" w:cs="Times New Roman"/>
          <w:b/>
          <w:sz w:val="32"/>
          <w:szCs w:val="32"/>
        </w:rPr>
        <w:t>Conception</w:t>
      </w:r>
    </w:p>
    <w:p w:rsidR="003F0CB6" w:rsidRPr="003F0CB6" w:rsidRDefault="003F0CB6" w:rsidP="003F0CB6">
      <w:pPr>
        <w:pStyle w:val="Paragraphedeliste"/>
        <w:ind w:left="1080"/>
        <w:rPr>
          <w:rFonts w:ascii="Times New Roman" w:hAnsi="Times New Roman" w:cs="Times New Roman"/>
          <w:sz w:val="24"/>
          <w:szCs w:val="24"/>
        </w:rPr>
      </w:pPr>
      <w:r>
        <w:rPr>
          <w:rFonts w:ascii="Times New Roman" w:hAnsi="Times New Roman" w:cs="Times New Roman"/>
          <w:sz w:val="24"/>
          <w:szCs w:val="24"/>
        </w:rPr>
        <w:t xml:space="preserve">En partant des modèles de la spécification des besoins nous procédons dans cette deuxième partie à identifier les classes participantes, à </w:t>
      </w:r>
      <w:r w:rsidR="006A6574">
        <w:rPr>
          <w:rFonts w:ascii="Times New Roman" w:hAnsi="Times New Roman" w:cs="Times New Roman"/>
          <w:sz w:val="24"/>
          <w:szCs w:val="24"/>
        </w:rPr>
        <w:t>déterminer</w:t>
      </w:r>
      <w:r>
        <w:rPr>
          <w:rFonts w:ascii="Times New Roman" w:hAnsi="Times New Roman" w:cs="Times New Roman"/>
          <w:sz w:val="24"/>
          <w:szCs w:val="24"/>
        </w:rPr>
        <w:t xml:space="preserve"> l’architecture logique et physique de notre système PVEE et à décrire le dynamisme de certaine</w:t>
      </w:r>
      <w:r w:rsidR="007A7B23">
        <w:rPr>
          <w:rFonts w:ascii="Times New Roman" w:hAnsi="Times New Roman" w:cs="Times New Roman"/>
          <w:sz w:val="24"/>
          <w:szCs w:val="24"/>
        </w:rPr>
        <w:t>s</w:t>
      </w:r>
      <w:r>
        <w:rPr>
          <w:rFonts w:ascii="Times New Roman" w:hAnsi="Times New Roman" w:cs="Times New Roman"/>
          <w:sz w:val="24"/>
          <w:szCs w:val="24"/>
        </w:rPr>
        <w:t xml:space="preserve"> fonctionnalité</w:t>
      </w:r>
      <w:r w:rsidR="007A7B23">
        <w:rPr>
          <w:rFonts w:ascii="Times New Roman" w:hAnsi="Times New Roman" w:cs="Times New Roman"/>
          <w:sz w:val="24"/>
          <w:szCs w:val="24"/>
        </w:rPr>
        <w:t>s</w:t>
      </w:r>
      <w:r>
        <w:rPr>
          <w:rFonts w:ascii="Times New Roman" w:hAnsi="Times New Roman" w:cs="Times New Roman"/>
          <w:sz w:val="24"/>
          <w:szCs w:val="24"/>
        </w:rPr>
        <w:t xml:space="preserve"> que nous</w:t>
      </w:r>
      <w:r w:rsidR="001474CF">
        <w:rPr>
          <w:rFonts w:ascii="Times New Roman" w:hAnsi="Times New Roman" w:cs="Times New Roman"/>
          <w:sz w:val="24"/>
          <w:szCs w:val="24"/>
        </w:rPr>
        <w:t xml:space="preserve"> les</w:t>
      </w:r>
      <w:r>
        <w:rPr>
          <w:rFonts w:ascii="Times New Roman" w:hAnsi="Times New Roman" w:cs="Times New Roman"/>
          <w:sz w:val="24"/>
          <w:szCs w:val="24"/>
        </w:rPr>
        <w:t xml:space="preserve"> jugeons intéressante</w:t>
      </w:r>
      <w:r w:rsidR="006A6574">
        <w:rPr>
          <w:rFonts w:ascii="Times New Roman" w:hAnsi="Times New Roman" w:cs="Times New Roman"/>
          <w:sz w:val="24"/>
          <w:szCs w:val="24"/>
        </w:rPr>
        <w:t>s</w:t>
      </w:r>
      <w:r>
        <w:rPr>
          <w:rFonts w:ascii="Times New Roman" w:hAnsi="Times New Roman" w:cs="Times New Roman"/>
          <w:sz w:val="24"/>
          <w:szCs w:val="24"/>
        </w:rPr>
        <w:t xml:space="preserve">.   </w:t>
      </w:r>
    </w:p>
    <w:p w:rsidR="00E114F9" w:rsidRDefault="00BF25C6" w:rsidP="00E114F9">
      <w:pPr>
        <w:pStyle w:val="Paragraphedeliste"/>
        <w:numPr>
          <w:ilvl w:val="0"/>
          <w:numId w:val="4"/>
        </w:numPr>
        <w:rPr>
          <w:rFonts w:ascii="Times New Roman" w:hAnsi="Times New Roman" w:cs="Times New Roman"/>
          <w:b/>
          <w:sz w:val="28"/>
          <w:szCs w:val="28"/>
        </w:rPr>
      </w:pPr>
      <w:r w:rsidRPr="00662F6F">
        <w:rPr>
          <w:rFonts w:ascii="Times New Roman" w:hAnsi="Times New Roman" w:cs="Times New Roman"/>
          <w:b/>
          <w:sz w:val="28"/>
          <w:szCs w:val="28"/>
        </w:rPr>
        <w:t>Con</w:t>
      </w:r>
      <w:r w:rsidR="00510EB9" w:rsidRPr="00662F6F">
        <w:rPr>
          <w:rFonts w:ascii="Times New Roman" w:hAnsi="Times New Roman" w:cs="Times New Roman"/>
          <w:b/>
          <w:sz w:val="28"/>
          <w:szCs w:val="28"/>
        </w:rPr>
        <w:t>ception préliminaire</w:t>
      </w:r>
    </w:p>
    <w:p w:rsidR="00A402E2" w:rsidRPr="00E44C5E" w:rsidRDefault="00A402E2" w:rsidP="00A402E2">
      <w:pPr>
        <w:pStyle w:val="Paragraphedeliste"/>
        <w:ind w:left="1440"/>
        <w:rPr>
          <w:rFonts w:ascii="Times New Roman" w:hAnsi="Times New Roman" w:cs="Times New Roman"/>
          <w:sz w:val="24"/>
          <w:szCs w:val="24"/>
        </w:rPr>
      </w:pPr>
      <w:r w:rsidRPr="00E44C5E">
        <w:rPr>
          <w:rFonts w:ascii="Times New Roman" w:hAnsi="Times New Roman" w:cs="Times New Roman"/>
          <w:sz w:val="24"/>
          <w:szCs w:val="24"/>
        </w:rPr>
        <w:t>L’objectif de la concept</w:t>
      </w:r>
      <w:r w:rsidR="00E44C5E">
        <w:rPr>
          <w:rFonts w:ascii="Times New Roman" w:hAnsi="Times New Roman" w:cs="Times New Roman"/>
          <w:sz w:val="24"/>
          <w:szCs w:val="24"/>
        </w:rPr>
        <w:t>i</w:t>
      </w:r>
      <w:r w:rsidRPr="00E44C5E">
        <w:rPr>
          <w:rFonts w:ascii="Times New Roman" w:hAnsi="Times New Roman" w:cs="Times New Roman"/>
          <w:sz w:val="24"/>
          <w:szCs w:val="24"/>
        </w:rPr>
        <w:t>o</w:t>
      </w:r>
      <w:r w:rsidR="00E44C5E">
        <w:rPr>
          <w:rFonts w:ascii="Times New Roman" w:hAnsi="Times New Roman" w:cs="Times New Roman"/>
          <w:sz w:val="24"/>
          <w:szCs w:val="24"/>
        </w:rPr>
        <w:t xml:space="preserve">n préliminaire est d’identifier les classes participantes du système et leurs attribuer des responsabilités selon leurs comportements. </w:t>
      </w:r>
    </w:p>
    <w:p w:rsidR="00F00850" w:rsidRDefault="00F00850" w:rsidP="00F00850">
      <w:pPr>
        <w:pStyle w:val="Paragraphedeliste"/>
        <w:numPr>
          <w:ilvl w:val="0"/>
          <w:numId w:val="7"/>
        </w:numPr>
        <w:rPr>
          <w:rFonts w:ascii="Times New Roman" w:hAnsi="Times New Roman" w:cs="Times New Roman"/>
          <w:sz w:val="28"/>
          <w:szCs w:val="28"/>
        </w:rPr>
      </w:pPr>
      <w:r w:rsidRPr="00B51ABE">
        <w:rPr>
          <w:rFonts w:ascii="Times New Roman" w:hAnsi="Times New Roman" w:cs="Times New Roman"/>
          <w:sz w:val="28"/>
          <w:szCs w:val="28"/>
        </w:rPr>
        <w:t>Diagramme de classe de domaine</w:t>
      </w:r>
    </w:p>
    <w:p w:rsidR="002961AE" w:rsidRDefault="002961AE" w:rsidP="002961AE">
      <w:pPr>
        <w:pStyle w:val="Paragraphedeliste"/>
        <w:ind w:left="1800"/>
        <w:rPr>
          <w:rFonts w:ascii="Times New Roman" w:hAnsi="Times New Roman" w:cs="Times New Roman"/>
          <w:sz w:val="24"/>
          <w:szCs w:val="24"/>
        </w:rPr>
      </w:pPr>
      <w:r w:rsidRPr="002961AE">
        <w:rPr>
          <w:rFonts w:ascii="Times New Roman" w:hAnsi="Times New Roman" w:cs="Times New Roman"/>
          <w:sz w:val="24"/>
          <w:szCs w:val="24"/>
        </w:rPr>
        <w:t>Le</w:t>
      </w:r>
      <w:r>
        <w:rPr>
          <w:rFonts w:ascii="Times New Roman" w:hAnsi="Times New Roman" w:cs="Times New Roman"/>
          <w:sz w:val="24"/>
          <w:szCs w:val="24"/>
        </w:rPr>
        <w:t xml:space="preserve"> modèle de domaine est la première version du diagramme de classe sans attributions des responsabilités pour chaque classe. Il décrit les entités du monde réel et leurs relations. Il englobe les entités  les plus importants dans le contexte métier du système</w:t>
      </w:r>
      <w:r w:rsidR="009B23F7">
        <w:rPr>
          <w:rFonts w:ascii="Times New Roman" w:hAnsi="Times New Roman" w:cs="Times New Roman"/>
          <w:sz w:val="24"/>
          <w:szCs w:val="24"/>
        </w:rPr>
        <w:t>.</w:t>
      </w: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2961AE">
      <w:pPr>
        <w:pStyle w:val="Paragraphedeliste"/>
        <w:ind w:left="1800"/>
        <w:rPr>
          <w:rFonts w:ascii="Times New Roman" w:hAnsi="Times New Roman" w:cs="Times New Roman"/>
          <w:sz w:val="24"/>
          <w:szCs w:val="24"/>
        </w:rPr>
      </w:pPr>
    </w:p>
    <w:p w:rsidR="009404FC" w:rsidRDefault="009404FC" w:rsidP="009404FC">
      <w:pPr>
        <w:pStyle w:val="Paragraphedeliste"/>
        <w:ind w:left="284"/>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6059695" cy="3495675"/>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067425" cy="3500134"/>
                    </a:xfrm>
                    <a:prstGeom prst="rect">
                      <a:avLst/>
                    </a:prstGeom>
                    <a:noFill/>
                    <a:ln w="9525">
                      <a:noFill/>
                      <a:miter lim="800000"/>
                      <a:headEnd/>
                      <a:tailEnd/>
                    </a:ln>
                  </pic:spPr>
                </pic:pic>
              </a:graphicData>
            </a:graphic>
          </wp:inline>
        </w:drawing>
      </w:r>
    </w:p>
    <w:p w:rsidR="009404FC" w:rsidRDefault="009404FC" w:rsidP="002961AE">
      <w:pPr>
        <w:pStyle w:val="Paragraphedeliste"/>
        <w:ind w:left="1800"/>
        <w:rPr>
          <w:rFonts w:ascii="Times New Roman" w:hAnsi="Times New Roman" w:cs="Times New Roman"/>
          <w:sz w:val="24"/>
          <w:szCs w:val="24"/>
        </w:rPr>
      </w:pPr>
    </w:p>
    <w:p w:rsidR="009404FC" w:rsidRDefault="00626ADC" w:rsidP="009B002D">
      <w:pPr>
        <w:pStyle w:val="Paragraphedeliste"/>
        <w:ind w:left="1800"/>
        <w:jc w:val="center"/>
        <w:rPr>
          <w:rFonts w:ascii="Times New Roman" w:hAnsi="Times New Roman" w:cs="Times New Roman"/>
          <w:sz w:val="24"/>
          <w:szCs w:val="24"/>
        </w:rPr>
      </w:pPr>
      <w:r>
        <w:rPr>
          <w:rFonts w:ascii="Times New Roman" w:hAnsi="Times New Roman" w:cs="Times New Roman"/>
          <w:sz w:val="24"/>
          <w:szCs w:val="24"/>
        </w:rPr>
        <w:t>Figure 5 : Diagramme de classe de domaine</w:t>
      </w:r>
    </w:p>
    <w:p w:rsidR="009B23F7" w:rsidRDefault="009B23F7" w:rsidP="002961AE">
      <w:pPr>
        <w:pStyle w:val="Paragraphedeliste"/>
        <w:ind w:left="1800"/>
        <w:rPr>
          <w:rFonts w:ascii="Times New Roman" w:hAnsi="Times New Roman" w:cs="Times New Roman"/>
          <w:sz w:val="24"/>
          <w:szCs w:val="24"/>
        </w:rPr>
      </w:pPr>
    </w:p>
    <w:p w:rsidR="00077421" w:rsidRDefault="00077421" w:rsidP="0015366E">
      <w:pPr>
        <w:pStyle w:val="Paragraphedeliste"/>
        <w:ind w:left="709"/>
        <w:rPr>
          <w:rFonts w:ascii="Times New Roman" w:hAnsi="Times New Roman" w:cs="Times New Roman"/>
          <w:sz w:val="24"/>
          <w:szCs w:val="24"/>
        </w:rPr>
      </w:pPr>
      <w:r>
        <w:rPr>
          <w:rFonts w:ascii="Times New Roman" w:hAnsi="Times New Roman" w:cs="Times New Roman"/>
          <w:sz w:val="24"/>
          <w:szCs w:val="24"/>
        </w:rPr>
        <w:t>Dans ce type de diagramme de classe nous représentons seulement les attributs comme détails dans la classe.</w:t>
      </w:r>
    </w:p>
    <w:p w:rsidR="00077421" w:rsidRPr="002961AE" w:rsidRDefault="00077421" w:rsidP="002961AE">
      <w:pPr>
        <w:pStyle w:val="Paragraphedeliste"/>
        <w:ind w:left="1800"/>
        <w:rPr>
          <w:rFonts w:ascii="Times New Roman" w:hAnsi="Times New Roman" w:cs="Times New Roman"/>
          <w:sz w:val="24"/>
          <w:szCs w:val="24"/>
        </w:rPr>
      </w:pPr>
    </w:p>
    <w:p w:rsidR="00682E72" w:rsidRDefault="00682E72" w:rsidP="00F00850">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Diagramme de séquence</w:t>
      </w:r>
    </w:p>
    <w:p w:rsidR="00373A13" w:rsidRDefault="00373A13" w:rsidP="00373A13">
      <w:pPr>
        <w:pStyle w:val="Paragraphedeliste"/>
        <w:ind w:left="1800"/>
        <w:rPr>
          <w:rFonts w:ascii="Times New Roman" w:hAnsi="Times New Roman" w:cs="Times New Roman"/>
          <w:sz w:val="24"/>
          <w:szCs w:val="24"/>
        </w:rPr>
      </w:pPr>
      <w:r w:rsidRPr="00373A13">
        <w:rPr>
          <w:rFonts w:ascii="Times New Roman" w:hAnsi="Times New Roman" w:cs="Times New Roman"/>
          <w:sz w:val="24"/>
          <w:szCs w:val="24"/>
        </w:rPr>
        <w:t>Les</w:t>
      </w:r>
      <w:r>
        <w:rPr>
          <w:rFonts w:ascii="Times New Roman" w:hAnsi="Times New Roman" w:cs="Times New Roman"/>
          <w:sz w:val="28"/>
          <w:szCs w:val="28"/>
        </w:rPr>
        <w:t xml:space="preserve"> </w:t>
      </w:r>
      <w:r w:rsidRPr="00373A13">
        <w:rPr>
          <w:rFonts w:ascii="Times New Roman" w:hAnsi="Times New Roman" w:cs="Times New Roman"/>
          <w:sz w:val="24"/>
          <w:szCs w:val="24"/>
        </w:rPr>
        <w:t>diagrammes</w:t>
      </w:r>
      <w:r>
        <w:rPr>
          <w:rFonts w:ascii="Times New Roman" w:hAnsi="Times New Roman" w:cs="Times New Roman"/>
          <w:sz w:val="28"/>
          <w:szCs w:val="28"/>
        </w:rPr>
        <w:t xml:space="preserve"> </w:t>
      </w:r>
      <w:r>
        <w:rPr>
          <w:rFonts w:ascii="Times New Roman" w:hAnsi="Times New Roman" w:cs="Times New Roman"/>
          <w:sz w:val="24"/>
          <w:szCs w:val="24"/>
        </w:rPr>
        <w:t>de séquence sont particulièrement utiles au concepteur pour représenter graphiquement ses décisions d’allocations de responsabilités. Chaque diagramme représente un ensemble d’objets de classes différentes collaborant dans le cadre d’un scénario d’exécution du système. Dans ce genre de diagramme, les objets communiquent en s’envoyant des messages sui invoquent des opérations sur les objets récepteurs.</w:t>
      </w:r>
    </w:p>
    <w:p w:rsidR="00AD10A9" w:rsidRDefault="00AD10A9" w:rsidP="00373A13">
      <w:pPr>
        <w:pStyle w:val="Paragraphedeliste"/>
        <w:ind w:left="1800"/>
        <w:rPr>
          <w:rFonts w:ascii="Times New Roman" w:hAnsi="Times New Roman" w:cs="Times New Roman"/>
          <w:sz w:val="24"/>
          <w:szCs w:val="24"/>
        </w:rPr>
      </w:pPr>
      <w:r>
        <w:rPr>
          <w:rFonts w:ascii="Times New Roman" w:hAnsi="Times New Roman" w:cs="Times New Roman"/>
          <w:sz w:val="24"/>
          <w:szCs w:val="24"/>
        </w:rPr>
        <w:t>Par rapport aux diagrammes de séquence système, nous remplaçons le système vu comme une boîte noire par un ensemble d’objets</w:t>
      </w:r>
      <w:r w:rsidR="00F51694">
        <w:rPr>
          <w:rFonts w:ascii="Times New Roman" w:hAnsi="Times New Roman" w:cs="Times New Roman"/>
          <w:sz w:val="24"/>
          <w:szCs w:val="24"/>
        </w:rPr>
        <w:t xml:space="preserve"> communiquant afin d’enrichir le diagramme de classe.</w:t>
      </w:r>
    </w:p>
    <w:p w:rsidR="00F51694" w:rsidRDefault="00F51694" w:rsidP="00373A13">
      <w:pPr>
        <w:pStyle w:val="Paragraphedeliste"/>
        <w:ind w:left="1800"/>
        <w:rPr>
          <w:rFonts w:ascii="Times New Roman" w:hAnsi="Times New Roman" w:cs="Times New Roman"/>
          <w:sz w:val="24"/>
          <w:szCs w:val="24"/>
        </w:rPr>
      </w:pPr>
      <w:r>
        <w:rPr>
          <w:rFonts w:ascii="Times New Roman" w:hAnsi="Times New Roman" w:cs="Times New Roman"/>
          <w:sz w:val="24"/>
          <w:szCs w:val="24"/>
        </w:rPr>
        <w:t>Notre démarche étant de procéder par cas d’utilisation pour dégager les différents types d’objets qui peuvent figurer dans un diagramme de séquence à savoir :</w:t>
      </w:r>
    </w:p>
    <w:p w:rsidR="00F51694" w:rsidRDefault="00F51694" w:rsidP="00F51694">
      <w:pPr>
        <w:pStyle w:val="Paragraphedeliste"/>
        <w:numPr>
          <w:ilvl w:val="0"/>
          <w:numId w:val="23"/>
        </w:numPr>
        <w:rPr>
          <w:rFonts w:ascii="Times New Roman" w:hAnsi="Times New Roman" w:cs="Times New Roman"/>
          <w:b/>
          <w:sz w:val="24"/>
          <w:szCs w:val="24"/>
        </w:rPr>
      </w:pPr>
      <w:r w:rsidRPr="00F51694">
        <w:rPr>
          <w:rFonts w:ascii="Times New Roman" w:hAnsi="Times New Roman" w:cs="Times New Roman"/>
          <w:b/>
          <w:sz w:val="24"/>
          <w:szCs w:val="24"/>
        </w:rPr>
        <w:t>Les interfaces</w:t>
      </w:r>
      <w:r>
        <w:rPr>
          <w:rFonts w:ascii="Times New Roman" w:hAnsi="Times New Roman" w:cs="Times New Roman"/>
          <w:b/>
          <w:sz w:val="24"/>
          <w:szCs w:val="24"/>
        </w:rPr>
        <w:t xml:space="preserve"> </w:t>
      </w:r>
      <w:r>
        <w:rPr>
          <w:rFonts w:ascii="Times New Roman" w:hAnsi="Times New Roman" w:cs="Times New Roman"/>
          <w:sz w:val="24"/>
          <w:szCs w:val="24"/>
        </w:rPr>
        <w:t>qui représentent les écrans de dialogue ou d’interaction avec le système</w:t>
      </w:r>
      <w:r w:rsidR="00781A21">
        <w:rPr>
          <w:rFonts w:ascii="Times New Roman" w:hAnsi="Times New Roman" w:cs="Times New Roman"/>
          <w:sz w:val="24"/>
          <w:szCs w:val="24"/>
        </w:rPr>
        <w:t xml:space="preserve"> (IHM).</w:t>
      </w:r>
    </w:p>
    <w:p w:rsidR="00F51694" w:rsidRDefault="00F51694" w:rsidP="00F51694">
      <w:pPr>
        <w:pStyle w:val="Paragraphedeliste"/>
        <w:numPr>
          <w:ilvl w:val="0"/>
          <w:numId w:val="23"/>
        </w:numPr>
        <w:rPr>
          <w:rFonts w:ascii="Times New Roman" w:hAnsi="Times New Roman" w:cs="Times New Roman"/>
          <w:b/>
          <w:sz w:val="24"/>
          <w:szCs w:val="24"/>
        </w:rPr>
      </w:pPr>
      <w:r>
        <w:rPr>
          <w:rFonts w:ascii="Times New Roman" w:hAnsi="Times New Roman" w:cs="Times New Roman"/>
          <w:b/>
          <w:sz w:val="24"/>
          <w:szCs w:val="24"/>
        </w:rPr>
        <w:t xml:space="preserve">Les contrôles </w:t>
      </w:r>
      <w:r w:rsidRPr="00F51694">
        <w:rPr>
          <w:rFonts w:ascii="Times New Roman" w:hAnsi="Times New Roman" w:cs="Times New Roman"/>
          <w:sz w:val="24"/>
          <w:szCs w:val="24"/>
        </w:rPr>
        <w:t>qui contiennent la logique applicative</w:t>
      </w:r>
    </w:p>
    <w:p w:rsidR="00F51694" w:rsidRPr="00F51694" w:rsidRDefault="00F51694" w:rsidP="00F51694">
      <w:pPr>
        <w:pStyle w:val="Paragraphedeliste"/>
        <w:numPr>
          <w:ilvl w:val="0"/>
          <w:numId w:val="23"/>
        </w:numPr>
        <w:rPr>
          <w:rFonts w:ascii="Times New Roman" w:hAnsi="Times New Roman" w:cs="Times New Roman"/>
          <w:b/>
          <w:sz w:val="24"/>
          <w:szCs w:val="24"/>
        </w:rPr>
      </w:pPr>
      <w:r>
        <w:rPr>
          <w:rFonts w:ascii="Times New Roman" w:hAnsi="Times New Roman" w:cs="Times New Roman"/>
          <w:b/>
          <w:sz w:val="24"/>
          <w:szCs w:val="24"/>
        </w:rPr>
        <w:t xml:space="preserve">Les entités </w:t>
      </w:r>
      <w:r w:rsidRPr="00F51694">
        <w:rPr>
          <w:rFonts w:ascii="Times New Roman" w:hAnsi="Times New Roman" w:cs="Times New Roman"/>
          <w:sz w:val="24"/>
          <w:szCs w:val="24"/>
        </w:rPr>
        <w:t xml:space="preserve">qui sont les objets métier </w:t>
      </w:r>
      <w:r w:rsidR="00781A21">
        <w:rPr>
          <w:rFonts w:ascii="Times New Roman" w:hAnsi="Times New Roman" w:cs="Times New Roman"/>
          <w:sz w:val="24"/>
          <w:szCs w:val="24"/>
        </w:rPr>
        <w:t xml:space="preserve">provenant du modèle de classe de </w:t>
      </w:r>
      <w:r w:rsidR="00A30629">
        <w:rPr>
          <w:rFonts w:ascii="Times New Roman" w:hAnsi="Times New Roman" w:cs="Times New Roman"/>
          <w:sz w:val="24"/>
          <w:szCs w:val="24"/>
        </w:rPr>
        <w:t>domaine</w:t>
      </w:r>
      <w:r w:rsidR="00A30629" w:rsidRPr="00F51694">
        <w:rPr>
          <w:rFonts w:ascii="Times New Roman" w:hAnsi="Times New Roman" w:cs="Times New Roman"/>
          <w:sz w:val="24"/>
          <w:szCs w:val="24"/>
        </w:rPr>
        <w:t>.</w:t>
      </w:r>
    </w:p>
    <w:p w:rsidR="00373A13" w:rsidRDefault="00914E03" w:rsidP="00914E03">
      <w:pPr>
        <w:pStyle w:val="Paragraphedeliste"/>
        <w:numPr>
          <w:ilvl w:val="0"/>
          <w:numId w:val="24"/>
        </w:numPr>
        <w:rPr>
          <w:rFonts w:ascii="Times New Roman" w:hAnsi="Times New Roman" w:cs="Times New Roman"/>
          <w:b/>
          <w:sz w:val="24"/>
          <w:szCs w:val="24"/>
        </w:rPr>
      </w:pPr>
      <w:r w:rsidRPr="00914E03">
        <w:rPr>
          <w:rFonts w:ascii="Times New Roman" w:hAnsi="Times New Roman" w:cs="Times New Roman"/>
          <w:b/>
          <w:sz w:val="24"/>
          <w:szCs w:val="24"/>
        </w:rPr>
        <w:lastRenderedPageBreak/>
        <w:t>Diagramme de séquence du cas d’utilisation s’inscrire</w:t>
      </w:r>
    </w:p>
    <w:p w:rsidR="00192353" w:rsidRDefault="00B62405" w:rsidP="00B62405">
      <w:pPr>
        <w:pStyle w:val="Paragraphedeliste"/>
        <w:ind w:left="284"/>
        <w:rPr>
          <w:rFonts w:ascii="Times New Roman" w:hAnsi="Times New Roman" w:cs="Times New Roman"/>
          <w:b/>
          <w:sz w:val="24"/>
          <w:szCs w:val="24"/>
        </w:rPr>
      </w:pPr>
      <w:r w:rsidRPr="00B62405">
        <w:rPr>
          <w:rFonts w:ascii="Times New Roman" w:hAnsi="Times New Roman" w:cs="Times New Roman"/>
          <w:b/>
          <w:noProof/>
          <w:sz w:val="24"/>
          <w:szCs w:val="24"/>
          <w:lang w:eastAsia="fr-FR"/>
        </w:rPr>
        <w:drawing>
          <wp:inline distT="0" distB="0" distL="0" distR="0">
            <wp:extent cx="6286500" cy="4819650"/>
            <wp:effectExtent l="1905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286500" cy="4819650"/>
                    </a:xfrm>
                    <a:prstGeom prst="rect">
                      <a:avLst/>
                    </a:prstGeom>
                    <a:noFill/>
                    <a:ln w="9525">
                      <a:noFill/>
                      <a:miter lim="800000"/>
                      <a:headEnd/>
                      <a:tailEnd/>
                    </a:ln>
                  </pic:spPr>
                </pic:pic>
              </a:graphicData>
            </a:graphic>
          </wp:inline>
        </w:drawing>
      </w:r>
    </w:p>
    <w:p w:rsidR="002B0BA0" w:rsidRDefault="002B0BA0" w:rsidP="002B0BA0">
      <w:pPr>
        <w:pStyle w:val="Paragraphedeliste"/>
        <w:ind w:left="1800"/>
        <w:jc w:val="center"/>
        <w:rPr>
          <w:rFonts w:ascii="Times New Roman" w:hAnsi="Times New Roman" w:cs="Times New Roman"/>
          <w:sz w:val="24"/>
          <w:szCs w:val="24"/>
        </w:rPr>
      </w:pPr>
      <w:r>
        <w:rPr>
          <w:rFonts w:ascii="Times New Roman" w:hAnsi="Times New Roman" w:cs="Times New Roman"/>
          <w:sz w:val="24"/>
          <w:szCs w:val="24"/>
        </w:rPr>
        <w:t xml:space="preserve">Figure 6 : Diagramme </w:t>
      </w:r>
      <w:r w:rsidR="00A10314">
        <w:rPr>
          <w:rFonts w:ascii="Times New Roman" w:hAnsi="Times New Roman" w:cs="Times New Roman"/>
          <w:sz w:val="24"/>
          <w:szCs w:val="24"/>
        </w:rPr>
        <w:t>de séquence de cas d’utilisation s’inscrire</w:t>
      </w:r>
    </w:p>
    <w:p w:rsidR="00192353" w:rsidRDefault="00192353" w:rsidP="00192353">
      <w:pPr>
        <w:pStyle w:val="Paragraphedeliste"/>
        <w:ind w:left="2520"/>
        <w:rPr>
          <w:rFonts w:ascii="Times New Roman" w:hAnsi="Times New Roman" w:cs="Times New Roman"/>
          <w:b/>
          <w:sz w:val="24"/>
          <w:szCs w:val="24"/>
        </w:rPr>
      </w:pPr>
    </w:p>
    <w:p w:rsidR="00192353" w:rsidRDefault="00192353" w:rsidP="00192353">
      <w:pPr>
        <w:pStyle w:val="Paragraphedeliste"/>
        <w:ind w:left="2520"/>
        <w:rPr>
          <w:rFonts w:ascii="Times New Roman" w:hAnsi="Times New Roman" w:cs="Times New Roman"/>
          <w:b/>
          <w:sz w:val="24"/>
          <w:szCs w:val="24"/>
        </w:rPr>
      </w:pPr>
    </w:p>
    <w:p w:rsidR="00192353" w:rsidRDefault="00192353" w:rsidP="00192353">
      <w:pPr>
        <w:pStyle w:val="Paragraphedeliste"/>
        <w:ind w:left="2520"/>
        <w:rPr>
          <w:rFonts w:ascii="Times New Roman" w:hAnsi="Times New Roman" w:cs="Times New Roman"/>
          <w:b/>
          <w:sz w:val="24"/>
          <w:szCs w:val="24"/>
        </w:rPr>
      </w:pPr>
    </w:p>
    <w:p w:rsidR="00373A13" w:rsidRDefault="00925292" w:rsidP="001D6E65">
      <w:pPr>
        <w:pStyle w:val="Paragraphedeliste"/>
        <w:ind w:left="426"/>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6257925" cy="3781425"/>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257925" cy="3781425"/>
                    </a:xfrm>
                    <a:prstGeom prst="rect">
                      <a:avLst/>
                    </a:prstGeom>
                    <a:noFill/>
                    <a:ln w="9525">
                      <a:noFill/>
                      <a:miter lim="800000"/>
                      <a:headEnd/>
                      <a:tailEnd/>
                    </a:ln>
                  </pic:spPr>
                </pic:pic>
              </a:graphicData>
            </a:graphic>
          </wp:inline>
        </w:drawing>
      </w:r>
    </w:p>
    <w:p w:rsidR="002B0BA0" w:rsidRDefault="002B0BA0" w:rsidP="002B0BA0">
      <w:pPr>
        <w:pStyle w:val="Paragraphedeliste"/>
        <w:ind w:left="1800"/>
        <w:jc w:val="center"/>
        <w:rPr>
          <w:rFonts w:ascii="Times New Roman" w:hAnsi="Times New Roman" w:cs="Times New Roman"/>
          <w:sz w:val="24"/>
          <w:szCs w:val="24"/>
        </w:rPr>
      </w:pPr>
      <w:r>
        <w:rPr>
          <w:rFonts w:ascii="Times New Roman" w:hAnsi="Times New Roman" w:cs="Times New Roman"/>
          <w:sz w:val="24"/>
          <w:szCs w:val="24"/>
        </w:rPr>
        <w:t xml:space="preserve">Figure 7 : </w:t>
      </w:r>
      <w:r w:rsidR="0097177E">
        <w:rPr>
          <w:rFonts w:ascii="Times New Roman" w:hAnsi="Times New Roman" w:cs="Times New Roman"/>
          <w:sz w:val="24"/>
          <w:szCs w:val="24"/>
        </w:rPr>
        <w:t>Diagramme de séquence de cas d’utilisation vendre un article</w:t>
      </w:r>
    </w:p>
    <w:p w:rsidR="00373A13" w:rsidRPr="00373A13" w:rsidRDefault="00373A13" w:rsidP="00373A13">
      <w:pPr>
        <w:pStyle w:val="Paragraphedeliste"/>
        <w:ind w:left="1800"/>
        <w:rPr>
          <w:rFonts w:ascii="Times New Roman" w:hAnsi="Times New Roman" w:cs="Times New Roman"/>
          <w:sz w:val="28"/>
          <w:szCs w:val="28"/>
        </w:rPr>
      </w:pPr>
      <w:r>
        <w:rPr>
          <w:rFonts w:ascii="Times New Roman" w:hAnsi="Times New Roman" w:cs="Times New Roman"/>
          <w:sz w:val="24"/>
          <w:szCs w:val="24"/>
        </w:rPr>
        <w:t xml:space="preserve"> </w:t>
      </w:r>
      <w:r w:rsidRPr="00373A13">
        <w:rPr>
          <w:rFonts w:ascii="Times New Roman" w:hAnsi="Times New Roman" w:cs="Times New Roman"/>
          <w:sz w:val="28"/>
          <w:szCs w:val="28"/>
        </w:rPr>
        <w:t xml:space="preserve"> </w:t>
      </w:r>
    </w:p>
    <w:p w:rsidR="00682E72" w:rsidRDefault="00682E72" w:rsidP="00F00850">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Diagramme de déploiement</w:t>
      </w:r>
    </w:p>
    <w:p w:rsidR="00E27D4A" w:rsidRDefault="00E27D4A" w:rsidP="00E27D4A">
      <w:pPr>
        <w:pStyle w:val="Paragraphedeliste"/>
        <w:ind w:left="1800"/>
        <w:rPr>
          <w:rFonts w:ascii="Times New Roman" w:hAnsi="Times New Roman" w:cs="Times New Roman"/>
          <w:sz w:val="24"/>
          <w:szCs w:val="24"/>
        </w:rPr>
      </w:pPr>
      <w:r w:rsidRPr="00E27D4A">
        <w:rPr>
          <w:rFonts w:ascii="Times New Roman" w:hAnsi="Times New Roman" w:cs="Times New Roman"/>
          <w:sz w:val="24"/>
          <w:szCs w:val="24"/>
        </w:rPr>
        <w:t>L</w:t>
      </w:r>
      <w:r>
        <w:rPr>
          <w:rFonts w:ascii="Times New Roman" w:hAnsi="Times New Roman" w:cs="Times New Roman"/>
          <w:sz w:val="24"/>
          <w:szCs w:val="24"/>
        </w:rPr>
        <w:t>e</w:t>
      </w:r>
      <w:r w:rsidRPr="00E27D4A">
        <w:rPr>
          <w:rFonts w:ascii="Times New Roman" w:hAnsi="Times New Roman" w:cs="Times New Roman"/>
          <w:sz w:val="24"/>
          <w:szCs w:val="24"/>
        </w:rPr>
        <w:t xml:space="preserve"> </w:t>
      </w:r>
      <w:r>
        <w:rPr>
          <w:rFonts w:ascii="Times New Roman" w:hAnsi="Times New Roman" w:cs="Times New Roman"/>
          <w:sz w:val="24"/>
          <w:szCs w:val="24"/>
        </w:rPr>
        <w:t>diagramme</w:t>
      </w:r>
      <w:r w:rsidRPr="00E27D4A">
        <w:rPr>
          <w:rFonts w:ascii="Times New Roman" w:hAnsi="Times New Roman" w:cs="Times New Roman"/>
          <w:sz w:val="24"/>
          <w:szCs w:val="24"/>
        </w:rPr>
        <w:t xml:space="preserve"> de déploiement</w:t>
      </w:r>
      <w:r>
        <w:rPr>
          <w:rFonts w:ascii="Times New Roman" w:hAnsi="Times New Roman" w:cs="Times New Roman"/>
          <w:sz w:val="24"/>
          <w:szCs w:val="24"/>
        </w:rPr>
        <w:t xml:space="preserve"> représente l’agencement physique d’un système, montrant sur quels composants matériels les différents composants logiciels s’exécutent. Les ressources matérielles sont représentées sous forme de nœuds et les connexions ou support de communication  sous forme de lien entre les nœuds.</w:t>
      </w:r>
    </w:p>
    <w:p w:rsidR="00E27D4A" w:rsidRPr="00E27D4A" w:rsidRDefault="00C8327B" w:rsidP="00E27D4A">
      <w:pPr>
        <w:pStyle w:val="Paragraphedeliste"/>
        <w:ind w:left="993"/>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53735" cy="1311275"/>
            <wp:effectExtent l="1905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53735" cy="1311275"/>
                    </a:xfrm>
                    <a:prstGeom prst="rect">
                      <a:avLst/>
                    </a:prstGeom>
                    <a:noFill/>
                    <a:ln w="9525">
                      <a:noFill/>
                      <a:miter lim="800000"/>
                      <a:headEnd/>
                      <a:tailEnd/>
                    </a:ln>
                  </pic:spPr>
                </pic:pic>
              </a:graphicData>
            </a:graphic>
          </wp:inline>
        </w:drawing>
      </w:r>
    </w:p>
    <w:p w:rsidR="00373A13" w:rsidRPr="00373A13" w:rsidRDefault="00373A13" w:rsidP="00373A13">
      <w:pPr>
        <w:pStyle w:val="Paragraphedeliste"/>
        <w:rPr>
          <w:rFonts w:ascii="Times New Roman" w:hAnsi="Times New Roman" w:cs="Times New Roman"/>
          <w:sz w:val="28"/>
          <w:szCs w:val="28"/>
        </w:rPr>
      </w:pPr>
    </w:p>
    <w:p w:rsidR="00C8327B" w:rsidRDefault="00C8327B" w:rsidP="00C8327B">
      <w:pPr>
        <w:pStyle w:val="Paragraphedeliste"/>
        <w:ind w:left="1800"/>
        <w:jc w:val="center"/>
        <w:rPr>
          <w:rFonts w:ascii="Times New Roman" w:hAnsi="Times New Roman" w:cs="Times New Roman"/>
          <w:sz w:val="24"/>
          <w:szCs w:val="24"/>
        </w:rPr>
      </w:pPr>
      <w:r>
        <w:rPr>
          <w:rFonts w:ascii="Times New Roman" w:hAnsi="Times New Roman" w:cs="Times New Roman"/>
          <w:sz w:val="24"/>
          <w:szCs w:val="24"/>
        </w:rPr>
        <w:t>Figure</w:t>
      </w:r>
      <w:r w:rsidR="005A32F3">
        <w:rPr>
          <w:rFonts w:ascii="Times New Roman" w:hAnsi="Times New Roman" w:cs="Times New Roman"/>
          <w:sz w:val="24"/>
          <w:szCs w:val="24"/>
        </w:rPr>
        <w:t>8</w:t>
      </w:r>
      <w:r>
        <w:rPr>
          <w:rFonts w:ascii="Times New Roman" w:hAnsi="Times New Roman" w:cs="Times New Roman"/>
          <w:sz w:val="24"/>
          <w:szCs w:val="24"/>
        </w:rPr>
        <w:t xml:space="preserve"> : Diagramme de </w:t>
      </w:r>
      <w:r w:rsidR="005A32F3">
        <w:rPr>
          <w:rFonts w:ascii="Times New Roman" w:hAnsi="Times New Roman" w:cs="Times New Roman"/>
          <w:sz w:val="24"/>
          <w:szCs w:val="24"/>
        </w:rPr>
        <w:t>déploiement</w:t>
      </w:r>
    </w:p>
    <w:p w:rsidR="00373A13" w:rsidRPr="00B51ABE" w:rsidRDefault="00373A13" w:rsidP="00373A13">
      <w:pPr>
        <w:pStyle w:val="Paragraphedeliste"/>
        <w:ind w:left="1800"/>
        <w:rPr>
          <w:rFonts w:ascii="Times New Roman" w:hAnsi="Times New Roman" w:cs="Times New Roman"/>
          <w:sz w:val="28"/>
          <w:szCs w:val="28"/>
        </w:rPr>
      </w:pPr>
    </w:p>
    <w:p w:rsidR="007121E5" w:rsidRDefault="004557E8" w:rsidP="007121E5">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Architecture logique de l’application</w:t>
      </w:r>
    </w:p>
    <w:p w:rsidR="00373A13" w:rsidRDefault="00C83416" w:rsidP="00373A13">
      <w:pPr>
        <w:pStyle w:val="Paragraphedeliste"/>
        <w:ind w:left="1800"/>
        <w:rPr>
          <w:rFonts w:ascii="Times New Roman" w:hAnsi="Times New Roman" w:cs="Times New Roman"/>
          <w:sz w:val="24"/>
          <w:szCs w:val="24"/>
        </w:rPr>
      </w:pPr>
      <w:r w:rsidRPr="00C83416">
        <w:rPr>
          <w:rFonts w:ascii="Times New Roman" w:hAnsi="Times New Roman" w:cs="Times New Roman"/>
          <w:sz w:val="24"/>
          <w:szCs w:val="24"/>
        </w:rPr>
        <w:t>L’architecture logique du sys</w:t>
      </w:r>
      <w:r w:rsidR="00D960DC">
        <w:rPr>
          <w:rFonts w:ascii="Times New Roman" w:hAnsi="Times New Roman" w:cs="Times New Roman"/>
          <w:sz w:val="24"/>
          <w:szCs w:val="24"/>
        </w:rPr>
        <w:t>tème développé est donnée par les trois couches suivantes :</w:t>
      </w:r>
    </w:p>
    <w:p w:rsidR="00D960DC" w:rsidRDefault="00D960DC" w:rsidP="00D960DC">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La couche présentation contient l’interface homme-machine de la plateforme PVEE.</w:t>
      </w:r>
    </w:p>
    <w:p w:rsidR="001E191D" w:rsidRDefault="001E191D" w:rsidP="00D960DC">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La couche applicative constituée des classes contrôleurs.</w:t>
      </w:r>
    </w:p>
    <w:p w:rsidR="001E191D" w:rsidRDefault="001E191D" w:rsidP="00D960DC">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La couche de données correspondant au</w:t>
      </w:r>
      <w:r w:rsidR="00F35E67">
        <w:rPr>
          <w:rFonts w:ascii="Times New Roman" w:hAnsi="Times New Roman" w:cs="Times New Roman"/>
          <w:sz w:val="24"/>
          <w:szCs w:val="24"/>
        </w:rPr>
        <w:t>x</w:t>
      </w:r>
      <w:r>
        <w:rPr>
          <w:rFonts w:ascii="Times New Roman" w:hAnsi="Times New Roman" w:cs="Times New Roman"/>
          <w:sz w:val="24"/>
          <w:szCs w:val="24"/>
        </w:rPr>
        <w:t xml:space="preserve"> classes entités ou classes de domaine. </w:t>
      </w:r>
    </w:p>
    <w:p w:rsidR="00D960DC" w:rsidRPr="00C83416" w:rsidRDefault="00D960DC" w:rsidP="00373A13">
      <w:pPr>
        <w:pStyle w:val="Paragraphedeliste"/>
        <w:ind w:left="1800"/>
        <w:rPr>
          <w:rFonts w:ascii="Times New Roman" w:hAnsi="Times New Roman" w:cs="Times New Roman"/>
          <w:sz w:val="24"/>
          <w:szCs w:val="24"/>
        </w:rPr>
      </w:pPr>
    </w:p>
    <w:p w:rsidR="004557E8" w:rsidRDefault="004557E8" w:rsidP="007121E5">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Diagramme de classe de l’application</w:t>
      </w:r>
    </w:p>
    <w:p w:rsidR="00373A13" w:rsidRDefault="00136964" w:rsidP="00136964">
      <w:pPr>
        <w:pStyle w:val="Paragraphedeliste"/>
        <w:ind w:left="1800"/>
        <w:rPr>
          <w:rFonts w:ascii="Times New Roman" w:hAnsi="Times New Roman" w:cs="Times New Roman"/>
          <w:sz w:val="24"/>
          <w:szCs w:val="24"/>
        </w:rPr>
      </w:pPr>
      <w:r>
        <w:rPr>
          <w:rFonts w:ascii="Times New Roman" w:hAnsi="Times New Roman" w:cs="Times New Roman"/>
          <w:sz w:val="24"/>
          <w:szCs w:val="24"/>
        </w:rPr>
        <w:t>En partant du modèle de classe de domaine, nous allons affiner et compléter le diagramme de classes participantes. Pour cela nous utilisons les diagrammes de séquence que nous venons de réaliser pour :</w:t>
      </w:r>
    </w:p>
    <w:p w:rsidR="00136964" w:rsidRDefault="00243BA4" w:rsidP="00243BA4">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ou préciser les opérations dans les classes (un message ne peut être reçu par un objet que si sa classe a déclaré l’opération publique.</w:t>
      </w:r>
    </w:p>
    <w:p w:rsidR="00243BA4" w:rsidRDefault="00243BA4" w:rsidP="00243BA4">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des types aux attributs et aux paramètres et retours des opérations.</w:t>
      </w:r>
    </w:p>
    <w:p w:rsidR="00243BA4" w:rsidRDefault="00243BA4" w:rsidP="00243BA4">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 xml:space="preserve">Affiner les relations entre classes : association avec indications de navigabilité, de rôle, généralisations ou dépendances. </w:t>
      </w:r>
    </w:p>
    <w:p w:rsidR="00AA51A0" w:rsidRDefault="00D82B4C" w:rsidP="00373A13">
      <w:pPr>
        <w:pStyle w:val="Paragraphedeliste"/>
        <w:rPr>
          <w:rFonts w:ascii="Times New Roman" w:hAnsi="Times New Roman" w:cs="Times New Roman"/>
          <w:sz w:val="24"/>
          <w:szCs w:val="24"/>
        </w:rPr>
      </w:pPr>
      <w:r>
        <w:rPr>
          <w:rFonts w:ascii="Times New Roman" w:hAnsi="Times New Roman" w:cs="Times New Roman"/>
          <w:sz w:val="24"/>
          <w:szCs w:val="24"/>
        </w:rPr>
        <w:t>Nous avons ajouté :</w:t>
      </w:r>
    </w:p>
    <w:p w:rsidR="00D82B4C" w:rsidRDefault="00D82B4C" w:rsidP="00D82B4C">
      <w:pPr>
        <w:pStyle w:val="Paragraphedeliste"/>
        <w:numPr>
          <w:ilvl w:val="0"/>
          <w:numId w:val="18"/>
        </w:numPr>
        <w:ind w:left="2552" w:hanging="284"/>
        <w:rPr>
          <w:rFonts w:ascii="Times New Roman" w:hAnsi="Times New Roman" w:cs="Times New Roman"/>
          <w:sz w:val="24"/>
          <w:szCs w:val="24"/>
        </w:rPr>
      </w:pPr>
      <w:r>
        <w:rPr>
          <w:rFonts w:ascii="Times New Roman" w:hAnsi="Times New Roman" w:cs="Times New Roman"/>
          <w:sz w:val="24"/>
          <w:szCs w:val="24"/>
        </w:rPr>
        <w:t xml:space="preserve">les classes interface tel que : </w:t>
      </w:r>
      <w:r w:rsidR="001D04AB">
        <w:rPr>
          <w:rFonts w:ascii="Times New Roman" w:hAnsi="Times New Roman" w:cs="Times New Roman"/>
          <w:sz w:val="24"/>
          <w:szCs w:val="24"/>
        </w:rPr>
        <w:t xml:space="preserve">interface Inscription, </w:t>
      </w:r>
      <w:r>
        <w:rPr>
          <w:rFonts w:ascii="Times New Roman" w:hAnsi="Times New Roman" w:cs="Times New Roman"/>
          <w:sz w:val="24"/>
          <w:szCs w:val="24"/>
        </w:rPr>
        <w:t>interface d’</w:t>
      </w:r>
      <w:r w:rsidR="007142D1">
        <w:rPr>
          <w:rFonts w:ascii="Times New Roman" w:hAnsi="Times New Roman" w:cs="Times New Roman"/>
          <w:sz w:val="24"/>
          <w:szCs w:val="24"/>
        </w:rPr>
        <w:t>authentification, interface</w:t>
      </w:r>
      <w:r w:rsidR="001D04AB">
        <w:rPr>
          <w:rFonts w:ascii="Times New Roman" w:hAnsi="Times New Roman" w:cs="Times New Roman"/>
          <w:sz w:val="24"/>
          <w:szCs w:val="24"/>
        </w:rPr>
        <w:t xml:space="preserve"> ErreurAut</w:t>
      </w:r>
      <w:r w:rsidR="007142D1">
        <w:rPr>
          <w:rFonts w:ascii="Times New Roman" w:hAnsi="Times New Roman" w:cs="Times New Roman"/>
          <w:sz w:val="24"/>
          <w:szCs w:val="24"/>
        </w:rPr>
        <w:t>h</w:t>
      </w:r>
      <w:r w:rsidR="001D04AB">
        <w:rPr>
          <w:rFonts w:ascii="Times New Roman" w:hAnsi="Times New Roman" w:cs="Times New Roman"/>
          <w:sz w:val="24"/>
          <w:szCs w:val="24"/>
        </w:rPr>
        <w:t xml:space="preserve">entification, </w:t>
      </w:r>
      <w:r>
        <w:rPr>
          <w:rFonts w:ascii="Times New Roman" w:hAnsi="Times New Roman" w:cs="Times New Roman"/>
          <w:sz w:val="24"/>
          <w:szCs w:val="24"/>
        </w:rPr>
        <w:t xml:space="preserve"> interface VenteEnchère, </w:t>
      </w:r>
      <w:r w:rsidR="001D04AB">
        <w:rPr>
          <w:rFonts w:ascii="Times New Roman" w:hAnsi="Times New Roman" w:cs="Times New Roman"/>
          <w:sz w:val="24"/>
          <w:szCs w:val="24"/>
        </w:rPr>
        <w:t xml:space="preserve"> </w:t>
      </w:r>
      <w:r>
        <w:rPr>
          <w:rFonts w:ascii="Times New Roman" w:hAnsi="Times New Roman" w:cs="Times New Roman"/>
          <w:sz w:val="24"/>
          <w:szCs w:val="24"/>
        </w:rPr>
        <w:t>interface</w:t>
      </w:r>
      <w:r w:rsidR="001D04AB">
        <w:rPr>
          <w:rFonts w:ascii="Times New Roman" w:hAnsi="Times New Roman" w:cs="Times New Roman"/>
          <w:sz w:val="24"/>
          <w:szCs w:val="24"/>
        </w:rPr>
        <w:t xml:space="preserve">Enchère, interface HistoriqueEnchère, interface HistoriqueVente, </w:t>
      </w:r>
      <w:r w:rsidR="005316A8">
        <w:rPr>
          <w:rFonts w:ascii="Times New Roman" w:hAnsi="Times New Roman" w:cs="Times New Roman"/>
          <w:sz w:val="24"/>
          <w:szCs w:val="24"/>
        </w:rPr>
        <w:t xml:space="preserve">interface consultationArticle, </w:t>
      </w:r>
      <w:r w:rsidR="007142D1">
        <w:rPr>
          <w:rFonts w:ascii="Times New Roman" w:hAnsi="Times New Roman" w:cs="Times New Roman"/>
          <w:sz w:val="24"/>
          <w:szCs w:val="24"/>
        </w:rPr>
        <w:t>interface</w:t>
      </w:r>
      <w:r w:rsidR="001D04AB">
        <w:rPr>
          <w:rFonts w:ascii="Times New Roman" w:hAnsi="Times New Roman" w:cs="Times New Roman"/>
          <w:sz w:val="24"/>
          <w:szCs w:val="24"/>
        </w:rPr>
        <w:t>Configuration.</w:t>
      </w:r>
    </w:p>
    <w:p w:rsidR="007142D1" w:rsidRDefault="007142D1" w:rsidP="00D82B4C">
      <w:pPr>
        <w:pStyle w:val="Paragraphedeliste"/>
        <w:numPr>
          <w:ilvl w:val="0"/>
          <w:numId w:val="18"/>
        </w:numPr>
        <w:ind w:left="2552" w:hanging="284"/>
        <w:rPr>
          <w:rFonts w:ascii="Times New Roman" w:hAnsi="Times New Roman" w:cs="Times New Roman"/>
          <w:sz w:val="24"/>
          <w:szCs w:val="24"/>
        </w:rPr>
      </w:pPr>
      <w:r>
        <w:rPr>
          <w:rFonts w:ascii="Times New Roman" w:hAnsi="Times New Roman" w:cs="Times New Roman"/>
          <w:sz w:val="24"/>
          <w:szCs w:val="24"/>
        </w:rPr>
        <w:t>Les classes contrôleurs tel que : ContrôleurEnchère, ContrôleurVente, ContrôleurAuthentification, ContrôleurInscription, ContrôleurConfiguration</w:t>
      </w:r>
      <w:r w:rsidR="000C7A30">
        <w:rPr>
          <w:rFonts w:ascii="Times New Roman" w:hAnsi="Times New Roman" w:cs="Times New Roman"/>
          <w:sz w:val="24"/>
          <w:szCs w:val="24"/>
        </w:rPr>
        <w:t>.</w:t>
      </w:r>
    </w:p>
    <w:p w:rsidR="000C7A30" w:rsidRDefault="000C7A30" w:rsidP="00D82B4C">
      <w:pPr>
        <w:pStyle w:val="Paragraphedeliste"/>
        <w:numPr>
          <w:ilvl w:val="0"/>
          <w:numId w:val="18"/>
        </w:numPr>
        <w:ind w:left="2552" w:hanging="284"/>
        <w:rPr>
          <w:rFonts w:ascii="Times New Roman" w:hAnsi="Times New Roman" w:cs="Times New Roman"/>
          <w:sz w:val="24"/>
          <w:szCs w:val="24"/>
        </w:rPr>
      </w:pPr>
      <w:r>
        <w:rPr>
          <w:rFonts w:ascii="Times New Roman" w:hAnsi="Times New Roman" w:cs="Times New Roman"/>
          <w:sz w:val="24"/>
          <w:szCs w:val="24"/>
        </w:rPr>
        <w:t>Les classes entités sont ceux de diagramme de classe de domaine</w:t>
      </w:r>
      <w:r w:rsidR="00F20CF2">
        <w:rPr>
          <w:rFonts w:ascii="Times New Roman" w:hAnsi="Times New Roman" w:cs="Times New Roman"/>
          <w:sz w:val="24"/>
          <w:szCs w:val="24"/>
        </w:rPr>
        <w:t>.</w:t>
      </w:r>
    </w:p>
    <w:p w:rsidR="00AA51A0" w:rsidRDefault="00AA51A0" w:rsidP="00373A13">
      <w:pPr>
        <w:pStyle w:val="Paragraphedeliste"/>
        <w:rPr>
          <w:rFonts w:ascii="Times New Roman" w:hAnsi="Times New Roman" w:cs="Times New Roman"/>
          <w:sz w:val="24"/>
          <w:szCs w:val="24"/>
        </w:rPr>
      </w:pPr>
    </w:p>
    <w:p w:rsidR="00AA51A0" w:rsidRDefault="00AA51A0" w:rsidP="00373A13">
      <w:pPr>
        <w:pStyle w:val="Paragraphedeliste"/>
        <w:rPr>
          <w:rFonts w:ascii="Times New Roman" w:hAnsi="Times New Roman" w:cs="Times New Roman"/>
          <w:sz w:val="24"/>
          <w:szCs w:val="24"/>
        </w:rPr>
      </w:pPr>
    </w:p>
    <w:p w:rsidR="00AA51A0" w:rsidRDefault="00AA51A0" w:rsidP="00373A13">
      <w:pPr>
        <w:pStyle w:val="Paragraphedeliste"/>
        <w:rPr>
          <w:rFonts w:ascii="Times New Roman" w:hAnsi="Times New Roman" w:cs="Times New Roman"/>
          <w:sz w:val="24"/>
          <w:szCs w:val="24"/>
        </w:rPr>
      </w:pPr>
    </w:p>
    <w:p w:rsidR="00AA51A0" w:rsidRPr="00B80029" w:rsidRDefault="00B80029" w:rsidP="00B80029">
      <w:pPr>
        <w:pStyle w:val="Paragraphedeliste"/>
        <w:jc w:val="center"/>
        <w:rPr>
          <w:rFonts w:ascii="Times New Roman" w:hAnsi="Times New Roman" w:cs="Times New Roman"/>
          <w:b/>
          <w:sz w:val="24"/>
          <w:szCs w:val="24"/>
        </w:rPr>
      </w:pPr>
      <w:r w:rsidRPr="00B80029">
        <w:rPr>
          <w:rFonts w:ascii="Times New Roman" w:hAnsi="Times New Roman" w:cs="Times New Roman"/>
          <w:b/>
          <w:sz w:val="24"/>
          <w:szCs w:val="24"/>
        </w:rPr>
        <w:t>A FAIRE APRES LES DS</w:t>
      </w:r>
    </w:p>
    <w:p w:rsidR="00373A13" w:rsidRDefault="00373A13" w:rsidP="00373A13">
      <w:pPr>
        <w:pStyle w:val="Paragraphedeliste"/>
        <w:ind w:left="1800"/>
        <w:rPr>
          <w:rFonts w:ascii="Times New Roman" w:hAnsi="Times New Roman" w:cs="Times New Roman"/>
          <w:sz w:val="28"/>
          <w:szCs w:val="28"/>
        </w:rPr>
      </w:pPr>
    </w:p>
    <w:p w:rsidR="004557E8" w:rsidRDefault="004557E8" w:rsidP="007121E5">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Regroupement par package</w:t>
      </w:r>
    </w:p>
    <w:p w:rsidR="005C78FE" w:rsidRDefault="005C78FE" w:rsidP="00BF25C6">
      <w:pPr>
        <w:pStyle w:val="Paragraphedeliste"/>
        <w:ind w:left="1800"/>
        <w:rPr>
          <w:rFonts w:ascii="Times New Roman" w:hAnsi="Times New Roman" w:cs="Times New Roman"/>
          <w:sz w:val="24"/>
          <w:szCs w:val="24"/>
        </w:rPr>
      </w:pPr>
      <w:r w:rsidRPr="005C78FE">
        <w:rPr>
          <w:rFonts w:ascii="Times New Roman" w:hAnsi="Times New Roman" w:cs="Times New Roman"/>
          <w:bCs/>
          <w:sz w:val="24"/>
          <w:szCs w:val="24"/>
        </w:rPr>
        <w:t>Le diagramme de packages</w:t>
      </w:r>
      <w:r w:rsidRPr="005C78FE">
        <w:rPr>
          <w:rFonts w:ascii="Times New Roman" w:hAnsi="Times New Roman" w:cs="Times New Roman"/>
          <w:sz w:val="24"/>
          <w:szCs w:val="24"/>
        </w:rPr>
        <w:t> permet de déc</w:t>
      </w:r>
      <w:r>
        <w:rPr>
          <w:rFonts w:ascii="Times New Roman" w:hAnsi="Times New Roman" w:cs="Times New Roman"/>
          <w:sz w:val="24"/>
          <w:szCs w:val="24"/>
        </w:rPr>
        <w:t>omposer le système en</w:t>
      </w:r>
      <w:r w:rsidRPr="005C78FE">
        <w:rPr>
          <w:rFonts w:ascii="Times New Roman" w:hAnsi="Times New Roman" w:cs="Times New Roman"/>
          <w:sz w:val="24"/>
          <w:szCs w:val="24"/>
        </w:rPr>
        <w:t xml:space="preserve"> parties plus facilement observables, appelés « packages ». </w:t>
      </w:r>
      <w:r>
        <w:rPr>
          <w:rFonts w:ascii="Times New Roman" w:hAnsi="Times New Roman" w:cs="Times New Roman"/>
          <w:sz w:val="24"/>
          <w:szCs w:val="24"/>
        </w:rPr>
        <w:t xml:space="preserve"> Il permet d’obtenir une image sur les dépendances d’où de les maitriser. </w:t>
      </w:r>
    </w:p>
    <w:p w:rsidR="008F79A0" w:rsidRDefault="008F79A0" w:rsidP="00BF25C6">
      <w:pPr>
        <w:pStyle w:val="Paragraphedeliste"/>
        <w:ind w:left="1800"/>
        <w:rPr>
          <w:rFonts w:ascii="Times New Roman" w:hAnsi="Times New Roman" w:cs="Times New Roman"/>
          <w:sz w:val="24"/>
          <w:szCs w:val="24"/>
        </w:rPr>
      </w:pPr>
    </w:p>
    <w:p w:rsidR="008F79A0" w:rsidRDefault="00E62546" w:rsidP="00BF25C6">
      <w:pPr>
        <w:pStyle w:val="Paragraphedeliste"/>
        <w:ind w:left="1800"/>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3769995" cy="4951730"/>
            <wp:effectExtent l="19050" t="0" r="1905" b="0"/>
            <wp:docPr id="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769995" cy="4951730"/>
                    </a:xfrm>
                    <a:prstGeom prst="rect">
                      <a:avLst/>
                    </a:prstGeom>
                    <a:noFill/>
                    <a:ln w="9525">
                      <a:noFill/>
                      <a:miter lim="800000"/>
                      <a:headEnd/>
                      <a:tailEnd/>
                    </a:ln>
                  </pic:spPr>
                </pic:pic>
              </a:graphicData>
            </a:graphic>
          </wp:inline>
        </w:drawing>
      </w:r>
    </w:p>
    <w:p w:rsidR="00E62546" w:rsidRDefault="00E62546" w:rsidP="00704798">
      <w:pPr>
        <w:pStyle w:val="Paragraphedeliste"/>
        <w:ind w:left="1800"/>
        <w:jc w:val="center"/>
        <w:rPr>
          <w:rFonts w:ascii="Times New Roman" w:hAnsi="Times New Roman" w:cs="Times New Roman"/>
          <w:sz w:val="24"/>
          <w:szCs w:val="24"/>
        </w:rPr>
      </w:pPr>
      <w:r>
        <w:rPr>
          <w:rFonts w:ascii="Times New Roman" w:hAnsi="Times New Roman" w:cs="Times New Roman"/>
          <w:sz w:val="24"/>
          <w:szCs w:val="24"/>
        </w:rPr>
        <w:t>Figure 10 : diagramme de package</w:t>
      </w:r>
    </w:p>
    <w:p w:rsidR="00704798" w:rsidRPr="00B37881" w:rsidRDefault="00704798" w:rsidP="00704798">
      <w:pPr>
        <w:pStyle w:val="Paragraphedeliste"/>
        <w:ind w:left="1800"/>
        <w:jc w:val="center"/>
        <w:rPr>
          <w:rFonts w:ascii="Times New Roman" w:hAnsi="Times New Roman" w:cs="Times New Roman"/>
          <w:sz w:val="24"/>
          <w:szCs w:val="24"/>
        </w:rPr>
      </w:pPr>
    </w:p>
    <w:p w:rsidR="00E114F9" w:rsidRPr="00662F6F" w:rsidRDefault="00E114F9" w:rsidP="00E114F9">
      <w:pPr>
        <w:pStyle w:val="Paragraphedeliste"/>
        <w:numPr>
          <w:ilvl w:val="0"/>
          <w:numId w:val="4"/>
        </w:numPr>
        <w:rPr>
          <w:rFonts w:ascii="Times New Roman" w:hAnsi="Times New Roman" w:cs="Times New Roman"/>
          <w:b/>
          <w:sz w:val="28"/>
          <w:szCs w:val="28"/>
        </w:rPr>
      </w:pPr>
      <w:r w:rsidRPr="00662F6F">
        <w:rPr>
          <w:rFonts w:ascii="Times New Roman" w:hAnsi="Times New Roman" w:cs="Times New Roman"/>
          <w:b/>
          <w:sz w:val="28"/>
          <w:szCs w:val="28"/>
        </w:rPr>
        <w:t>Conception détaillée</w:t>
      </w:r>
    </w:p>
    <w:p w:rsidR="00B51ABE" w:rsidRDefault="00682E72" w:rsidP="00B51ABE">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Description des cas d’utilisation</w:t>
      </w:r>
    </w:p>
    <w:p w:rsidR="00B637A3" w:rsidRPr="00B637A3" w:rsidRDefault="00B637A3" w:rsidP="00B637A3">
      <w:pPr>
        <w:pStyle w:val="Paragraphedeliste"/>
        <w:ind w:left="1800"/>
        <w:rPr>
          <w:rFonts w:ascii="Times New Roman" w:hAnsi="Times New Roman" w:cs="Times New Roman"/>
          <w:sz w:val="24"/>
          <w:szCs w:val="24"/>
        </w:rPr>
      </w:pPr>
      <w:r w:rsidRPr="00B637A3">
        <w:rPr>
          <w:rFonts w:ascii="Times New Roman" w:hAnsi="Times New Roman" w:cs="Times New Roman"/>
          <w:sz w:val="24"/>
          <w:szCs w:val="24"/>
        </w:rPr>
        <w:t>Dans cette section nous allons décrire la cinématique des cas d’utilisation à l’aide des diagrammes d’activités</w:t>
      </w:r>
    </w:p>
    <w:p w:rsidR="00B51ABE" w:rsidRDefault="00B51ABE" w:rsidP="00B51ABE">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 xml:space="preserve">Conception </w:t>
      </w:r>
      <w:r w:rsidR="00682E72">
        <w:rPr>
          <w:rFonts w:ascii="Times New Roman" w:hAnsi="Times New Roman" w:cs="Times New Roman"/>
          <w:sz w:val="28"/>
          <w:szCs w:val="28"/>
        </w:rPr>
        <w:t>des classes</w:t>
      </w:r>
    </w:p>
    <w:p w:rsidR="00B51ABE" w:rsidRDefault="00B51ABE" w:rsidP="00682E72">
      <w:pPr>
        <w:pStyle w:val="Paragraphedeliste"/>
        <w:ind w:left="1800"/>
        <w:rPr>
          <w:rFonts w:ascii="Times New Roman" w:hAnsi="Times New Roman" w:cs="Times New Roman"/>
          <w:sz w:val="28"/>
          <w:szCs w:val="28"/>
        </w:rPr>
      </w:pPr>
    </w:p>
    <w:p w:rsidR="00B51ABE" w:rsidRPr="00B51ABE" w:rsidRDefault="00B51ABE" w:rsidP="00B51ABE">
      <w:pPr>
        <w:pStyle w:val="Paragraphedeliste"/>
        <w:ind w:left="420"/>
        <w:rPr>
          <w:rFonts w:ascii="Times New Roman" w:hAnsi="Times New Roman" w:cs="Times New Roman"/>
          <w:sz w:val="28"/>
          <w:szCs w:val="28"/>
        </w:rPr>
      </w:pPr>
    </w:p>
    <w:sectPr w:rsidR="00B51ABE" w:rsidRPr="00B51ABE" w:rsidSect="00B31249">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339" w:rsidRDefault="00997339" w:rsidP="00DE7A6B">
      <w:pPr>
        <w:pStyle w:val="Paragraphedeliste"/>
        <w:spacing w:after="0" w:line="240" w:lineRule="auto"/>
      </w:pPr>
      <w:r>
        <w:separator/>
      </w:r>
    </w:p>
  </w:endnote>
  <w:endnote w:type="continuationSeparator" w:id="1">
    <w:p w:rsidR="00997339" w:rsidRDefault="00997339" w:rsidP="00DE7A6B">
      <w:pPr>
        <w:pStyle w:val="Paragraphedelist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192353">
      <w:tc>
        <w:tcPr>
          <w:tcW w:w="918" w:type="dxa"/>
        </w:tcPr>
        <w:p w:rsidR="00192353" w:rsidRDefault="00192353">
          <w:pPr>
            <w:pStyle w:val="Pieddepage"/>
            <w:jc w:val="right"/>
            <w:rPr>
              <w:b/>
              <w:color w:val="4F81BD" w:themeColor="accent1"/>
              <w:sz w:val="32"/>
              <w:szCs w:val="32"/>
            </w:rPr>
          </w:pPr>
          <w:fldSimple w:instr=" PAGE   \* MERGEFORMAT ">
            <w:r w:rsidR="00B80029" w:rsidRPr="00B80029">
              <w:rPr>
                <w:b/>
                <w:noProof/>
                <w:color w:val="4F81BD" w:themeColor="accent1"/>
                <w:sz w:val="32"/>
                <w:szCs w:val="32"/>
              </w:rPr>
              <w:t>12</w:t>
            </w:r>
          </w:fldSimple>
        </w:p>
      </w:tc>
      <w:tc>
        <w:tcPr>
          <w:tcW w:w="7938" w:type="dxa"/>
        </w:tcPr>
        <w:p w:rsidR="00192353" w:rsidRDefault="00192353">
          <w:pPr>
            <w:pStyle w:val="Pieddepage"/>
          </w:pPr>
          <w:r>
            <w:t>Méthodologie de conception : Etude de cas</w:t>
          </w:r>
        </w:p>
      </w:tc>
    </w:tr>
  </w:tbl>
  <w:p w:rsidR="00192353" w:rsidRDefault="0019235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339" w:rsidRDefault="00997339" w:rsidP="00DE7A6B">
      <w:pPr>
        <w:pStyle w:val="Paragraphedeliste"/>
        <w:spacing w:after="0" w:line="240" w:lineRule="auto"/>
      </w:pPr>
      <w:r>
        <w:separator/>
      </w:r>
    </w:p>
  </w:footnote>
  <w:footnote w:type="continuationSeparator" w:id="1">
    <w:p w:rsidR="00997339" w:rsidRDefault="00997339" w:rsidP="00DE7A6B">
      <w:pPr>
        <w:pStyle w:val="Paragraphedeliste"/>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40DC"/>
    <w:multiLevelType w:val="hybridMultilevel"/>
    <w:tmpl w:val="A508CB00"/>
    <w:lvl w:ilvl="0" w:tplc="D73EFCD8">
      <w:numFmt w:val="bullet"/>
      <w:lvlText w:val="-"/>
      <w:lvlJc w:val="left"/>
      <w:pPr>
        <w:ind w:left="3600" w:hanging="360"/>
      </w:pPr>
      <w:rPr>
        <w:rFonts w:ascii="Times New Roman" w:eastAsiaTheme="minorHAnsi" w:hAnsi="Times New Roman" w:cs="Times New Roman"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75A47F0"/>
    <w:multiLevelType w:val="hybridMultilevel"/>
    <w:tmpl w:val="F24CEB72"/>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0E940103"/>
    <w:multiLevelType w:val="hybridMultilevel"/>
    <w:tmpl w:val="702CBB34"/>
    <w:lvl w:ilvl="0" w:tplc="747E8A0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1AD76B7E"/>
    <w:multiLevelType w:val="hybridMultilevel"/>
    <w:tmpl w:val="04BC0CEC"/>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
    <w:nsid w:val="1B0C5AB3"/>
    <w:multiLevelType w:val="hybridMultilevel"/>
    <w:tmpl w:val="4CB4218E"/>
    <w:lvl w:ilvl="0" w:tplc="592417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nsid w:val="1CB92780"/>
    <w:multiLevelType w:val="hybridMultilevel"/>
    <w:tmpl w:val="2774D55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nsid w:val="1E9E4B94"/>
    <w:multiLevelType w:val="hybridMultilevel"/>
    <w:tmpl w:val="27A0B142"/>
    <w:lvl w:ilvl="0" w:tplc="A3A2E61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nsid w:val="21601C36"/>
    <w:multiLevelType w:val="hybridMultilevel"/>
    <w:tmpl w:val="09B6E2DE"/>
    <w:lvl w:ilvl="0" w:tplc="040C0005">
      <w:start w:val="1"/>
      <w:numFmt w:val="bullet"/>
      <w:lvlText w:val=""/>
      <w:lvlJc w:val="left"/>
      <w:pPr>
        <w:ind w:left="3960" w:hanging="360"/>
      </w:pPr>
      <w:rPr>
        <w:rFonts w:ascii="Wingdings" w:hAnsi="Wingdings"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8">
    <w:nsid w:val="258649D1"/>
    <w:multiLevelType w:val="hybridMultilevel"/>
    <w:tmpl w:val="C2BE923E"/>
    <w:lvl w:ilvl="0" w:tplc="D9BA36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2B836C65"/>
    <w:multiLevelType w:val="hybridMultilevel"/>
    <w:tmpl w:val="3B56BE3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nsid w:val="2EA36DB6"/>
    <w:multiLevelType w:val="hybridMultilevel"/>
    <w:tmpl w:val="6D2E06D6"/>
    <w:lvl w:ilvl="0" w:tplc="B096D5B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31222F50"/>
    <w:multiLevelType w:val="hybridMultilevel"/>
    <w:tmpl w:val="2140E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8C1DBC"/>
    <w:multiLevelType w:val="hybridMultilevel"/>
    <w:tmpl w:val="BD481DD4"/>
    <w:lvl w:ilvl="0" w:tplc="A688465C">
      <w:start w:val="1"/>
      <w:numFmt w:val="bullet"/>
      <w:lvlText w:val=""/>
      <w:lvlJc w:val="left"/>
      <w:pPr>
        <w:ind w:left="840" w:hanging="360"/>
      </w:pPr>
      <w:rPr>
        <w:rFonts w:ascii="Symbol" w:eastAsia="Symbol" w:hAnsi="Symbol" w:hint="default"/>
        <w:w w:val="99"/>
        <w:sz w:val="24"/>
        <w:szCs w:val="24"/>
      </w:rPr>
    </w:lvl>
    <w:lvl w:ilvl="1" w:tplc="BE0C72E6">
      <w:start w:val="1"/>
      <w:numFmt w:val="bullet"/>
      <w:lvlText w:val="o"/>
      <w:lvlJc w:val="left"/>
      <w:pPr>
        <w:ind w:left="1560" w:hanging="360"/>
      </w:pPr>
      <w:rPr>
        <w:rFonts w:ascii="Courier New" w:eastAsia="Courier New" w:hAnsi="Courier New" w:hint="default"/>
        <w:w w:val="100"/>
        <w:sz w:val="24"/>
        <w:szCs w:val="24"/>
      </w:rPr>
    </w:lvl>
    <w:lvl w:ilvl="2" w:tplc="51F0DAD8">
      <w:start w:val="1"/>
      <w:numFmt w:val="bullet"/>
      <w:lvlText w:val="•"/>
      <w:lvlJc w:val="left"/>
      <w:pPr>
        <w:ind w:left="2368" w:hanging="360"/>
      </w:pPr>
      <w:rPr>
        <w:rFonts w:hint="default"/>
      </w:rPr>
    </w:lvl>
    <w:lvl w:ilvl="3" w:tplc="2EF25F3C">
      <w:start w:val="1"/>
      <w:numFmt w:val="bullet"/>
      <w:lvlText w:val="•"/>
      <w:lvlJc w:val="left"/>
      <w:pPr>
        <w:ind w:left="3177" w:hanging="360"/>
      </w:pPr>
      <w:rPr>
        <w:rFonts w:hint="default"/>
      </w:rPr>
    </w:lvl>
    <w:lvl w:ilvl="4" w:tplc="0D723E12">
      <w:start w:val="1"/>
      <w:numFmt w:val="bullet"/>
      <w:lvlText w:val="•"/>
      <w:lvlJc w:val="left"/>
      <w:pPr>
        <w:ind w:left="3986" w:hanging="360"/>
      </w:pPr>
      <w:rPr>
        <w:rFonts w:hint="default"/>
      </w:rPr>
    </w:lvl>
    <w:lvl w:ilvl="5" w:tplc="8ACA02E8">
      <w:start w:val="1"/>
      <w:numFmt w:val="bullet"/>
      <w:lvlText w:val="•"/>
      <w:lvlJc w:val="left"/>
      <w:pPr>
        <w:ind w:left="4795" w:hanging="360"/>
      </w:pPr>
      <w:rPr>
        <w:rFonts w:hint="default"/>
      </w:rPr>
    </w:lvl>
    <w:lvl w:ilvl="6" w:tplc="FCE21BC4">
      <w:start w:val="1"/>
      <w:numFmt w:val="bullet"/>
      <w:lvlText w:val="•"/>
      <w:lvlJc w:val="left"/>
      <w:pPr>
        <w:ind w:left="5604" w:hanging="360"/>
      </w:pPr>
      <w:rPr>
        <w:rFonts w:hint="default"/>
      </w:rPr>
    </w:lvl>
    <w:lvl w:ilvl="7" w:tplc="9BAA6432">
      <w:start w:val="1"/>
      <w:numFmt w:val="bullet"/>
      <w:lvlText w:val="•"/>
      <w:lvlJc w:val="left"/>
      <w:pPr>
        <w:ind w:left="6413" w:hanging="360"/>
      </w:pPr>
      <w:rPr>
        <w:rFonts w:hint="default"/>
      </w:rPr>
    </w:lvl>
    <w:lvl w:ilvl="8" w:tplc="29483A66">
      <w:start w:val="1"/>
      <w:numFmt w:val="bullet"/>
      <w:lvlText w:val="•"/>
      <w:lvlJc w:val="left"/>
      <w:pPr>
        <w:ind w:left="7222" w:hanging="360"/>
      </w:pPr>
      <w:rPr>
        <w:rFonts w:hint="default"/>
      </w:rPr>
    </w:lvl>
  </w:abstractNum>
  <w:abstractNum w:abstractNumId="13">
    <w:nsid w:val="3E062FA5"/>
    <w:multiLevelType w:val="hybridMultilevel"/>
    <w:tmpl w:val="F4D65630"/>
    <w:lvl w:ilvl="0" w:tplc="040C000B">
      <w:start w:val="1"/>
      <w:numFmt w:val="bullet"/>
      <w:lvlText w:val=""/>
      <w:lvlJc w:val="left"/>
      <w:pPr>
        <w:ind w:left="2190" w:hanging="360"/>
      </w:pPr>
      <w:rPr>
        <w:rFonts w:ascii="Wingdings" w:hAnsi="Wingdings"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14">
    <w:nsid w:val="42C40B90"/>
    <w:multiLevelType w:val="hybridMultilevel"/>
    <w:tmpl w:val="A76097C8"/>
    <w:lvl w:ilvl="0" w:tplc="16AC2ED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42C70D38"/>
    <w:multiLevelType w:val="hybridMultilevel"/>
    <w:tmpl w:val="A5FADA94"/>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
    <w:nsid w:val="49620687"/>
    <w:multiLevelType w:val="hybridMultilevel"/>
    <w:tmpl w:val="29586106"/>
    <w:lvl w:ilvl="0" w:tplc="6FC0BC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65D79E1"/>
    <w:multiLevelType w:val="hybridMultilevel"/>
    <w:tmpl w:val="768C6810"/>
    <w:lvl w:ilvl="0" w:tplc="82DCD56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58D81573"/>
    <w:multiLevelType w:val="hybridMultilevel"/>
    <w:tmpl w:val="FEA46B6A"/>
    <w:lvl w:ilvl="0" w:tplc="040C0005">
      <w:start w:val="1"/>
      <w:numFmt w:val="bullet"/>
      <w:lvlText w:val=""/>
      <w:lvlJc w:val="left"/>
      <w:pPr>
        <w:ind w:left="3960" w:hanging="360"/>
      </w:pPr>
      <w:rPr>
        <w:rFonts w:ascii="Wingdings" w:hAnsi="Wingdings"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19">
    <w:nsid w:val="5EB50F3A"/>
    <w:multiLevelType w:val="hybridMultilevel"/>
    <w:tmpl w:val="485C606E"/>
    <w:lvl w:ilvl="0" w:tplc="24F6620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nsid w:val="65083450"/>
    <w:multiLevelType w:val="hybridMultilevel"/>
    <w:tmpl w:val="6046E254"/>
    <w:lvl w:ilvl="0" w:tplc="040C001B">
      <w:start w:val="1"/>
      <w:numFmt w:val="lowerRoman"/>
      <w:lvlText w:val="%1."/>
      <w:lvlJc w:val="righ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21">
    <w:nsid w:val="677F38F2"/>
    <w:multiLevelType w:val="hybridMultilevel"/>
    <w:tmpl w:val="4B3CD404"/>
    <w:lvl w:ilvl="0" w:tplc="B6BE3090">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nsid w:val="68014691"/>
    <w:multiLevelType w:val="hybridMultilevel"/>
    <w:tmpl w:val="D3888C04"/>
    <w:lvl w:ilvl="0" w:tplc="15EEA4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E050FEB"/>
    <w:multiLevelType w:val="hybridMultilevel"/>
    <w:tmpl w:val="D2BAD8E8"/>
    <w:lvl w:ilvl="0" w:tplc="040C0005">
      <w:start w:val="1"/>
      <w:numFmt w:val="bullet"/>
      <w:lvlText w:val=""/>
      <w:lvlJc w:val="left"/>
      <w:pPr>
        <w:ind w:left="2565" w:hanging="360"/>
      </w:pPr>
      <w:rPr>
        <w:rFonts w:ascii="Wingdings" w:hAnsi="Wingdings"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24">
    <w:nsid w:val="7B9842C9"/>
    <w:multiLevelType w:val="hybridMultilevel"/>
    <w:tmpl w:val="DBE4526C"/>
    <w:lvl w:ilvl="0" w:tplc="41F26E10">
      <w:start w:val="1"/>
      <w:numFmt w:val="lowerRoman"/>
      <w:lvlText w:val="%1."/>
      <w:lvlJc w:val="left"/>
      <w:pPr>
        <w:ind w:left="2520" w:hanging="72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nsid w:val="7F1F1E6E"/>
    <w:multiLevelType w:val="hybridMultilevel"/>
    <w:tmpl w:val="1B04E7A2"/>
    <w:lvl w:ilvl="0" w:tplc="3C1C4D9E">
      <w:start w:val="1"/>
      <w:numFmt w:val="lowerRoman"/>
      <w:lvlText w:val="%1."/>
      <w:lvlJc w:val="left"/>
      <w:pPr>
        <w:ind w:left="3960" w:hanging="720"/>
      </w:pPr>
      <w:rPr>
        <w:rFonts w:hint="default"/>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16"/>
  </w:num>
  <w:num w:numId="2">
    <w:abstractNumId w:val="22"/>
  </w:num>
  <w:num w:numId="3">
    <w:abstractNumId w:val="10"/>
  </w:num>
  <w:num w:numId="4">
    <w:abstractNumId w:val="14"/>
  </w:num>
  <w:num w:numId="5">
    <w:abstractNumId w:val="6"/>
  </w:num>
  <w:num w:numId="6">
    <w:abstractNumId w:val="21"/>
  </w:num>
  <w:num w:numId="7">
    <w:abstractNumId w:val="17"/>
  </w:num>
  <w:num w:numId="8">
    <w:abstractNumId w:val="2"/>
  </w:num>
  <w:num w:numId="9">
    <w:abstractNumId w:val="4"/>
  </w:num>
  <w:num w:numId="10">
    <w:abstractNumId w:val="19"/>
  </w:num>
  <w:num w:numId="11">
    <w:abstractNumId w:val="12"/>
  </w:num>
  <w:num w:numId="12">
    <w:abstractNumId w:val="9"/>
  </w:num>
  <w:num w:numId="13">
    <w:abstractNumId w:val="5"/>
  </w:num>
  <w:num w:numId="14">
    <w:abstractNumId w:val="13"/>
  </w:num>
  <w:num w:numId="15">
    <w:abstractNumId w:val="1"/>
  </w:num>
  <w:num w:numId="16">
    <w:abstractNumId w:val="20"/>
  </w:num>
  <w:num w:numId="17">
    <w:abstractNumId w:val="7"/>
  </w:num>
  <w:num w:numId="18">
    <w:abstractNumId w:val="0"/>
  </w:num>
  <w:num w:numId="19">
    <w:abstractNumId w:val="11"/>
  </w:num>
  <w:num w:numId="20">
    <w:abstractNumId w:val="18"/>
  </w:num>
  <w:num w:numId="21">
    <w:abstractNumId w:val="25"/>
  </w:num>
  <w:num w:numId="22">
    <w:abstractNumId w:val="8"/>
  </w:num>
  <w:num w:numId="23">
    <w:abstractNumId w:val="23"/>
  </w:num>
  <w:num w:numId="24">
    <w:abstractNumId w:val="24"/>
  </w:num>
  <w:num w:numId="25">
    <w:abstractNumId w:val="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E114F9"/>
    <w:rsid w:val="00005C2B"/>
    <w:rsid w:val="00011730"/>
    <w:rsid w:val="00026047"/>
    <w:rsid w:val="00033494"/>
    <w:rsid w:val="00063E6E"/>
    <w:rsid w:val="00075A48"/>
    <w:rsid w:val="00077421"/>
    <w:rsid w:val="0008742C"/>
    <w:rsid w:val="000B0684"/>
    <w:rsid w:val="000C7A30"/>
    <w:rsid w:val="000D51E5"/>
    <w:rsid w:val="000E54E2"/>
    <w:rsid w:val="001175D0"/>
    <w:rsid w:val="00136964"/>
    <w:rsid w:val="00140C38"/>
    <w:rsid w:val="001474CF"/>
    <w:rsid w:val="0015366E"/>
    <w:rsid w:val="00173DE9"/>
    <w:rsid w:val="001769C5"/>
    <w:rsid w:val="0018245F"/>
    <w:rsid w:val="00192241"/>
    <w:rsid w:val="00192353"/>
    <w:rsid w:val="001D04AB"/>
    <w:rsid w:val="001D6E65"/>
    <w:rsid w:val="001E191D"/>
    <w:rsid w:val="00210DE6"/>
    <w:rsid w:val="00215891"/>
    <w:rsid w:val="0024199E"/>
    <w:rsid w:val="00243BA4"/>
    <w:rsid w:val="00250358"/>
    <w:rsid w:val="00251146"/>
    <w:rsid w:val="0026118E"/>
    <w:rsid w:val="00270894"/>
    <w:rsid w:val="00272FE6"/>
    <w:rsid w:val="00275565"/>
    <w:rsid w:val="002961AE"/>
    <w:rsid w:val="002B0BA0"/>
    <w:rsid w:val="002F5496"/>
    <w:rsid w:val="002F6272"/>
    <w:rsid w:val="0033583A"/>
    <w:rsid w:val="003462DF"/>
    <w:rsid w:val="0035641E"/>
    <w:rsid w:val="00364733"/>
    <w:rsid w:val="00370A2D"/>
    <w:rsid w:val="00372920"/>
    <w:rsid w:val="00373A13"/>
    <w:rsid w:val="00375110"/>
    <w:rsid w:val="00377978"/>
    <w:rsid w:val="003842F2"/>
    <w:rsid w:val="00397A36"/>
    <w:rsid w:val="003B6CFD"/>
    <w:rsid w:val="003D4DDA"/>
    <w:rsid w:val="003D7929"/>
    <w:rsid w:val="003E5C3B"/>
    <w:rsid w:val="003F0CB6"/>
    <w:rsid w:val="004262FC"/>
    <w:rsid w:val="004557E8"/>
    <w:rsid w:val="00496C69"/>
    <w:rsid w:val="004B4F29"/>
    <w:rsid w:val="004B77B2"/>
    <w:rsid w:val="004F4AA4"/>
    <w:rsid w:val="00510EB9"/>
    <w:rsid w:val="00515289"/>
    <w:rsid w:val="00530DD7"/>
    <w:rsid w:val="005316A8"/>
    <w:rsid w:val="00585572"/>
    <w:rsid w:val="005A03BB"/>
    <w:rsid w:val="005A32F3"/>
    <w:rsid w:val="005C22B7"/>
    <w:rsid w:val="005C78FE"/>
    <w:rsid w:val="005E0A84"/>
    <w:rsid w:val="005E7217"/>
    <w:rsid w:val="005F2DA1"/>
    <w:rsid w:val="005F33C0"/>
    <w:rsid w:val="00626484"/>
    <w:rsid w:val="00626ADC"/>
    <w:rsid w:val="00641589"/>
    <w:rsid w:val="0064757A"/>
    <w:rsid w:val="00662F6F"/>
    <w:rsid w:val="00682E72"/>
    <w:rsid w:val="00697E21"/>
    <w:rsid w:val="006A6574"/>
    <w:rsid w:val="006A714A"/>
    <w:rsid w:val="006B24D9"/>
    <w:rsid w:val="00704798"/>
    <w:rsid w:val="007118A3"/>
    <w:rsid w:val="007121E5"/>
    <w:rsid w:val="007142D1"/>
    <w:rsid w:val="0077037A"/>
    <w:rsid w:val="00777B41"/>
    <w:rsid w:val="00781A21"/>
    <w:rsid w:val="007A3BF8"/>
    <w:rsid w:val="007A7B23"/>
    <w:rsid w:val="007B63C3"/>
    <w:rsid w:val="007D02A4"/>
    <w:rsid w:val="007D5BD1"/>
    <w:rsid w:val="007E10E0"/>
    <w:rsid w:val="007F4E86"/>
    <w:rsid w:val="007F7F6E"/>
    <w:rsid w:val="0087156F"/>
    <w:rsid w:val="008809C8"/>
    <w:rsid w:val="008851A1"/>
    <w:rsid w:val="008B2C31"/>
    <w:rsid w:val="008C2E1F"/>
    <w:rsid w:val="008C53C2"/>
    <w:rsid w:val="008D0D2A"/>
    <w:rsid w:val="008F79A0"/>
    <w:rsid w:val="0090458E"/>
    <w:rsid w:val="00914E03"/>
    <w:rsid w:val="00925292"/>
    <w:rsid w:val="009404FC"/>
    <w:rsid w:val="00963CD3"/>
    <w:rsid w:val="00965CB4"/>
    <w:rsid w:val="0097177E"/>
    <w:rsid w:val="00987328"/>
    <w:rsid w:val="00997339"/>
    <w:rsid w:val="009B002D"/>
    <w:rsid w:val="009B23F7"/>
    <w:rsid w:val="009C580C"/>
    <w:rsid w:val="009E2BB1"/>
    <w:rsid w:val="009E5E6F"/>
    <w:rsid w:val="00A10314"/>
    <w:rsid w:val="00A22FCE"/>
    <w:rsid w:val="00A264EA"/>
    <w:rsid w:val="00A30629"/>
    <w:rsid w:val="00A34973"/>
    <w:rsid w:val="00A35EE3"/>
    <w:rsid w:val="00A402E2"/>
    <w:rsid w:val="00A44C50"/>
    <w:rsid w:val="00A87870"/>
    <w:rsid w:val="00A94C8C"/>
    <w:rsid w:val="00A97F18"/>
    <w:rsid w:val="00AA51A0"/>
    <w:rsid w:val="00AC4AB2"/>
    <w:rsid w:val="00AD094C"/>
    <w:rsid w:val="00AD10A9"/>
    <w:rsid w:val="00AE1CD9"/>
    <w:rsid w:val="00B13752"/>
    <w:rsid w:val="00B20C71"/>
    <w:rsid w:val="00B27170"/>
    <w:rsid w:val="00B31249"/>
    <w:rsid w:val="00B37881"/>
    <w:rsid w:val="00B51ABE"/>
    <w:rsid w:val="00B62405"/>
    <w:rsid w:val="00B637A3"/>
    <w:rsid w:val="00B80029"/>
    <w:rsid w:val="00B8148F"/>
    <w:rsid w:val="00BC43DD"/>
    <w:rsid w:val="00BC7EC9"/>
    <w:rsid w:val="00BD5049"/>
    <w:rsid w:val="00BF25C6"/>
    <w:rsid w:val="00C22AEA"/>
    <w:rsid w:val="00C26678"/>
    <w:rsid w:val="00C6785A"/>
    <w:rsid w:val="00C8327B"/>
    <w:rsid w:val="00C83416"/>
    <w:rsid w:val="00CC01F3"/>
    <w:rsid w:val="00CE6BC4"/>
    <w:rsid w:val="00D22272"/>
    <w:rsid w:val="00D24AD9"/>
    <w:rsid w:val="00D30CF3"/>
    <w:rsid w:val="00D31930"/>
    <w:rsid w:val="00D35B0A"/>
    <w:rsid w:val="00D40C77"/>
    <w:rsid w:val="00D82B4C"/>
    <w:rsid w:val="00D960DC"/>
    <w:rsid w:val="00DB1F67"/>
    <w:rsid w:val="00DE6287"/>
    <w:rsid w:val="00DE7A6B"/>
    <w:rsid w:val="00DF583A"/>
    <w:rsid w:val="00E114F9"/>
    <w:rsid w:val="00E15FAB"/>
    <w:rsid w:val="00E27D4A"/>
    <w:rsid w:val="00E44C5E"/>
    <w:rsid w:val="00E46524"/>
    <w:rsid w:val="00E62546"/>
    <w:rsid w:val="00E75AFF"/>
    <w:rsid w:val="00E93EBA"/>
    <w:rsid w:val="00EB4F82"/>
    <w:rsid w:val="00F00850"/>
    <w:rsid w:val="00F16A05"/>
    <w:rsid w:val="00F20CF2"/>
    <w:rsid w:val="00F2589D"/>
    <w:rsid w:val="00F2626A"/>
    <w:rsid w:val="00F35E67"/>
    <w:rsid w:val="00F51694"/>
    <w:rsid w:val="00F55CAE"/>
    <w:rsid w:val="00F67955"/>
    <w:rsid w:val="00F85456"/>
    <w:rsid w:val="00F94AEE"/>
    <w:rsid w:val="00FA0B33"/>
    <w:rsid w:val="00FA3F48"/>
    <w:rsid w:val="00FB221E"/>
    <w:rsid w:val="00FD50B4"/>
    <w:rsid w:val="00FD7C39"/>
    <w:rsid w:val="00FF15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E114F9"/>
    <w:pPr>
      <w:ind w:left="720"/>
      <w:contextualSpacing/>
    </w:pPr>
  </w:style>
  <w:style w:type="table" w:styleId="Grilledutableau">
    <w:name w:val="Table Grid"/>
    <w:basedOn w:val="TableauNormal"/>
    <w:uiPriority w:val="59"/>
    <w:rsid w:val="009C58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24A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D9"/>
    <w:rPr>
      <w:rFonts w:ascii="Tahoma" w:hAnsi="Tahoma" w:cs="Tahoma"/>
      <w:sz w:val="16"/>
      <w:szCs w:val="16"/>
    </w:rPr>
  </w:style>
  <w:style w:type="paragraph" w:styleId="En-tte">
    <w:name w:val="header"/>
    <w:basedOn w:val="Normal"/>
    <w:link w:val="En-tteCar"/>
    <w:uiPriority w:val="99"/>
    <w:semiHidden/>
    <w:unhideWhenUsed/>
    <w:rsid w:val="00DE7A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E7A6B"/>
  </w:style>
  <w:style w:type="paragraph" w:styleId="Pieddepage">
    <w:name w:val="footer"/>
    <w:basedOn w:val="Normal"/>
    <w:link w:val="PieddepageCar"/>
    <w:uiPriority w:val="99"/>
    <w:unhideWhenUsed/>
    <w:rsid w:val="00DE7A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A6B"/>
  </w:style>
  <w:style w:type="character" w:styleId="lev">
    <w:name w:val="Strong"/>
    <w:basedOn w:val="Policepardfaut"/>
    <w:uiPriority w:val="22"/>
    <w:qFormat/>
    <w:rsid w:val="005C78FE"/>
    <w:rPr>
      <w:b/>
      <w:bCs/>
    </w:rPr>
  </w:style>
  <w:style w:type="character" w:customStyle="1" w:styleId="apple-converted-space">
    <w:name w:val="apple-converted-space"/>
    <w:basedOn w:val="Policepardfaut"/>
    <w:rsid w:val="005C78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13</Pages>
  <Words>2308</Words>
  <Characters>12694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 Jridi</dc:creator>
  <cp:keywords/>
  <dc:description/>
  <cp:lastModifiedBy>Khaoula Jridi</cp:lastModifiedBy>
  <cp:revision>239</cp:revision>
  <dcterms:created xsi:type="dcterms:W3CDTF">2015-11-07T09:21:00Z</dcterms:created>
  <dcterms:modified xsi:type="dcterms:W3CDTF">2015-11-08T16:20:00Z</dcterms:modified>
</cp:coreProperties>
</file>