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b2ad28493c546f5" /><Relationship Type="http://schemas.openxmlformats.org/package/2006/relationships/metadata/core-properties" Target="/package/services/metadata/core-properties/09fa7edefa2c41f3bd0229d9f946d537.psmdcp" Id="R7e5843b19b4a4ce8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Style w:val="Heading2"/>
      </w:pPr>
      <w:bookmarkStart w:name="_3okebjev26ue" w:colFirst="0" w:colLast="0" w:id="0"/>
      <w:bookmarkEnd w:id="0"/>
      <w:r w:rsidR="2B78FFC5">
        <w:rPr/>
        <w:t>Re</w:t>
      </w:r>
      <w:commentRangeStart w:id="2018360546"/>
      <w:r w:rsidR="2B78FFC5">
        <w:rPr/>
        <w:t>sources/Imp Doc</w:t>
      </w:r>
      <w:commentRangeEnd w:id="2018360546"/>
      <w:r>
        <w:rPr>
          <w:rStyle w:val="CommentReference"/>
        </w:rPr>
        <w:commentReference w:id="2018360546"/>
      </w:r>
      <w:r w:rsidR="2B78FFC5">
        <w:rPr/>
        <w:t>s :</w:t>
      </w:r>
    </w:p>
    <w:p w:rsidRPr="00000000" w:rsidR="00000000" w:rsidDel="00000000" w:rsidP="00000000" w:rsidRDefault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QuickSilver </w:t>
      </w:r>
    </w:p>
    <w:p w:rsidRPr="00000000" w:rsidR="00000000" w:rsidDel="00000000" w:rsidP="00000000" w:rsidRDefault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RPr="00000000" w:rsidDel="00000000" w:rsidR="00000000">
        <w:rPr/>
        <w:t xml:space="preserve">S</w:t>
      </w:r>
      <w:commentRangeStart w:id="627590552"/>
      <w:r w:rsidRPr="00000000" w:rsidDel="00000000" w:rsidR="00000000">
        <w:rPr/>
        <w:t xml:space="preserve">hared folder - </w:t>
      </w:r>
      <w:hyperlink r:id="Rc6eb8227ee4541bd">
        <w:r w:rsidRPr="00000000" w:rsidDel="00000000" w:rsidR="00000000">
          <w:rPr>
            <w:color w:val="1155cc"/>
            <w:u w:val="single"/>
          </w:rPr>
          <w:t xml:space="preserve">https://drive.google.com/drive/folders/12nT97k2ehX-vNeGDyqgNSiggYbxAqJNu?ths=true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RPr="00000000" w:rsidDel="00000000" w:rsidR="00000000">
        <w:rPr/>
        <w:t xml:space="preserve">BroadVision Prod2 Company Spec - </w:t>
      </w:r>
      <w:hyperlink r:id="R138e251986184a13">
        <w:r w:rsidRPr="00000000" w:rsidDel="00000000" w:rsidR="00000000">
          <w:rPr>
            <w:color w:val="1155cc"/>
            <w:u w:val="single"/>
          </w:rPr>
          <w:t xml:space="preserve">https://docs.google.com/document/d/1eXOi-UZQb3sbF9DdpjGNlcmkXOVFQ05KDZ1jjPhRMAo</w:t>
        </w:r>
        <w:commentRangeEnd w:id="627590552"/>
        <w:r>
          <w:rPr>
            <w:rStyle w:val="CommentReference"/>
          </w:rPr>
          <w:commentReference w:id="627590552"/>
        </w:r>
        <w:r w:rsidRPr="00000000" w:rsidDel="00000000" w:rsidR="00000000">
          <w:rPr>
            <w:color w:val="1155cc"/>
            <w:u w:val="single"/>
          </w:rPr>
          <w:t xml:space="preserve">/edit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RPr="00000000" w:rsidDel="00000000" w:rsidR="00000000">
        <w:rPr/>
        <w:t xml:space="preserve">Prod2 Technical Teardown Spec - </w:t>
      </w:r>
      <w:proofErr w:type="spellStart"/>
      <w:r w:rsidRPr="00000000" w:rsidDel="00000000" w:rsidR="00000000">
        <w:rPr/>
        <w:t xml:space="preserve">QuickSilver</w:t>
      </w:r>
      <w:proofErr w:type="spellEnd"/>
      <w:r w:rsidRPr="00000000" w:rsidDel="00000000" w:rsidR="00000000">
        <w:rPr/>
        <w:t xml:space="preserve"> - </w:t>
      </w:r>
      <w:hyperlink r:id="R4d24df2471224c35">
        <w:r w:rsidRPr="00000000" w:rsidDel="00000000" w:rsidR="00000000">
          <w:rPr>
            <w:color w:val="1155cc"/>
            <w:u w:val="single"/>
          </w:rPr>
          <w:t xml:space="preserve">https://docs.google.com/document/d/1UCKG5GLKUF5qXJV3csacXUD5EliPBwZ</w:t>
        </w:r>
        <w:commentRangeStart w:id="977698"/>
        <w:r w:rsidRPr="00000000" w:rsidDel="00000000" w:rsidR="00000000">
          <w:rPr>
            <w:color w:val="1155cc"/>
            <w:u w:val="single"/>
          </w:rPr>
          <w:t xml:space="preserve">yztDCWdat1Cg/edit#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Prod2 Spec Search Portal - </w:t>
      </w:r>
      <w:hyperlink r:id="rId9">
        <w:r w:rsidRPr="00000000" w:rsidDel="00000000" w:rsidR="00000000">
          <w:rPr>
            <w:color w:val="1155cc"/>
            <w:u w:val="single"/>
            <w:rtl w:val="0"/>
          </w:rPr>
          <w:t xml:space="preserve">https://spec-search.devfactory.com/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2B78FFC5" w:rsidRDefault="00000000" w14:paraId="00000007">
      <w:pPr>
        <w:numPr>
          <w:ilvl w:val="0"/>
          <w:numId w:val="3"/>
        </w:numPr>
        <w:shd w:val="clear" w:color="auto" w:fill="FFFFFF" w:themeFill="background1"/>
        <w:spacing w:line="293" w:lineRule="auto"/>
        <w:ind w:left="720" w:hanging="360"/>
        <w:rPr/>
      </w:pPr>
      <w:r w:rsidRPr="00000000" w:rsidDel="00000000" w:rsidR="00000000">
        <w:rPr/>
        <w:t xml:space="preserve">Central Product SVP/EVP TPM Playb</w:t>
      </w:r>
      <w:commentRangeEnd w:id="977698"/>
      <w:r>
        <w:rPr>
          <w:rStyle w:val="CommentReference"/>
        </w:rPr>
        <w:commentReference w:id="977698"/>
      </w:r>
      <w:r w:rsidRPr="00000000" w:rsidDel="00000000" w:rsidR="00000000">
        <w:rPr/>
        <w:t xml:space="preserve">ook - </w:t>
      </w:r>
      <w:hyperlink r:id="R4da8352d1b374407">
        <w:r w:rsidRPr="00000000" w:rsidDel="00000000" w:rsidR="00000000">
          <w:rPr>
            <w:color w:val="1155cc"/>
            <w:u w:val="single"/>
          </w:rPr>
          <w:t xml:space="preserve">https://docs.google.com/document/d/1JXkSkMeq9MrMHHEhQ19flw4Nah9FWsQ85XlwWUamdIU/edit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shd w:val="clear" w:fill="ffffff"/>
        <w:spacing w:line="293.33333333333337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pStyle w:val="Heading2"/>
        <w:shd w:val="clear" w:fill="ffffff"/>
        <w:spacing w:line="293.33333333333337" w:lineRule="auto"/>
        <w:rPr/>
      </w:pPr>
      <w:bookmarkStart w:name="_bsk4tcd09ywx" w:colFirst="0" w:colLast="0" w:id="1"/>
      <w:bookmarkEnd w:id="1"/>
      <w:r w:rsidRPr="00000000" w:rsidDel="00000000" w:rsidR="00000000">
        <w:rPr>
          <w:rtl w:val="0"/>
        </w:rPr>
        <w:t xml:space="preserve">Research Links :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hd w:val="clear" w:fill="ffffff"/>
        <w:spacing w:line="293.33333333333337" w:lineRule="auto"/>
        <w:ind w:left="720" w:hanging="360"/>
        <w:rPr>
          <w:u w:val="none"/>
        </w:rPr>
      </w:pPr>
      <w:hyperlink r:id="rId11">
        <w:r w:rsidRPr="00000000" w:rsidDel="00000000" w:rsidR="00000000">
          <w:rPr>
            <w:color w:val="1155cc"/>
            <w:u w:val="single"/>
            <w:rtl w:val="0"/>
          </w:rPr>
          <w:t xml:space="preserve">https://www.slintel.com/tech/document-management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numPr>
          <w:ilvl w:val="0"/>
          <w:numId w:val="1"/>
        </w:numPr>
        <w:shd w:val="clear" w:fill="ffffff"/>
        <w:spacing w:line="293.33333333333337" w:lineRule="auto"/>
        <w:ind w:left="720" w:hanging="360"/>
        <w:rPr>
          <w:u w:val="none"/>
        </w:rPr>
      </w:pPr>
      <w:hyperlink r:id="rId12">
        <w:r w:rsidRPr="00000000" w:rsidDel="00000000" w:rsidR="00000000">
          <w:rPr>
            <w:color w:val="1155cc"/>
            <w:u w:val="single"/>
            <w:rtl w:val="0"/>
          </w:rPr>
          <w:t xml:space="preserve">https://www.zoho.com.cn/docs/writer/help/document-review.html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numPr>
          <w:ilvl w:val="0"/>
          <w:numId w:val="1"/>
        </w:numPr>
        <w:shd w:val="clear" w:fill="ffffff"/>
        <w:spacing w:line="293.33333333333337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Quip Locked Sections - </w:t>
      </w:r>
      <w:hyperlink r:id="rId13">
        <w:r w:rsidRPr="00000000" w:rsidDel="00000000" w:rsidR="00000000">
          <w:rPr>
            <w:color w:val="1155cc"/>
            <w:u w:val="single"/>
            <w:rtl w:val="0"/>
          </w:rPr>
          <w:t xml:space="preserve">https://www.quipsupport.com/hc/en-us/articles/360047382091-Locked-Sections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numPr>
          <w:ilvl w:val="0"/>
          <w:numId w:val="1"/>
        </w:numPr>
        <w:shd w:val="clear" w:fill="ffffff"/>
        <w:spacing w:line="293.33333333333337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ZOHO workdocs api help : </w:t>
      </w:r>
      <w:hyperlink r:id="rId14">
        <w:r w:rsidRPr="00000000" w:rsidDel="00000000" w:rsidR="00000000">
          <w:rPr>
            <w:color w:val="1155cc"/>
            <w:u w:val="single"/>
            <w:rtl w:val="0"/>
          </w:rPr>
          <w:t xml:space="preserve">https://writer.zohopublic.com/writer/published/ankqibdb934759c6446bca8899b2f426428fc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numPr>
          <w:ilvl w:val="0"/>
          <w:numId w:val="1"/>
        </w:numPr>
        <w:shd w:val="clear" w:fill="ffffff"/>
        <w:spacing w:line="293.33333333333337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Zoho Docs API : </w:t>
      </w:r>
      <w:hyperlink r:id="rId15">
        <w:r w:rsidRPr="00000000" w:rsidDel="00000000" w:rsidR="00000000">
          <w:rPr>
            <w:color w:val="1155cc"/>
            <w:u w:val="single"/>
            <w:rtl w:val="0"/>
          </w:rPr>
          <w:t xml:space="preserve">https://www.zoho.com/docs/zoho-docs-api.html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hd w:val="clear" w:fill="ffffff"/>
        <w:spacing w:line="293.33333333333337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Workdocs Python SDK : </w:t>
      </w:r>
      <w:hyperlink r:id="rId16">
        <w:r w:rsidRPr="00000000" w:rsidDel="00000000" w:rsidR="00000000">
          <w:rPr>
            <w:color w:val="1155cc"/>
            <w:u w:val="single"/>
            <w:rtl w:val="0"/>
          </w:rPr>
          <w:t xml:space="preserve">https://boto3.amazonaws.com/v1/documentation/api/latest/reference/services/workdocs.html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shd w:val="clear" w:fill="ffffff"/>
        <w:spacing w:line="293.33333333333337" w:lineRule="auto"/>
        <w:ind w:left="720" w:hanging="360"/>
        <w:rPr>
          <w:u w:val="none"/>
        </w:rPr>
      </w:pPr>
      <w:hyperlink r:id="rId17">
        <w:r w:rsidRPr="00000000" w:rsidDel="00000000" w:rsidR="00000000">
          <w:rPr>
            <w:color w:val="1155cc"/>
            <w:u w:val="single"/>
            <w:rtl w:val="0"/>
          </w:rPr>
          <w:t xml:space="preserve">https://aws.amazon.com/blogs/business-productivity/using-the-amazon-workdocs-api-with-the-aws-sdk-for-python-and-aws-lambda/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pStyle w:val="Heading2"/>
        <w:rPr/>
      </w:pPr>
      <w:bookmarkStart w:name="_7hk939upn2iz" w:colFirst="0" w:colLast="0" w:id="2"/>
      <w:bookmarkEnd w:id="2"/>
      <w:r w:rsidRPr="00000000" w:rsidDel="00000000" w:rsidR="00000000">
        <w:rPr>
          <w:rtl w:val="0"/>
        </w:rPr>
        <w:t xml:space="preserve">Keywords and Points :</w:t>
      </w:r>
    </w:p>
    <w:p w:rsidRPr="00000000" w:rsidR="00000000" w:rsidDel="00000000" w:rsidP="00000000" w:rsidRDefault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Quip</w:t>
      </w:r>
    </w:p>
    <w:p w:rsidRPr="00000000" w:rsidR="00000000" w:rsidDel="00000000" w:rsidP="00000000" w:rsidRDefault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Sharepoint</w:t>
      </w:r>
    </w:p>
    <w:p w:rsidRPr="00000000" w:rsidR="00000000" w:rsidDel="00000000" w:rsidP="00000000" w:rsidRDefault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Amazon Workdocs</w:t>
      </w:r>
    </w:p>
    <w:p w:rsidRPr="00000000" w:rsidR="00000000" w:rsidDel="00000000" w:rsidP="00000000" w:rsidRDefault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Quicksilver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J" w:author="Aman Jain" w:date="2020-12-10T17:49:24" w:id="2018360546">
    <w:p w:rsidR="2B78FFC5" w:rsidRDefault="2B78FFC5" w14:paraId="7326D460" w14:textId="247FC0C7">
      <w:pPr>
        <w:pStyle w:val="CommentText"/>
      </w:pPr>
      <w:r w:rsidR="2B78FFC5">
        <w:rPr/>
        <w:t>Hello</w:t>
      </w:r>
      <w:r>
        <w:rPr>
          <w:rStyle w:val="CommentReference"/>
        </w:rPr>
        <w:annotationRef/>
      </w:r>
    </w:p>
    <w:p w:rsidR="2B78FFC5" w:rsidRDefault="2B78FFC5" w14:paraId="34D7A9FA" w14:textId="35B1CE4A">
      <w:pPr>
        <w:pStyle w:val="CommentText"/>
      </w:pPr>
    </w:p>
  </w:comment>
  <w:comment w:initials="AJ" w:author="Aman Jain" w:date="2020-12-10T17:49:35" w:id="627590552">
    <w:p w:rsidR="2B78FFC5" w:rsidRDefault="2B78FFC5" w14:paraId="2E36442A" w14:textId="66EB8B37">
      <w:pPr>
        <w:pStyle w:val="CommentText"/>
      </w:pPr>
      <w:r w:rsidR="2B78FFC5">
        <w:rPr/>
        <w:t>How are you?</w:t>
      </w:r>
      <w:r>
        <w:rPr>
          <w:rStyle w:val="CommentReference"/>
        </w:rPr>
        <w:annotationRef/>
      </w:r>
    </w:p>
    <w:p w:rsidR="2B78FFC5" w:rsidRDefault="2B78FFC5" w14:paraId="53A7ECC4" w14:textId="48EBF3FB">
      <w:pPr>
        <w:pStyle w:val="CommentText"/>
      </w:pPr>
    </w:p>
  </w:comment>
  <w:comment w:initials="AJ" w:author="Aman Jain" w:date="2020-12-10T17:49:44" w:id="977698">
    <w:p w:rsidR="2B78FFC5" w:rsidRDefault="2B78FFC5" w14:paraId="1DD372E4" w14:textId="40289F64">
      <w:pPr>
        <w:pStyle w:val="CommentText"/>
      </w:pPr>
      <w:r w:rsidR="2B78FFC5">
        <w:rPr/>
        <w:t>Testing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4D7A9FA"/>
  <w15:commentEx w15:done="0" w15:paraId="53A7ECC4"/>
  <w15:commentEx w15:done="0" w15:paraId="1DD372E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B49A8F9" w16cex:dateUtc="2020-12-10T12:19:24.274Z"/>
  <w16cex:commentExtensible w16cex:durableId="1F88E1BF" w16cex:dateUtc="2020-12-10T12:19:35.315Z"/>
  <w16cex:commentExtensible w16cex:durableId="6C2245B6" w16cex:dateUtc="2020-12-10T12:19:44.1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4D7A9FA" w16cid:durableId="3B49A8F9"/>
  <w16cid:commentId w16cid:paraId="53A7ECC4" w16cid:durableId="1F88E1BF"/>
  <w16cid:commentId w16cid:paraId="1DD372E4" w16cid:durableId="6C2245B6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man Jai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B78FFC5"/>
    <w:rsid w:val="2B78FFC5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lintel.com/tech/document-management" TargetMode="External" Id="rId11" /><Relationship Type="http://schemas.openxmlformats.org/officeDocument/2006/relationships/hyperlink" Target="https://www.quipsupport.com/hc/en-us/articles/360047382091-Locked-Sections" TargetMode="External" Id="rId13" /><Relationship Type="http://schemas.openxmlformats.org/officeDocument/2006/relationships/hyperlink" Target="https://www.zoho.com.cn/docs/writer/help/document-review.html" TargetMode="External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spec-search.devfactory.com/" TargetMode="External" Id="rId9" /><Relationship Type="http://schemas.openxmlformats.org/officeDocument/2006/relationships/hyperlink" Target="https://www.zoho.com/docs/zoho-docs-api.html" TargetMode="External" Id="rId15" /><Relationship Type="http://schemas.openxmlformats.org/officeDocument/2006/relationships/hyperlink" Target="https://writer.zohopublic.com/writer/published/ankqibdb934759c6446bca8899b2f426428fc" TargetMode="External" Id="rId14" /><Relationship Type="http://schemas.openxmlformats.org/officeDocument/2006/relationships/hyperlink" Target="https://aws.amazon.com/blogs/business-productivity/using-the-amazon-workdocs-api-with-the-aws-sdk-for-python-and-aws-lambda/" TargetMode="External" Id="rId17" /><Relationship Type="http://schemas.openxmlformats.org/officeDocument/2006/relationships/hyperlink" Target="https://boto3.amazonaws.com/v1/documentation/api/latest/reference/services/workdocs.html" TargetMode="External" Id="rId16" /><Relationship Type="http://schemas.openxmlformats.org/officeDocument/2006/relationships/styles" Target="styles.xml" Id="rId5" /><Relationship Type="http://schemas.openxmlformats.org/officeDocument/2006/relationships/comments" Target="/word/comments.xml" Id="R470b9ec024d54838" /><Relationship Type="http://schemas.microsoft.com/office/2011/relationships/people" Target="/word/people.xml" Id="R84b8209c6e20414b" /><Relationship Type="http://schemas.microsoft.com/office/2011/relationships/commentsExtended" Target="/word/commentsExtended.xml" Id="R99992d4ee7584f84" /><Relationship Type="http://schemas.microsoft.com/office/2016/09/relationships/commentsIds" Target="/word/commentsIds.xml" Id="Reffa0a18871643b3" /><Relationship Type="http://schemas.microsoft.com/office/2018/08/relationships/commentsExtensible" Target="/word/commentsExtensible.xml" Id="Rec4c7c0edfeb4309" /><Relationship Type="http://schemas.openxmlformats.org/officeDocument/2006/relationships/hyperlink" Target="https://drive.google.com/drive/folders/12nT97k2ehX-vNeGDyqgNSiggYbxAqJNu?ths=true" TargetMode="External" Id="Rc6eb8227ee4541bd" /><Relationship Type="http://schemas.openxmlformats.org/officeDocument/2006/relationships/hyperlink" Target="https://docs.google.com/document/d/1eXOi-UZQb3sbF9DdpjGNlcmkXOVFQ05KDZ1jjPhRMAo/edit" TargetMode="External" Id="R138e251986184a13" /><Relationship Type="http://schemas.openxmlformats.org/officeDocument/2006/relationships/hyperlink" Target="https://docs.google.com/document/d/1UCKG5GLKUF5qXJV3csacXUD5EliPBwZyztDCWdat1Cg/edit#" TargetMode="External" Id="R4d24df2471224c35" /><Relationship Type="http://schemas.openxmlformats.org/officeDocument/2006/relationships/hyperlink" Target="https://docs.google.com/document/d/1JXkSkMeq9MrMHHEhQ19flw4Nah9FWsQ85XlwWUamdIU/edit" TargetMode="External" Id="R4da8352d1b3744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