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807" w:rsidRPr="00AC3807" w:rsidRDefault="00AC3807" w:rsidP="00AC3807">
      <w:pPr>
        <w:spacing w:before="300" w:after="150" w:line="240" w:lineRule="auto"/>
        <w:outlineLvl w:val="1"/>
        <w:rPr>
          <w:rFonts w:ascii="inherit" w:eastAsia="Times New Roman" w:hAnsi="inherit" w:cs="Arial"/>
          <w:color w:val="001C3B"/>
          <w:sz w:val="36"/>
          <w:szCs w:val="36"/>
        </w:rPr>
      </w:pPr>
      <w:r w:rsidRPr="00AC3807">
        <w:rPr>
          <w:rFonts w:ascii="inherit" w:eastAsia="Times New Roman" w:hAnsi="inherit" w:cs="Arial"/>
          <w:color w:val="001C3B"/>
          <w:sz w:val="36"/>
          <w:szCs w:val="36"/>
        </w:rPr>
        <w:t>Table of Contents</w:t>
      </w:r>
    </w:p>
    <w:p w:rsidR="00AC3807" w:rsidRPr="00AC3807" w:rsidRDefault="00AC3807" w:rsidP="00AC3807">
      <w:pPr>
        <w:numPr>
          <w:ilvl w:val="0"/>
          <w:numId w:val="1"/>
        </w:numPr>
        <w:spacing w:before="100" w:beforeAutospacing="1" w:after="100" w:afterAutospacing="1" w:line="240" w:lineRule="auto"/>
        <w:rPr>
          <w:rFonts w:ascii="Arial" w:eastAsia="Times New Roman" w:hAnsi="Arial" w:cs="Arial"/>
          <w:color w:val="001C3B"/>
          <w:sz w:val="24"/>
          <w:szCs w:val="24"/>
        </w:rPr>
      </w:pPr>
      <w:hyperlink r:id="rId5" w:anchor="sql-cheat-sheet" w:history="1">
        <w:r w:rsidRPr="00AC3807">
          <w:rPr>
            <w:rFonts w:ascii="Arial" w:eastAsia="Times New Roman" w:hAnsi="Arial" w:cs="Arial"/>
            <w:color w:val="586474"/>
            <w:sz w:val="24"/>
            <w:szCs w:val="24"/>
            <w:u w:val="single"/>
          </w:rPr>
          <w:t>SQL Cheat Sheet</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6" w:anchor="background-what-is-sql-why-do-we-need-it" w:history="1">
        <w:r w:rsidRPr="00AC3807">
          <w:rPr>
            <w:rFonts w:ascii="Arial" w:eastAsia="Times New Roman" w:hAnsi="Arial" w:cs="Arial"/>
            <w:color w:val="586474"/>
            <w:sz w:val="24"/>
            <w:szCs w:val="24"/>
            <w:u w:val="single"/>
          </w:rPr>
          <w:t>Background: What is SQL? Why do we need it?</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7" w:anchor="data-definition-language-ddl-commands" w:history="1">
        <w:r w:rsidRPr="00AC3807">
          <w:rPr>
            <w:rFonts w:ascii="Arial" w:eastAsia="Times New Roman" w:hAnsi="Arial" w:cs="Arial"/>
            <w:color w:val="586474"/>
            <w:sz w:val="24"/>
            <w:szCs w:val="24"/>
            <w:u w:val="single"/>
          </w:rPr>
          <w:t>Data Definition Language(DDL) Commands: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8" w:anchor="data-manipulation-language-dml-commands" w:history="1">
        <w:r w:rsidRPr="00AC3807">
          <w:rPr>
            <w:rFonts w:ascii="Arial" w:eastAsia="Times New Roman" w:hAnsi="Arial" w:cs="Arial"/>
            <w:color w:val="586474"/>
            <w:sz w:val="24"/>
            <w:szCs w:val="24"/>
            <w:u w:val="single"/>
          </w:rPr>
          <w:t>Data Manipulation Language(DML) Commands: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9" w:anchor="data-control-language-dcl-commands" w:history="1">
        <w:r w:rsidRPr="00AC3807">
          <w:rPr>
            <w:rFonts w:ascii="Arial" w:eastAsia="Times New Roman" w:hAnsi="Arial" w:cs="Arial"/>
            <w:color w:val="586474"/>
            <w:sz w:val="24"/>
            <w:szCs w:val="24"/>
            <w:u w:val="single"/>
          </w:rPr>
          <w:t>Data Control Language(DCL) Commands: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10" w:anchor="data-query-language-dql-commands" w:history="1">
        <w:r w:rsidRPr="00AC3807">
          <w:rPr>
            <w:rFonts w:ascii="Arial" w:eastAsia="Times New Roman" w:hAnsi="Arial" w:cs="Arial"/>
            <w:color w:val="586474"/>
            <w:sz w:val="24"/>
            <w:szCs w:val="24"/>
            <w:u w:val="single"/>
          </w:rPr>
          <w:t>Data Query Language(DQL) Commands: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11" w:anchor="data-transfer-language-dtl-commands" w:history="1">
        <w:r w:rsidRPr="00AC3807">
          <w:rPr>
            <w:rFonts w:ascii="Arial" w:eastAsia="Times New Roman" w:hAnsi="Arial" w:cs="Arial"/>
            <w:color w:val="586474"/>
            <w:sz w:val="24"/>
            <w:szCs w:val="24"/>
            <w:u w:val="single"/>
          </w:rPr>
          <w:t>Data Transfer Language(DTL) Commands:</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12" w:anchor="identifying-data-types" w:history="1">
        <w:r w:rsidRPr="00AC3807">
          <w:rPr>
            <w:rFonts w:ascii="Arial" w:eastAsia="Times New Roman" w:hAnsi="Arial" w:cs="Arial"/>
            <w:color w:val="586474"/>
            <w:sz w:val="24"/>
            <w:szCs w:val="24"/>
            <w:u w:val="single"/>
          </w:rPr>
          <w:t>Identifying Data Types</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13" w:anchor="managing-tables" w:history="1">
        <w:r w:rsidRPr="00AC3807">
          <w:rPr>
            <w:rFonts w:ascii="Arial" w:eastAsia="Times New Roman" w:hAnsi="Arial" w:cs="Arial"/>
            <w:color w:val="586474"/>
            <w:sz w:val="24"/>
            <w:szCs w:val="24"/>
            <w:u w:val="single"/>
          </w:rPr>
          <w:t>Managing Tables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14" w:anchor="create-table" w:history="1">
        <w:r w:rsidRPr="00AC3807">
          <w:rPr>
            <w:rFonts w:ascii="Arial" w:eastAsia="Times New Roman" w:hAnsi="Arial" w:cs="Arial"/>
            <w:color w:val="586474"/>
            <w:sz w:val="24"/>
            <w:szCs w:val="24"/>
            <w:u w:val="single"/>
          </w:rPr>
          <w:t>Create Table</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15" w:anchor="3-2-modifying-tables" w:history="1">
        <w:r w:rsidRPr="00AC3807">
          <w:rPr>
            <w:rFonts w:ascii="Arial" w:eastAsia="Times New Roman" w:hAnsi="Arial" w:cs="Arial"/>
            <w:color w:val="586474"/>
            <w:sz w:val="24"/>
            <w:szCs w:val="24"/>
            <w:u w:val="single"/>
          </w:rPr>
          <w:t>3.2 Modifying Tables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16" w:anchor="renaming-a-table" w:history="1">
        <w:r w:rsidRPr="00AC3807">
          <w:rPr>
            <w:rFonts w:ascii="Arial" w:eastAsia="Times New Roman" w:hAnsi="Arial" w:cs="Arial"/>
            <w:color w:val="586474"/>
            <w:sz w:val="24"/>
            <w:szCs w:val="24"/>
            <w:u w:val="single"/>
          </w:rPr>
          <w:t>Renaming a Table</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17" w:anchor="dropping-a-table-versus-truncate-table" w:history="1">
        <w:r w:rsidRPr="00AC3807">
          <w:rPr>
            <w:rFonts w:ascii="Arial" w:eastAsia="Times New Roman" w:hAnsi="Arial" w:cs="Arial"/>
            <w:color w:val="586474"/>
            <w:sz w:val="24"/>
            <w:szCs w:val="24"/>
            <w:u w:val="single"/>
          </w:rPr>
          <w:t>Dropping a Table versus Truncate Table</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18" w:anchor="manipulating-data" w:history="1">
        <w:r w:rsidRPr="00AC3807">
          <w:rPr>
            <w:rFonts w:ascii="Arial" w:eastAsia="Times New Roman" w:hAnsi="Arial" w:cs="Arial"/>
            <w:color w:val="586474"/>
            <w:sz w:val="24"/>
            <w:szCs w:val="24"/>
            <w:u w:val="single"/>
          </w:rPr>
          <w:t>Manipulating Data</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19" w:anchor="storing-data-in-a-table" w:history="1">
        <w:r w:rsidRPr="00AC3807">
          <w:rPr>
            <w:rFonts w:ascii="Arial" w:eastAsia="Times New Roman" w:hAnsi="Arial" w:cs="Arial"/>
            <w:color w:val="586474"/>
            <w:sz w:val="24"/>
            <w:szCs w:val="24"/>
            <w:u w:val="single"/>
          </w:rPr>
          <w:t>Storing Data in a Table</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0" w:anchor="updating-data-in-a-table" w:history="1">
        <w:r w:rsidRPr="00AC3807">
          <w:rPr>
            <w:rFonts w:ascii="Arial" w:eastAsia="Times New Roman" w:hAnsi="Arial" w:cs="Arial"/>
            <w:color w:val="586474"/>
            <w:sz w:val="24"/>
            <w:szCs w:val="24"/>
            <w:u w:val="single"/>
          </w:rPr>
          <w:t>Updating Data in a Table</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1" w:anchor="deleting-data-from-a-table" w:history="1">
        <w:r w:rsidRPr="00AC3807">
          <w:rPr>
            <w:rFonts w:ascii="Arial" w:eastAsia="Times New Roman" w:hAnsi="Arial" w:cs="Arial"/>
            <w:color w:val="586474"/>
            <w:sz w:val="24"/>
            <w:szCs w:val="24"/>
            <w:u w:val="single"/>
          </w:rPr>
          <w:t>Deleting Data from a Table</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22" w:anchor="retrieving-attributes" w:history="1">
        <w:r w:rsidRPr="00AC3807">
          <w:rPr>
            <w:rFonts w:ascii="Arial" w:eastAsia="Times New Roman" w:hAnsi="Arial" w:cs="Arial"/>
            <w:color w:val="586474"/>
            <w:sz w:val="24"/>
            <w:szCs w:val="24"/>
            <w:u w:val="single"/>
          </w:rPr>
          <w:t>Retrieving Attributes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3" w:anchor="retrieving-selected-rows" w:history="1">
        <w:r w:rsidRPr="00AC3807">
          <w:rPr>
            <w:rFonts w:ascii="Arial" w:eastAsia="Times New Roman" w:hAnsi="Arial" w:cs="Arial"/>
            <w:color w:val="586474"/>
            <w:sz w:val="24"/>
            <w:szCs w:val="24"/>
            <w:u w:val="single"/>
          </w:rPr>
          <w:t>Retrieving Selected Rows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4" w:anchor="comparison-operators" w:history="1">
        <w:r w:rsidRPr="00AC3807">
          <w:rPr>
            <w:rFonts w:ascii="Arial" w:eastAsia="Times New Roman" w:hAnsi="Arial" w:cs="Arial"/>
            <w:color w:val="586474"/>
            <w:sz w:val="24"/>
            <w:szCs w:val="24"/>
            <w:u w:val="single"/>
          </w:rPr>
          <w:t>Comparison Operators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5" w:anchor="logical-operators" w:history="1">
        <w:r w:rsidRPr="00AC3807">
          <w:rPr>
            <w:rFonts w:ascii="Arial" w:eastAsia="Times New Roman" w:hAnsi="Arial" w:cs="Arial"/>
            <w:color w:val="586474"/>
            <w:sz w:val="24"/>
            <w:szCs w:val="24"/>
            <w:u w:val="single"/>
          </w:rPr>
          <w:t>Logical Operators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6" w:anchor="range-operator" w:history="1">
        <w:r w:rsidRPr="00AC3807">
          <w:rPr>
            <w:rFonts w:ascii="Arial" w:eastAsia="Times New Roman" w:hAnsi="Arial" w:cs="Arial"/>
            <w:color w:val="586474"/>
            <w:sz w:val="24"/>
            <w:szCs w:val="24"/>
            <w:u w:val="single"/>
          </w:rPr>
          <w:t>Range Operator</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7" w:anchor="retrieve-records-that-match-a-pattern" w:history="1">
        <w:r w:rsidRPr="00AC3807">
          <w:rPr>
            <w:rFonts w:ascii="Arial" w:eastAsia="Times New Roman" w:hAnsi="Arial" w:cs="Arial"/>
            <w:color w:val="586474"/>
            <w:sz w:val="24"/>
            <w:szCs w:val="24"/>
            <w:u w:val="single"/>
          </w:rPr>
          <w:t>Retrieve Records That Match a Pattern</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8" w:anchor="displaying-in-a-sequence" w:history="1">
        <w:r w:rsidRPr="00AC3807">
          <w:rPr>
            <w:rFonts w:ascii="Arial" w:eastAsia="Times New Roman" w:hAnsi="Arial" w:cs="Arial"/>
            <w:color w:val="586474"/>
            <w:sz w:val="24"/>
            <w:szCs w:val="24"/>
            <w:u w:val="single"/>
          </w:rPr>
          <w:t>Displaying in a Sequence</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29" w:anchor="displaying-without-duplication" w:history="1">
        <w:r w:rsidRPr="00AC3807">
          <w:rPr>
            <w:rFonts w:ascii="Arial" w:eastAsia="Times New Roman" w:hAnsi="Arial" w:cs="Arial"/>
            <w:color w:val="586474"/>
            <w:sz w:val="24"/>
            <w:szCs w:val="24"/>
            <w:u w:val="single"/>
          </w:rPr>
          <w:t>Displaying without Duplication</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30" w:anchor="joins" w:history="1">
        <w:r w:rsidRPr="00AC3807">
          <w:rPr>
            <w:rFonts w:ascii="Arial" w:eastAsia="Times New Roman" w:hAnsi="Arial" w:cs="Arial"/>
            <w:color w:val="586474"/>
            <w:sz w:val="24"/>
            <w:szCs w:val="24"/>
            <w:u w:val="single"/>
          </w:rPr>
          <w:t>JOINS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31" w:anchor="types-of-joins" w:history="1">
        <w:r w:rsidRPr="00AC3807">
          <w:rPr>
            <w:rFonts w:ascii="Arial" w:eastAsia="Times New Roman" w:hAnsi="Arial" w:cs="Arial"/>
            <w:color w:val="586474"/>
            <w:sz w:val="24"/>
            <w:szCs w:val="24"/>
            <w:u w:val="single"/>
          </w:rPr>
          <w:t>Types of JOINS:</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32" w:anchor="subqueries" w:history="1">
        <w:r w:rsidRPr="00AC3807">
          <w:rPr>
            <w:rFonts w:ascii="Arial" w:eastAsia="Times New Roman" w:hAnsi="Arial" w:cs="Arial"/>
            <w:color w:val="586474"/>
            <w:sz w:val="24"/>
            <w:szCs w:val="24"/>
            <w:u w:val="single"/>
          </w:rPr>
          <w:t>Subqueries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33" w:anchor="using-in-keyword" w:history="1">
        <w:r w:rsidRPr="00AC3807">
          <w:rPr>
            <w:rFonts w:ascii="Arial" w:eastAsia="Times New Roman" w:hAnsi="Arial" w:cs="Arial"/>
            <w:color w:val="586474"/>
            <w:sz w:val="24"/>
            <w:szCs w:val="24"/>
            <w:u w:val="single"/>
          </w:rPr>
          <w:t>Using IN Keyword</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34" w:anchor="using-exists-keyword" w:history="1">
        <w:r w:rsidRPr="00AC3807">
          <w:rPr>
            <w:rFonts w:ascii="Arial" w:eastAsia="Times New Roman" w:hAnsi="Arial" w:cs="Arial"/>
            <w:color w:val="586474"/>
            <w:sz w:val="24"/>
            <w:szCs w:val="24"/>
            <w:u w:val="single"/>
          </w:rPr>
          <w:t>Using EXISTS Keyword</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35" w:anchor="using-nested-subqueries" w:history="1">
        <w:r w:rsidRPr="00AC3807">
          <w:rPr>
            <w:rFonts w:ascii="Arial" w:eastAsia="Times New Roman" w:hAnsi="Arial" w:cs="Arial"/>
            <w:color w:val="586474"/>
            <w:sz w:val="24"/>
            <w:szCs w:val="24"/>
            <w:u w:val="single"/>
          </w:rPr>
          <w:t>Using Nested Subqueries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36" w:anchor="correlated-subquery" w:history="1">
        <w:r w:rsidRPr="00AC3807">
          <w:rPr>
            <w:rFonts w:ascii="Arial" w:eastAsia="Times New Roman" w:hAnsi="Arial" w:cs="Arial"/>
            <w:color w:val="586474"/>
            <w:sz w:val="24"/>
            <w:szCs w:val="24"/>
            <w:u w:val="single"/>
          </w:rPr>
          <w:t>Correlated Subquery</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37" w:anchor="using-functions-to-customize-resultset" w:history="1">
        <w:r w:rsidRPr="00AC3807">
          <w:rPr>
            <w:rFonts w:ascii="Arial" w:eastAsia="Times New Roman" w:hAnsi="Arial" w:cs="Arial"/>
            <w:color w:val="586474"/>
            <w:sz w:val="24"/>
            <w:szCs w:val="24"/>
            <w:u w:val="single"/>
          </w:rPr>
          <w:t>Using Functions to Customize ResultSet</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38" w:anchor="using-string-functions" w:history="1">
        <w:r w:rsidRPr="00AC3807">
          <w:rPr>
            <w:rFonts w:ascii="Arial" w:eastAsia="Times New Roman" w:hAnsi="Arial" w:cs="Arial"/>
            <w:color w:val="586474"/>
            <w:sz w:val="24"/>
            <w:szCs w:val="24"/>
            <w:u w:val="single"/>
          </w:rPr>
          <w:t>Using String Functions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39" w:anchor="using-date-functions" w:history="1">
        <w:r w:rsidRPr="00AC3807">
          <w:rPr>
            <w:rFonts w:ascii="Arial" w:eastAsia="Times New Roman" w:hAnsi="Arial" w:cs="Arial"/>
            <w:color w:val="586474"/>
            <w:sz w:val="24"/>
            <w:szCs w:val="24"/>
            <w:u w:val="single"/>
          </w:rPr>
          <w:t>Using Date Functions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40" w:anchor="using-mathematical-functions" w:history="1">
        <w:r w:rsidRPr="00AC3807">
          <w:rPr>
            <w:rFonts w:ascii="Arial" w:eastAsia="Times New Roman" w:hAnsi="Arial" w:cs="Arial"/>
            <w:color w:val="586474"/>
            <w:sz w:val="24"/>
            <w:szCs w:val="24"/>
            <w:u w:val="single"/>
          </w:rPr>
          <w:t>Using Mathematical Functions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41" w:anchor="using-ranking-functions" w:history="1">
        <w:r w:rsidRPr="00AC3807">
          <w:rPr>
            <w:rFonts w:ascii="Arial" w:eastAsia="Times New Roman" w:hAnsi="Arial" w:cs="Arial"/>
            <w:color w:val="586474"/>
            <w:sz w:val="24"/>
            <w:szCs w:val="24"/>
            <w:u w:val="single"/>
          </w:rPr>
          <w:t>Using Ranking Functions</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42" w:anchor="using-aggregate-functions" w:history="1">
        <w:r w:rsidRPr="00AC3807">
          <w:rPr>
            <w:rFonts w:ascii="Arial" w:eastAsia="Times New Roman" w:hAnsi="Arial" w:cs="Arial"/>
            <w:color w:val="586474"/>
            <w:sz w:val="24"/>
            <w:szCs w:val="24"/>
            <w:u w:val="single"/>
          </w:rPr>
          <w:t>Using Aggregate Functions</w:t>
        </w:r>
      </w:hyperlink>
    </w:p>
    <w:p w:rsidR="00AC3807" w:rsidRPr="00AC3807" w:rsidRDefault="00AC3807" w:rsidP="00AC3807">
      <w:pPr>
        <w:numPr>
          <w:ilvl w:val="1"/>
          <w:numId w:val="1"/>
        </w:numPr>
        <w:spacing w:before="100" w:beforeAutospacing="1" w:after="100" w:afterAutospacing="1" w:line="240" w:lineRule="auto"/>
        <w:rPr>
          <w:rFonts w:ascii="Arial" w:eastAsia="Times New Roman" w:hAnsi="Arial" w:cs="Arial"/>
          <w:color w:val="586474"/>
          <w:sz w:val="24"/>
          <w:szCs w:val="24"/>
        </w:rPr>
      </w:pPr>
      <w:hyperlink r:id="rId43" w:anchor="grouping-data" w:history="1">
        <w:r w:rsidRPr="00AC3807">
          <w:rPr>
            <w:rFonts w:ascii="Arial" w:eastAsia="Times New Roman" w:hAnsi="Arial" w:cs="Arial"/>
            <w:color w:val="586474"/>
            <w:sz w:val="24"/>
            <w:szCs w:val="24"/>
            <w:u w:val="single"/>
          </w:rPr>
          <w:t>GROUPING DATA</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44" w:anchor="group-by-clause" w:history="1">
        <w:r w:rsidRPr="00AC3807">
          <w:rPr>
            <w:rFonts w:ascii="Arial" w:eastAsia="Times New Roman" w:hAnsi="Arial" w:cs="Arial"/>
            <w:color w:val="586474"/>
            <w:sz w:val="24"/>
            <w:szCs w:val="24"/>
            <w:u w:val="single"/>
          </w:rPr>
          <w:t>GROUP BY Clause</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45" w:anchor="compute-and-compute-by-clause" w:history="1">
        <w:r w:rsidRPr="00AC3807">
          <w:rPr>
            <w:rFonts w:ascii="Arial" w:eastAsia="Times New Roman" w:hAnsi="Arial" w:cs="Arial"/>
            <w:color w:val="586474"/>
            <w:sz w:val="24"/>
            <w:szCs w:val="24"/>
            <w:u w:val="single"/>
          </w:rPr>
          <w:t>COMPUTE and COMPUTE BY Clause</w:t>
        </w:r>
      </w:hyperlink>
    </w:p>
    <w:p w:rsidR="00AC3807" w:rsidRPr="00AC3807" w:rsidRDefault="00AC3807" w:rsidP="00AC3807">
      <w:pPr>
        <w:numPr>
          <w:ilvl w:val="2"/>
          <w:numId w:val="1"/>
        </w:numPr>
        <w:spacing w:before="100" w:beforeAutospacing="1" w:after="100" w:afterAutospacing="1" w:line="240" w:lineRule="auto"/>
        <w:rPr>
          <w:rFonts w:ascii="Arial" w:eastAsia="Times New Roman" w:hAnsi="Arial" w:cs="Arial"/>
          <w:color w:val="001C3B"/>
          <w:sz w:val="24"/>
          <w:szCs w:val="24"/>
        </w:rPr>
      </w:pPr>
      <w:hyperlink r:id="rId46" w:anchor="pivot-clause" w:history="1">
        <w:r w:rsidRPr="00AC3807">
          <w:rPr>
            <w:rFonts w:ascii="Arial" w:eastAsia="Times New Roman" w:hAnsi="Arial" w:cs="Arial"/>
            <w:color w:val="586474"/>
            <w:sz w:val="24"/>
            <w:szCs w:val="24"/>
            <w:u w:val="single"/>
          </w:rPr>
          <w:t>PIVOT Clause</w:t>
        </w:r>
      </w:hyperlink>
    </w:p>
    <w:p w:rsidR="00AC3807" w:rsidRPr="00AC3807" w:rsidRDefault="00AC3807" w:rsidP="00AC3807">
      <w:pPr>
        <w:spacing w:before="300" w:after="150" w:line="240" w:lineRule="auto"/>
        <w:outlineLvl w:val="1"/>
        <w:rPr>
          <w:rFonts w:ascii="Arial" w:eastAsia="Times New Roman" w:hAnsi="Arial" w:cs="Arial"/>
          <w:color w:val="001C3B"/>
          <w:sz w:val="36"/>
          <w:szCs w:val="36"/>
        </w:rPr>
      </w:pPr>
      <w:r w:rsidRPr="00AC3807">
        <w:rPr>
          <w:rFonts w:ascii="Arial" w:eastAsia="Times New Roman" w:hAnsi="Arial" w:cs="Arial"/>
          <w:color w:val="001C3B"/>
          <w:sz w:val="36"/>
          <w:szCs w:val="36"/>
        </w:rPr>
        <w:lastRenderedPageBreak/>
        <w:t>SQL Cheat Sheet</w:t>
      </w:r>
    </w:p>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Background: What is SQL? Why do we need it?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SQL is a database language used to query and manipulate the data in the database.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Main objectives:</w:t>
      </w:r>
    </w:p>
    <w:p w:rsidR="00AC3807" w:rsidRPr="00AC3807" w:rsidRDefault="00AC3807" w:rsidP="00AC3807">
      <w:pPr>
        <w:numPr>
          <w:ilvl w:val="0"/>
          <w:numId w:val="2"/>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To provide an efficient and convenient environment</w:t>
      </w:r>
    </w:p>
    <w:p w:rsidR="00AC3807" w:rsidRPr="00AC3807" w:rsidRDefault="00AC3807" w:rsidP="00AC3807">
      <w:pPr>
        <w:numPr>
          <w:ilvl w:val="0"/>
          <w:numId w:val="2"/>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Manage information about users who interact with the DBMS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 SQL statements can be categorized as</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Data Definition Language(DDL) Commands:</w:t>
      </w:r>
    </w:p>
    <w:p w:rsidR="00AC3807" w:rsidRPr="00AC3807" w:rsidRDefault="00AC3807" w:rsidP="00AC3807">
      <w:pPr>
        <w:numPr>
          <w:ilvl w:val="0"/>
          <w:numId w:val="3"/>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CREATE: creates a new database object, such as a table.</w:t>
      </w:r>
    </w:p>
    <w:p w:rsidR="00AC3807" w:rsidRPr="00AC3807" w:rsidRDefault="00AC3807" w:rsidP="00AC3807">
      <w:pPr>
        <w:numPr>
          <w:ilvl w:val="0"/>
          <w:numId w:val="3"/>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ALTER: used to modify the database object</w:t>
      </w:r>
    </w:p>
    <w:p w:rsidR="00AC3807" w:rsidRPr="00AC3807" w:rsidRDefault="00AC3807" w:rsidP="00AC3807">
      <w:pPr>
        <w:numPr>
          <w:ilvl w:val="0"/>
          <w:numId w:val="3"/>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DROP: used to delete the objects.</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Data Manipulation Language(DML) Commands:</w:t>
      </w:r>
    </w:p>
    <w:p w:rsidR="00AC3807" w:rsidRPr="00AC3807" w:rsidRDefault="00AC3807" w:rsidP="00AC3807">
      <w:pPr>
        <w:numPr>
          <w:ilvl w:val="0"/>
          <w:numId w:val="4"/>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INSERT: used to insert a new data row record in a table.</w:t>
      </w:r>
    </w:p>
    <w:p w:rsidR="00AC3807" w:rsidRPr="00AC3807" w:rsidRDefault="00AC3807" w:rsidP="00AC3807">
      <w:pPr>
        <w:numPr>
          <w:ilvl w:val="0"/>
          <w:numId w:val="4"/>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UPDATE: used to modify an existing record in a table.</w:t>
      </w:r>
    </w:p>
    <w:p w:rsidR="00AC3807" w:rsidRPr="00AC3807" w:rsidRDefault="00AC3807" w:rsidP="00AC3807">
      <w:pPr>
        <w:numPr>
          <w:ilvl w:val="0"/>
          <w:numId w:val="4"/>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DELETE: used delete a record from the table.</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Data Control Language(DCL) Commands:</w:t>
      </w:r>
    </w:p>
    <w:p w:rsidR="00AC3807" w:rsidRPr="00AC3807" w:rsidRDefault="00AC3807" w:rsidP="00AC3807">
      <w:pPr>
        <w:numPr>
          <w:ilvl w:val="0"/>
          <w:numId w:val="5"/>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GRANT: used to assign permission to users to access database objects.</w:t>
      </w:r>
    </w:p>
    <w:p w:rsidR="00AC3807" w:rsidRPr="00AC3807" w:rsidRDefault="00AC3807" w:rsidP="00AC3807">
      <w:pPr>
        <w:numPr>
          <w:ilvl w:val="0"/>
          <w:numId w:val="5"/>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REVOKE: used to deny permission to users to access database objects.</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Data Query Language(DQL) Commands:</w:t>
      </w:r>
    </w:p>
    <w:p w:rsidR="00AC3807" w:rsidRPr="00AC3807" w:rsidRDefault="00AC3807" w:rsidP="00AC3807">
      <w:pPr>
        <w:numPr>
          <w:ilvl w:val="0"/>
          <w:numId w:val="6"/>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SELECT: it is the DQL command to select data from the database.</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Data Transfer Language(DTL) Commands:</w:t>
      </w:r>
    </w:p>
    <w:p w:rsidR="00AC3807" w:rsidRPr="00AC3807" w:rsidRDefault="00AC3807" w:rsidP="00AC3807">
      <w:pPr>
        <w:numPr>
          <w:ilvl w:val="0"/>
          <w:numId w:val="7"/>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COMMIT: used to save any transaction into the database permanently.</w:t>
      </w:r>
    </w:p>
    <w:p w:rsidR="00AC3807" w:rsidRPr="00AC3807" w:rsidRDefault="00AC3807" w:rsidP="00AC3807">
      <w:pPr>
        <w:numPr>
          <w:ilvl w:val="0"/>
          <w:numId w:val="7"/>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ROLLBACK: restores the database to the last committed state.</w:t>
      </w:r>
    </w:p>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Identifying Data Types</w:t>
      </w:r>
    </w:p>
    <w:p w:rsidR="00AC3807" w:rsidRPr="00AC3807" w:rsidRDefault="00AC3807" w:rsidP="00AC3807">
      <w:pPr>
        <w:spacing w:after="180" w:line="240" w:lineRule="auto"/>
        <w:jc w:val="both"/>
        <w:rPr>
          <w:rFonts w:ascii="Arial" w:eastAsia="Times New Roman" w:hAnsi="Arial" w:cs="Arial"/>
          <w:color w:val="001C3B"/>
          <w:sz w:val="24"/>
          <w:szCs w:val="24"/>
        </w:rPr>
      </w:pPr>
      <w:hyperlink r:id="rId47" w:tgtFrame="_blank" w:history="1">
        <w:r w:rsidRPr="00AC3807">
          <w:rPr>
            <w:rFonts w:ascii="Arial" w:eastAsia="Times New Roman" w:hAnsi="Arial" w:cs="Arial"/>
            <w:color w:val="007AFF"/>
            <w:sz w:val="24"/>
            <w:szCs w:val="24"/>
            <w:u w:val="single"/>
          </w:rPr>
          <w:t>Data types</w:t>
        </w:r>
      </w:hyperlink>
      <w:r w:rsidRPr="00AC3807">
        <w:rPr>
          <w:rFonts w:ascii="Arial" w:eastAsia="Times New Roman" w:hAnsi="Arial" w:cs="Arial"/>
          <w:color w:val="001C3B"/>
          <w:sz w:val="24"/>
          <w:szCs w:val="24"/>
        </w:rPr>
        <w:t> specify the type of data that an object can contain, such as integer data or character data. We need to specify the data type according to the data to be stored.</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Following are some of the essential data types: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371"/>
        <w:gridCol w:w="9339"/>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Data Type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Used to Store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Integer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smallint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Integer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tinyint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Integer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bigint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Integer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decimal</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 data type with a fixed precision and scale.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 data type with a fixed precision and scale.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float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floating precision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money</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monetary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datetime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data and time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char(n)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fixed length character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varchar(n)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variable length character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text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character string</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bit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integer data with 0 or 1</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image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variable length binary data to store images</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real</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floating precision number</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binary</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fixed length binary data</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cursor</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cursor reference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sql_variant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different data types</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timestamp</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unique number in the database that is updated every time in a row that contains timestamp is inserted or updated.</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table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temporary set of rows returned as a result set of a table-valued function.</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xml</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store and return xml values</w:t>
            </w:r>
          </w:p>
        </w:tc>
      </w:tr>
    </w:tbl>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Managing Tables</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Create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Table can be created using the CREATE TABLE statement. The syntax is as follows: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CREATE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TABLE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col_name1 datatype,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col_name2</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datatype,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col_name3</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datatype,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 Create a table named EmployeeLeave in Human Resource schema with the following attributes: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151"/>
        <w:gridCol w:w="3472"/>
        <w:gridCol w:w="3087"/>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Columns</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Data Type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Checks</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EmployeeID</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NOT NULL</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LeaveStartDate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NOT NULL</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LeaveEndDate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NOT NULL</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LeaveReason</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varchar(100)</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NOT NULL</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LeaveType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char(2)</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NOT NULL</w:t>
            </w:r>
          </w:p>
        </w:tc>
      </w:tr>
    </w:tbl>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CREATE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HumanResources.EmployeeLeave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EmployeeID </w:t>
      </w:r>
      <w:r w:rsidRPr="00AC3807">
        <w:rPr>
          <w:rFonts w:ascii="Consolas" w:eastAsia="Times New Roman" w:hAnsi="Consolas" w:cs="Courier New"/>
          <w:color w:val="8BE9FD"/>
          <w:sz w:val="20"/>
          <w:szCs w:val="20"/>
        </w:rPr>
        <w:t>int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NOT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BD93F9"/>
          <w:sz w:val="20"/>
          <w:szCs w:val="20"/>
        </w:rPr>
        <w:t>NULL</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LeaveStartDate datetime </w:t>
      </w:r>
      <w:r w:rsidRPr="00AC3807">
        <w:rPr>
          <w:rFonts w:ascii="Consolas" w:eastAsia="Times New Roman" w:hAnsi="Consolas" w:cs="Courier New"/>
          <w:b/>
          <w:bCs/>
          <w:color w:val="FF79C6"/>
          <w:sz w:val="20"/>
          <w:szCs w:val="20"/>
        </w:rPr>
        <w:t>NOT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BD93F9"/>
          <w:sz w:val="20"/>
          <w:szCs w:val="20"/>
        </w:rPr>
        <w:t>NULL</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LeaveEndDate datetime </w:t>
      </w:r>
      <w:r w:rsidRPr="00AC3807">
        <w:rPr>
          <w:rFonts w:ascii="Consolas" w:eastAsia="Times New Roman" w:hAnsi="Consolas" w:cs="Courier New"/>
          <w:b/>
          <w:bCs/>
          <w:color w:val="FF79C6"/>
          <w:sz w:val="20"/>
          <w:szCs w:val="20"/>
        </w:rPr>
        <w:t>NOT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BD93F9"/>
          <w:sz w:val="20"/>
          <w:szCs w:val="20"/>
        </w:rPr>
        <w:t>NULL</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LeaveReason </w:t>
      </w:r>
      <w:r w:rsidRPr="00AC3807">
        <w:rPr>
          <w:rFonts w:ascii="Consolas" w:eastAsia="Times New Roman" w:hAnsi="Consolas" w:cs="Courier New"/>
          <w:color w:val="8BE9FD"/>
          <w:sz w:val="20"/>
          <w:szCs w:val="20"/>
        </w:rPr>
        <w:t>varchar</w:t>
      </w:r>
      <w:r w:rsidRPr="00AC3807">
        <w:rPr>
          <w:rFonts w:ascii="Consolas" w:eastAsia="Times New Roman" w:hAnsi="Consolas" w:cs="Courier New"/>
          <w:color w:val="3366FF"/>
          <w:sz w:val="20"/>
          <w:szCs w:val="20"/>
        </w:rPr>
        <w:t>(</w:t>
      </w:r>
      <w:r w:rsidRPr="00AC3807">
        <w:rPr>
          <w:rFonts w:ascii="Consolas" w:eastAsia="Times New Roman" w:hAnsi="Consolas" w:cs="Courier New"/>
          <w:color w:val="BD93F9"/>
          <w:sz w:val="20"/>
          <w:szCs w:val="20"/>
        </w:rPr>
        <w:t>100</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LeaveType </w:t>
      </w:r>
      <w:r w:rsidRPr="00AC3807">
        <w:rPr>
          <w:rFonts w:ascii="Consolas" w:eastAsia="Times New Roman" w:hAnsi="Consolas" w:cs="Courier New"/>
          <w:color w:val="8BE9FD"/>
          <w:sz w:val="20"/>
          <w:szCs w:val="20"/>
        </w:rPr>
        <w:t>char</w:t>
      </w:r>
      <w:r w:rsidRPr="00AC3807">
        <w:rPr>
          <w:rFonts w:ascii="Consolas" w:eastAsia="Times New Roman" w:hAnsi="Consolas" w:cs="Courier New"/>
          <w:color w:val="3366FF"/>
          <w:sz w:val="20"/>
          <w:szCs w:val="20"/>
        </w:rPr>
        <w:t>(</w:t>
      </w:r>
      <w:r w:rsidRPr="00AC3807">
        <w:rPr>
          <w:rFonts w:ascii="Consolas" w:eastAsia="Times New Roman" w:hAnsi="Consolas" w:cs="Courier New"/>
          <w:color w:val="BD93F9"/>
          <w:sz w:val="20"/>
          <w:szCs w:val="20"/>
        </w:rPr>
        <w:t>2</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NOT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BD93F9"/>
          <w:sz w:val="20"/>
          <w:szCs w:val="20"/>
        </w:rPr>
        <w:t>NULL</w:t>
      </w:r>
      <w:r w:rsidRPr="00AC3807">
        <w:rPr>
          <w:rFonts w:ascii="Consolas" w:eastAsia="Times New Roman" w:hAnsi="Consolas" w:cs="Courier New"/>
          <w:color w:val="3366FF"/>
          <w:sz w:val="20"/>
          <w:szCs w:val="20"/>
        </w:rPr>
        <w:t xml:space="preserve"> );</w:t>
      </w:r>
    </w:p>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Constraints in SQL</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Constraints define rules that must be followed to maintain consistency and correctness of data. A constraint can be created by using either of the following statements: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CREATE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statement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ALTER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statement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CREATE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column_name </w:t>
      </w:r>
      <w:r w:rsidRPr="00AC3807">
        <w:rPr>
          <w:rFonts w:ascii="Consolas" w:eastAsia="Times New Roman" w:hAnsi="Consolas" w:cs="Courier New"/>
          <w:b/>
          <w:bCs/>
          <w:color w:val="FF79C6"/>
          <w:sz w:val="20"/>
          <w:szCs w:val="20"/>
        </w:rPr>
        <w:t>CONSTRAINT</w:t>
      </w:r>
      <w:r w:rsidRPr="00AC3807">
        <w:rPr>
          <w:rFonts w:ascii="Consolas" w:eastAsia="Times New Roman" w:hAnsi="Consolas" w:cs="Courier New"/>
          <w:color w:val="3366FF"/>
          <w:sz w:val="20"/>
          <w:szCs w:val="20"/>
        </w:rPr>
        <w:t xml:space="preserve"> constraint_name constraint_type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p>
    <w:p w:rsidR="00AC3807" w:rsidRPr="00AC3807" w:rsidRDefault="00AC3807" w:rsidP="00AC3807">
      <w:pPr>
        <w:spacing w:before="150" w:after="150" w:line="240" w:lineRule="auto"/>
        <w:outlineLvl w:val="5"/>
        <w:rPr>
          <w:rFonts w:ascii="Arial" w:eastAsia="Times New Roman" w:hAnsi="Arial" w:cs="Arial"/>
          <w:color w:val="001C3B"/>
          <w:sz w:val="18"/>
          <w:szCs w:val="18"/>
        </w:rPr>
      </w:pPr>
      <w:r w:rsidRPr="00AC3807">
        <w:rPr>
          <w:rFonts w:ascii="Arial" w:eastAsia="Times New Roman" w:hAnsi="Arial" w:cs="Arial"/>
          <w:color w:val="001C3B"/>
          <w:sz w:val="18"/>
          <w:szCs w:val="18"/>
        </w:rPr>
        <w:t>Types of Constraints: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372"/>
        <w:gridCol w:w="4837"/>
        <w:gridCol w:w="4501"/>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Constraint</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Description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Primary key</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Columns or columns that uniquely identify all rows in the table.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CREATE TABLE table_name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 col_name [CONSTRAINT constraint_name PRIMARY KEY] (col_name(s))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Unique key</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Enforces uniqueness on non primary key columns.</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CREATE</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F8F8F2"/>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 col_name [</w:t>
            </w:r>
            <w:r w:rsidRPr="00AC3807">
              <w:rPr>
                <w:rFonts w:ascii="Consolas" w:eastAsia="Times New Roman" w:hAnsi="Consolas" w:cs="Courier New"/>
                <w:b/>
                <w:bCs/>
                <w:color w:val="FF79C6"/>
                <w:sz w:val="20"/>
                <w:szCs w:val="20"/>
              </w:rPr>
              <w:t>CONSTRAINT</w:t>
            </w:r>
            <w:r w:rsidRPr="00AC3807">
              <w:rPr>
                <w:rFonts w:ascii="Consolas" w:eastAsia="Times New Roman" w:hAnsi="Consolas" w:cs="Courier New"/>
                <w:color w:val="F8F8F2"/>
                <w:sz w:val="20"/>
                <w:szCs w:val="20"/>
              </w:rPr>
              <w:t xml:space="preserve"> constraint_name </w:t>
            </w:r>
            <w:r w:rsidRPr="00AC3807">
              <w:rPr>
                <w:rFonts w:ascii="Consolas" w:eastAsia="Times New Roman" w:hAnsi="Consolas" w:cs="Courier New"/>
                <w:b/>
                <w:bCs/>
                <w:color w:val="FF79C6"/>
                <w:sz w:val="20"/>
                <w:szCs w:val="20"/>
              </w:rPr>
              <w:t>UNIQUE</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KEY</w:t>
            </w:r>
            <w:r w:rsidRPr="00AC3807">
              <w:rPr>
                <w:rFonts w:ascii="Consolas" w:eastAsia="Times New Roman" w:hAnsi="Consolas" w:cs="Courier New"/>
                <w:color w:val="F8F8F2"/>
                <w:sz w:val="20"/>
                <w:szCs w:val="20"/>
              </w:rPr>
              <w:t xml:space="preserve">] (col_name(s))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w:t>
            </w:r>
          </w:p>
          <w:p w:rsidR="00AC3807" w:rsidRPr="00AC3807" w:rsidRDefault="00AC3807" w:rsidP="00AC3807">
            <w:pPr>
              <w:spacing w:after="0" w:line="240" w:lineRule="auto"/>
              <w:rPr>
                <w:rFonts w:ascii="Arial" w:eastAsia="Times New Roman" w:hAnsi="Arial" w:cs="Arial"/>
                <w:color w:val="001C3B"/>
                <w:sz w:val="24"/>
                <w:szCs w:val="24"/>
              </w:rPr>
            </w:pP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Foreign key</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Is used to remove the inconsistency in two tables when the data depends on other tables.</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CREATE</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F8F8F2"/>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 col_name [</w:t>
            </w:r>
            <w:r w:rsidRPr="00AC3807">
              <w:rPr>
                <w:rFonts w:ascii="Consolas" w:eastAsia="Times New Roman" w:hAnsi="Consolas" w:cs="Courier New"/>
                <w:b/>
                <w:bCs/>
                <w:color w:val="FF79C6"/>
                <w:sz w:val="20"/>
                <w:szCs w:val="20"/>
              </w:rPr>
              <w:t>CONSTRAINT</w:t>
            </w:r>
            <w:r w:rsidRPr="00AC3807">
              <w:rPr>
                <w:rFonts w:ascii="Consolas" w:eastAsia="Times New Roman" w:hAnsi="Consolas" w:cs="Courier New"/>
                <w:color w:val="F8F8F2"/>
                <w:sz w:val="20"/>
                <w:szCs w:val="20"/>
              </w:rPr>
              <w:t xml:space="preserve"> constraint_name </w:t>
            </w:r>
            <w:r w:rsidRPr="00AC3807">
              <w:rPr>
                <w:rFonts w:ascii="Consolas" w:eastAsia="Times New Roman" w:hAnsi="Consolas" w:cs="Courier New"/>
                <w:b/>
                <w:bCs/>
                <w:color w:val="FF79C6"/>
                <w:sz w:val="20"/>
                <w:szCs w:val="20"/>
              </w:rPr>
              <w:t>FOREIGN</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KEY</w:t>
            </w:r>
            <w:r w:rsidRPr="00AC3807">
              <w:rPr>
                <w:rFonts w:ascii="Consolas" w:eastAsia="Times New Roman" w:hAnsi="Consolas" w:cs="Courier New"/>
                <w:color w:val="F8F8F2"/>
                <w:sz w:val="20"/>
                <w:szCs w:val="20"/>
              </w:rPr>
              <w:t xml:space="preserve">] (col_name)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REFERENCES</w:t>
            </w:r>
            <w:r w:rsidRPr="00AC3807">
              <w:rPr>
                <w:rFonts w:ascii="Consolas" w:eastAsia="Times New Roman" w:hAnsi="Consolas" w:cs="Courier New"/>
                <w:color w:val="F8F8F2"/>
                <w:sz w:val="20"/>
                <w:szCs w:val="20"/>
              </w:rPr>
              <w:t xml:space="preserve"> table_name (col_name)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Check</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Enforce domain integrity by restricting the values to be inserted in the column.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CREATE</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F8F8F2"/>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 col_name [</w:t>
            </w:r>
            <w:r w:rsidRPr="00AC3807">
              <w:rPr>
                <w:rFonts w:ascii="Consolas" w:eastAsia="Times New Roman" w:hAnsi="Consolas" w:cs="Courier New"/>
                <w:b/>
                <w:bCs/>
                <w:color w:val="FF79C6"/>
                <w:sz w:val="20"/>
                <w:szCs w:val="20"/>
              </w:rPr>
              <w:t>CONSTRAINT</w:t>
            </w:r>
            <w:r w:rsidRPr="00AC3807">
              <w:rPr>
                <w:rFonts w:ascii="Consolas" w:eastAsia="Times New Roman" w:hAnsi="Consolas" w:cs="Courier New"/>
                <w:color w:val="F8F8F2"/>
                <w:sz w:val="20"/>
                <w:szCs w:val="20"/>
              </w:rPr>
              <w:t xml:space="preserve"> constraint_name] </w:t>
            </w:r>
            <w:r w:rsidRPr="00AC3807">
              <w:rPr>
                <w:rFonts w:ascii="Consolas" w:eastAsia="Times New Roman" w:hAnsi="Consolas" w:cs="Courier New"/>
                <w:b/>
                <w:bCs/>
                <w:color w:val="FF79C6"/>
                <w:sz w:val="20"/>
                <w:szCs w:val="20"/>
              </w:rPr>
              <w:t>CHECK</w:t>
            </w:r>
            <w:r w:rsidRPr="00AC3807">
              <w:rPr>
                <w:rFonts w:ascii="Consolas" w:eastAsia="Times New Roman" w:hAnsi="Consolas" w:cs="Courier New"/>
                <w:color w:val="F8F8F2"/>
                <w:sz w:val="20"/>
                <w:szCs w:val="20"/>
              </w:rPr>
              <w:t xml:space="preserve"> (expression) (col_name(s)) )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 xml:space="preserve">expression: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IN</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LIKE</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BETWEEN</w:t>
            </w:r>
          </w:p>
        </w:tc>
      </w:tr>
    </w:tbl>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3.2 Modifying Tables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Modify table using ALTER TABLE statement when:</w:t>
      </w:r>
    </w:p>
    <w:p w:rsidR="00AC3807" w:rsidRPr="00AC3807" w:rsidRDefault="00AC3807" w:rsidP="00AC3807">
      <w:pPr>
        <w:numPr>
          <w:ilvl w:val="0"/>
          <w:numId w:val="8"/>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Adding column</w:t>
      </w:r>
    </w:p>
    <w:p w:rsidR="00AC3807" w:rsidRPr="00AC3807" w:rsidRDefault="00AC3807" w:rsidP="00AC3807">
      <w:pPr>
        <w:numPr>
          <w:ilvl w:val="0"/>
          <w:numId w:val="8"/>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Altering data type</w:t>
      </w:r>
    </w:p>
    <w:p w:rsidR="00AC3807" w:rsidRPr="00AC3807" w:rsidRDefault="00AC3807" w:rsidP="00AC3807">
      <w:pPr>
        <w:numPr>
          <w:ilvl w:val="0"/>
          <w:numId w:val="8"/>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Adding or removing constraints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 of ALTER TABLE: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ALTER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ADD</w:t>
      </w:r>
      <w:r w:rsidRPr="00AC3807">
        <w:rPr>
          <w:rFonts w:ascii="Consolas" w:eastAsia="Times New Roman" w:hAnsi="Consolas" w:cs="Courier New"/>
          <w:color w:val="3366FF"/>
          <w:sz w:val="20"/>
          <w:szCs w:val="20"/>
        </w:rPr>
        <w:t xml:space="preserve"> column_name;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ALTER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DROP</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r w:rsidRPr="00AC3807">
        <w:rPr>
          <w:rFonts w:ascii="Consolas" w:eastAsia="Times New Roman" w:hAnsi="Consolas" w:cs="Courier New"/>
          <w:color w:val="3366FF"/>
          <w:sz w:val="20"/>
          <w:szCs w:val="20"/>
        </w:rPr>
        <w:t xml:space="preserve"> column_name;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ALTER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ALTER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r w:rsidRPr="00AC3807">
        <w:rPr>
          <w:rFonts w:ascii="Consolas" w:eastAsia="Times New Roman" w:hAnsi="Consolas" w:cs="Courier New"/>
          <w:color w:val="3366FF"/>
          <w:sz w:val="20"/>
          <w:szCs w:val="20"/>
        </w:rPr>
        <w:t xml:space="preserve"> column_name data_type;</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Renaming a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 table can be renamed whenever required using RENAME TABLE statement: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RENAME TABLE old_table_name TO new_table_name;</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Dropping a Table versus Truncate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 table can be dropped or deleted when no longer required using DROP TABLE statement: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DROP</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table_name;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 contents of the table can be deleted when no longer required without deleting the table itself using TRUNCATE TABLE statement: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TRUNCATE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TABLE</w:t>
      </w:r>
      <w:r w:rsidRPr="00AC3807">
        <w:rPr>
          <w:rFonts w:ascii="Consolas" w:eastAsia="Times New Roman" w:hAnsi="Consolas" w:cs="Courier New"/>
          <w:color w:val="3366FF"/>
          <w:sz w:val="20"/>
          <w:szCs w:val="20"/>
        </w:rPr>
        <w:t xml:space="preserve"> table_name;</w:t>
      </w:r>
    </w:p>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Manipulating Data</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Storing Data in a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INSERT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INTO</w:t>
      </w:r>
      <w:r w:rsidRPr="00AC3807">
        <w:rPr>
          <w:rFonts w:ascii="Consolas" w:eastAsia="Times New Roman" w:hAnsi="Consolas" w:cs="Courier New"/>
          <w:color w:val="3366FF"/>
          <w:sz w:val="20"/>
          <w:szCs w:val="20"/>
        </w:rPr>
        <w:t xml:space="preserve"> table_name (col_name1, col_name2, col_name3…)</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VALUES</w:t>
      </w:r>
      <w:r w:rsidRPr="00AC3807">
        <w:rPr>
          <w:rFonts w:ascii="Consolas" w:eastAsia="Times New Roman" w:hAnsi="Consolas" w:cs="Courier New"/>
          <w:color w:val="3366FF"/>
          <w:sz w:val="20"/>
          <w:szCs w:val="20"/>
        </w:rPr>
        <w:t xml:space="preserve"> (value1, value2, value3…);</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 Inserting data into Student table.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INSERT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INTO</w:t>
      </w:r>
      <w:r w:rsidRPr="00AC3807">
        <w:rPr>
          <w:rFonts w:ascii="Consolas" w:eastAsia="Times New Roman" w:hAnsi="Consolas" w:cs="Courier New"/>
          <w:color w:val="3366FF"/>
          <w:sz w:val="20"/>
          <w:szCs w:val="20"/>
        </w:rPr>
        <w:t xml:space="preserve"> Student (StudentID, FirstName,LastName,Marks)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VALUES</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101</w:t>
      </w:r>
      <w:r w:rsidRPr="00AC3807">
        <w:rPr>
          <w:rFonts w:ascii="Consolas" w:eastAsia="Times New Roman" w:hAnsi="Consolas" w:cs="Courier New"/>
          <w:color w:val="3366FF"/>
          <w:sz w:val="20"/>
          <w:szCs w:val="20"/>
        </w:rPr>
        <w:t>’,’John’,’Ray’,’</w:t>
      </w:r>
      <w:r w:rsidRPr="00AC3807">
        <w:rPr>
          <w:rFonts w:ascii="Consolas" w:eastAsia="Times New Roman" w:hAnsi="Consolas" w:cs="Courier New"/>
          <w:color w:val="BD93F9"/>
          <w:sz w:val="20"/>
          <w:szCs w:val="20"/>
        </w:rPr>
        <w:t>78</w:t>
      </w:r>
      <w:r w:rsidRPr="00AC3807">
        <w:rPr>
          <w:rFonts w:ascii="Consolas" w:eastAsia="Times New Roman" w:hAnsi="Consolas" w:cs="Courier New"/>
          <w:color w:val="3366FF"/>
          <w:sz w:val="20"/>
          <w:szCs w:val="20"/>
        </w:rPr>
        <w: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 Inserting multiple data into Student table.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INSERT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INTO</w:t>
      </w:r>
      <w:r w:rsidRPr="00AC3807">
        <w:rPr>
          <w:rFonts w:ascii="Consolas" w:eastAsia="Times New Roman" w:hAnsi="Consolas" w:cs="Courier New"/>
          <w:color w:val="3366FF"/>
          <w:sz w:val="20"/>
          <w:szCs w:val="20"/>
        </w:rPr>
        <w:t xml:space="preserve"> Student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VALUES</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101</w:t>
      </w:r>
      <w:r w:rsidRPr="00AC3807">
        <w:rPr>
          <w:rFonts w:ascii="Consolas" w:eastAsia="Times New Roman" w:hAnsi="Consolas" w:cs="Courier New"/>
          <w:color w:val="3366FF"/>
          <w:sz w:val="20"/>
          <w:szCs w:val="20"/>
        </w:rPr>
        <w:t>,’John’,’Ray’,</w:t>
      </w:r>
      <w:r w:rsidRPr="00AC3807">
        <w:rPr>
          <w:rFonts w:ascii="Consolas" w:eastAsia="Times New Roman" w:hAnsi="Consolas" w:cs="Courier New"/>
          <w:color w:val="BD93F9"/>
          <w:sz w:val="20"/>
          <w:szCs w:val="20"/>
        </w:rPr>
        <w:t>78</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102</w:t>
      </w:r>
      <w:r w:rsidRPr="00AC3807">
        <w:rPr>
          <w:rFonts w:ascii="Consolas" w:eastAsia="Times New Roman" w:hAnsi="Consolas" w:cs="Courier New"/>
          <w:color w:val="3366FF"/>
          <w:sz w:val="20"/>
          <w:szCs w:val="20"/>
        </w:rPr>
        <w:t>,‘Steve’,’Jobs’,</w:t>
      </w:r>
      <w:r w:rsidRPr="00AC3807">
        <w:rPr>
          <w:rFonts w:ascii="Consolas" w:eastAsia="Times New Roman" w:hAnsi="Consolas" w:cs="Courier New"/>
          <w:color w:val="BD93F9"/>
          <w:sz w:val="20"/>
          <w:szCs w:val="20"/>
        </w:rPr>
        <w:t>89</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103</w:t>
      </w:r>
      <w:r w:rsidRPr="00AC3807">
        <w:rPr>
          <w:rFonts w:ascii="Consolas" w:eastAsia="Times New Roman" w:hAnsi="Consolas" w:cs="Courier New"/>
          <w:color w:val="3366FF"/>
          <w:sz w:val="20"/>
          <w:szCs w:val="20"/>
        </w:rPr>
        <w:t>,‘Ben’,’Matt’,</w:t>
      </w:r>
      <w:r w:rsidRPr="00AC3807">
        <w:rPr>
          <w:rFonts w:ascii="Consolas" w:eastAsia="Times New Roman" w:hAnsi="Consolas" w:cs="Courier New"/>
          <w:color w:val="BD93F9"/>
          <w:sz w:val="20"/>
          <w:szCs w:val="20"/>
        </w:rPr>
        <w:t>77</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104</w:t>
      </w:r>
      <w:r w:rsidRPr="00AC3807">
        <w:rPr>
          <w:rFonts w:ascii="Consolas" w:eastAsia="Times New Roman" w:hAnsi="Consolas" w:cs="Courier New"/>
          <w:color w:val="3366FF"/>
          <w:sz w:val="20"/>
          <w:szCs w:val="20"/>
        </w:rPr>
        <w:t>,‘Ron’,’Neil’,</w:t>
      </w:r>
      <w:r w:rsidRPr="00AC3807">
        <w:rPr>
          <w:rFonts w:ascii="Consolas" w:eastAsia="Times New Roman" w:hAnsi="Consolas" w:cs="Courier New"/>
          <w:color w:val="BD93F9"/>
          <w:sz w:val="20"/>
          <w:szCs w:val="20"/>
        </w:rPr>
        <w:t>65</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105</w:t>
      </w:r>
      <w:r w:rsidRPr="00AC3807">
        <w:rPr>
          <w:rFonts w:ascii="Consolas" w:eastAsia="Times New Roman" w:hAnsi="Consolas" w:cs="Courier New"/>
          <w:color w:val="3366FF"/>
          <w:sz w:val="20"/>
          <w:szCs w:val="20"/>
        </w:rPr>
        <w:t>,‘Andy’,’Clifton’,</w:t>
      </w:r>
      <w:r w:rsidRPr="00AC3807">
        <w:rPr>
          <w:rFonts w:ascii="Consolas" w:eastAsia="Times New Roman" w:hAnsi="Consolas" w:cs="Courier New"/>
          <w:color w:val="BD93F9"/>
          <w:sz w:val="20"/>
          <w:szCs w:val="20"/>
        </w:rPr>
        <w:t>65</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106</w:t>
      </w:r>
      <w:r w:rsidRPr="00AC3807">
        <w:rPr>
          <w:rFonts w:ascii="Consolas" w:eastAsia="Times New Roman" w:hAnsi="Consolas" w:cs="Courier New"/>
          <w:color w:val="3366FF"/>
          <w:sz w:val="20"/>
          <w:szCs w:val="20"/>
        </w:rPr>
        <w:t>,‘Park’,’Jin’,</w:t>
      </w:r>
      <w:r w:rsidRPr="00AC3807">
        <w:rPr>
          <w:rFonts w:ascii="Consolas" w:eastAsia="Times New Roman" w:hAnsi="Consolas" w:cs="Courier New"/>
          <w:color w:val="BD93F9"/>
          <w:sz w:val="20"/>
          <w:szCs w:val="20"/>
        </w:rPr>
        <w:t>90</w:t>
      </w:r>
      <w:r w:rsidRPr="00AC3807">
        <w:rPr>
          <w:rFonts w:ascii="Consolas" w:eastAsia="Times New Roman" w:hAnsi="Consolas" w:cs="Courier New"/>
          <w:color w:val="3366FF"/>
          <w:sz w:val="20"/>
          <w:szCs w:val="20"/>
        </w:rPr>
        <w: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Copying Data from one table to another:</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INSERT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INTO</w:t>
      </w:r>
      <w:r w:rsidRPr="00AC3807">
        <w:rPr>
          <w:rFonts w:ascii="Consolas" w:eastAsia="Times New Roman" w:hAnsi="Consolas" w:cs="Courier New"/>
          <w:color w:val="3366FF"/>
          <w:sz w:val="20"/>
          <w:szCs w:val="20"/>
        </w:rPr>
        <w:t xml:space="preserve"> table_name2</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 </w:t>
      </w: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table_name1</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[condition]</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Updating Data in a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Data can be updated in the table using UPDATE DML statement: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SET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col_name1 = value1 , col_name2 = value2…</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WHERE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condition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 update marks of Andy to 85</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lastRenderedPageBreak/>
        <w:t>SET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Marks = 85</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WHERE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FirstName = ‘Andy’</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Deleting Data from a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 row can be deleted when no longer required using DELETE DML statement.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DELETE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condition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DELETE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StudentID = ‘</w:t>
      </w:r>
      <w:r w:rsidRPr="00AC3807">
        <w:rPr>
          <w:rFonts w:ascii="Consolas" w:eastAsia="Times New Roman" w:hAnsi="Consolas" w:cs="Courier New"/>
          <w:color w:val="BD93F9"/>
          <w:sz w:val="20"/>
          <w:szCs w:val="20"/>
        </w:rPr>
        <w:t>103</w:t>
      </w:r>
      <w:r w:rsidRPr="00AC3807">
        <w:rPr>
          <w:rFonts w:ascii="Consolas" w:eastAsia="Times New Roman" w:hAnsi="Consolas" w:cs="Courier New"/>
          <w:color w:val="3366FF"/>
          <w:sz w:val="20"/>
          <w:szCs w:val="20"/>
        </w:rPr>
        <w: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Deleting all records from a table: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DELETE table_name</w:t>
      </w:r>
    </w:p>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Retrieving Attributes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One or more column can be displayed while retrieving data from the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One may want to view all the details of the Employee table or might want to view few columns.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Required data can be retrieved data from the database tables by using the SELECT statement.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 syntax of SELECT statement is: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ALL</w:t>
      </w:r>
      <w:r w:rsidRPr="00AC3807">
        <w:rPr>
          <w:rFonts w:ascii="Consolas" w:eastAsia="Times New Roman" w:hAnsi="Consolas" w:cs="Courier New"/>
          <w:color w:val="3366FF"/>
          <w:sz w:val="20"/>
          <w:szCs w:val="20"/>
        </w:rPr>
        <w:t xml:space="preserve"> | </w:t>
      </w:r>
      <w:r w:rsidRPr="00AC3807">
        <w:rPr>
          <w:rFonts w:ascii="Consolas" w:eastAsia="Times New Roman" w:hAnsi="Consolas" w:cs="Courier New"/>
          <w:b/>
          <w:bCs/>
          <w:color w:val="FF79C6"/>
          <w:sz w:val="20"/>
          <w:szCs w:val="20"/>
        </w:rPr>
        <w:t>DISTINCT</w:t>
      </w:r>
      <w:r w:rsidRPr="00AC3807">
        <w:rPr>
          <w:rFonts w:ascii="Consolas" w:eastAsia="Times New Roman" w:hAnsi="Consolas" w:cs="Courier New"/>
          <w:color w:val="3366FF"/>
          <w:sz w:val="20"/>
          <w:szCs w:val="20"/>
        </w:rPr>
        <w:t>] select_column_list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INTO</w:t>
      </w:r>
      <w:r w:rsidRPr="00AC3807">
        <w:rPr>
          <w:rFonts w:ascii="Consolas" w:eastAsia="Times New Roman" w:hAnsi="Consolas" w:cs="Courier New"/>
          <w:color w:val="3366FF"/>
          <w:sz w:val="20"/>
          <w:szCs w:val="20"/>
        </w:rPr>
        <w:t xml:space="preserve"> [new_table_name]]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 | view_name]]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search</w:t>
      </w:r>
      <w:r w:rsidRPr="00AC3807">
        <w:rPr>
          <w:rFonts w:ascii="Consolas" w:eastAsia="Times New Roman" w:hAnsi="Consolas" w:cs="Courier New"/>
          <w:color w:val="3366FF"/>
          <w:sz w:val="20"/>
          <w:szCs w:val="20"/>
        </w:rPr>
        <w:t xml:space="preserve"> condition]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Consider the following Student table: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874"/>
        <w:gridCol w:w="2961"/>
        <w:gridCol w:w="2932"/>
        <w:gridCol w:w="1943"/>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StudentID</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FirstName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LastName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Marks</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101</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John</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Ray</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78</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102</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Steve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Jobs</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89</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103</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Ben</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Matt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77</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104</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Ron</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Neil</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65</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105</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Andy</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Clifton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65</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106</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Park</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Jin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90</w:t>
            </w:r>
          </w:p>
        </w:tc>
      </w:tr>
    </w:tbl>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Retrieving Selected Rows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To retrieve selected rows from a table use WHERE clause in the SELECT statement.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StudentID = </w:t>
      </w:r>
      <w:r w:rsidRPr="00AC3807">
        <w:rPr>
          <w:rFonts w:ascii="Consolas" w:eastAsia="Times New Roman" w:hAnsi="Consolas" w:cs="Courier New"/>
          <w:color w:val="BD93F9"/>
          <w:sz w:val="20"/>
          <w:szCs w:val="20"/>
        </w:rPr>
        <w:t>104</w:t>
      </w:r>
      <w:r w:rsidRPr="00AC3807">
        <w:rPr>
          <w:rFonts w:ascii="Consolas" w:eastAsia="Times New Roman" w:hAnsi="Consolas" w:cs="Courier New"/>
          <w:color w:val="3366FF"/>
          <w:sz w:val="20"/>
          <w:szCs w:val="20"/>
        </w:rPr>
        <w: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HAVING Clause is used instead of WHERE for aggregate functions.</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Comparison Operators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Comparison operators test for the similarity between two expressions.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column_list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FROM</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F1FA8C"/>
          <w:sz w:val="20"/>
          <w:szCs w:val="20"/>
        </w:rPr>
        <w:t>WHERE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F1FA8C"/>
          <w:sz w:val="20"/>
          <w:szCs w:val="20"/>
        </w:rPr>
        <w:t>expression1 comparison_operatore expression2</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 of some comparison operators: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SELECT</w:t>
      </w:r>
      <w:r w:rsidRPr="00AC3807">
        <w:rPr>
          <w:rFonts w:ascii="Consolas" w:eastAsia="Times New Roman" w:hAnsi="Consolas" w:cs="Courier New"/>
          <w:color w:val="3366FF"/>
          <w:sz w:val="20"/>
          <w:szCs w:val="20"/>
        </w:rPr>
        <w:t xml:space="preserve"> StudentID,Marks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Marks = </w:t>
      </w:r>
      <w:r w:rsidRPr="00AC3807">
        <w:rPr>
          <w:rFonts w:ascii="Consolas" w:eastAsia="Times New Roman" w:hAnsi="Consolas" w:cs="Courier New"/>
          <w:color w:val="BD93F9"/>
          <w:sz w:val="20"/>
          <w:szCs w:val="20"/>
        </w:rPr>
        <w:t>90</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StudentID,Marks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StudentID &gt; </w:t>
      </w:r>
      <w:r w:rsidRPr="00AC3807">
        <w:rPr>
          <w:rFonts w:ascii="Consolas" w:eastAsia="Times New Roman" w:hAnsi="Consolas" w:cs="Courier New"/>
          <w:color w:val="BD93F9"/>
          <w:sz w:val="20"/>
          <w:szCs w:val="20"/>
        </w:rPr>
        <w:t>101</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StudentID,Marks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Marks != </w:t>
      </w:r>
      <w:r w:rsidRPr="00AC3807">
        <w:rPr>
          <w:rFonts w:ascii="Consolas" w:eastAsia="Times New Roman" w:hAnsi="Consolas" w:cs="Courier New"/>
          <w:color w:val="BD93F9"/>
          <w:sz w:val="20"/>
          <w:szCs w:val="20"/>
        </w:rPr>
        <w:t>89</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StudentID,Marks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Marks &gt;= </w:t>
      </w:r>
      <w:r w:rsidRPr="00AC3807">
        <w:rPr>
          <w:rFonts w:ascii="Consolas" w:eastAsia="Times New Roman" w:hAnsi="Consolas" w:cs="Courier New"/>
          <w:color w:val="BD93F9"/>
          <w:sz w:val="20"/>
          <w:szCs w:val="20"/>
        </w:rPr>
        <w:t>50</w:t>
      </w:r>
      <w:r w:rsidRPr="00AC3807">
        <w:rPr>
          <w:rFonts w:ascii="Consolas" w:eastAsia="Times New Roman" w:hAnsi="Consolas" w:cs="Courier New"/>
          <w:color w:val="3366FF"/>
          <w:sz w:val="20"/>
          <w:szCs w:val="20"/>
        </w:rPr>
        <w:t>;</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Logical Operators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Logical operators are used to SELECT statement to retrieve records based on one or more conditions. More than one logical operator can be combined to apply multiple search conditions.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column_list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conditional_expression1 [</w:t>
      </w:r>
      <w:r w:rsidRPr="00AC3807">
        <w:rPr>
          <w:rFonts w:ascii="Consolas" w:eastAsia="Times New Roman" w:hAnsi="Consolas" w:cs="Courier New"/>
          <w:b/>
          <w:bCs/>
          <w:color w:val="FF79C6"/>
          <w:sz w:val="20"/>
          <w:szCs w:val="20"/>
        </w:rPr>
        <w:t>NOT</w:t>
      </w:r>
      <w:r w:rsidRPr="00AC3807">
        <w:rPr>
          <w:rFonts w:ascii="Consolas" w:eastAsia="Times New Roman" w:hAnsi="Consolas" w:cs="Courier New"/>
          <w:color w:val="3366FF"/>
          <w:sz w:val="20"/>
          <w:szCs w:val="20"/>
        </w:rPr>
        <w: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conditional_expression2</w:t>
      </w:r>
    </w:p>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Types of Logical Operators:</w:t>
      </w:r>
    </w:p>
    <w:p w:rsidR="00AC3807" w:rsidRPr="00AC3807" w:rsidRDefault="00AC3807" w:rsidP="00AC3807">
      <w:pPr>
        <w:spacing w:before="150" w:after="150" w:line="240" w:lineRule="auto"/>
        <w:outlineLvl w:val="5"/>
        <w:rPr>
          <w:rFonts w:ascii="Arial" w:eastAsia="Times New Roman" w:hAnsi="Arial" w:cs="Arial"/>
          <w:color w:val="001C3B"/>
          <w:sz w:val="18"/>
          <w:szCs w:val="18"/>
        </w:rPr>
      </w:pPr>
      <w:r w:rsidRPr="00AC3807">
        <w:rPr>
          <w:rFonts w:ascii="Arial" w:eastAsia="Times New Roman" w:hAnsi="Arial" w:cs="Arial"/>
          <w:color w:val="001C3B"/>
          <w:sz w:val="18"/>
          <w:szCs w:val="18"/>
        </w:rPr>
        <w:t>OR Operator</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StudentID,Marks,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FROM</w:t>
      </w:r>
      <w:r w:rsidRPr="00AC3807">
        <w:rPr>
          <w:rFonts w:ascii="Consolas" w:eastAsia="Times New Roman" w:hAnsi="Consolas" w:cs="Courier New"/>
          <w:color w:val="3366FF"/>
          <w:sz w:val="20"/>
          <w:szCs w:val="20"/>
        </w:rPr>
        <w:t xml:space="preserve"> Student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Marks= </w:t>
      </w:r>
      <w:r w:rsidRPr="00AC3807">
        <w:rPr>
          <w:rFonts w:ascii="Consolas" w:eastAsia="Times New Roman" w:hAnsi="Consolas" w:cs="Courier New"/>
          <w:color w:val="BD93F9"/>
          <w:sz w:val="20"/>
          <w:szCs w:val="20"/>
        </w:rPr>
        <w:t>40</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OR</w:t>
      </w:r>
      <w:r w:rsidRPr="00AC3807">
        <w:rPr>
          <w:rFonts w:ascii="Consolas" w:eastAsia="Times New Roman" w:hAnsi="Consolas" w:cs="Courier New"/>
          <w:color w:val="3366FF"/>
          <w:sz w:val="20"/>
          <w:szCs w:val="20"/>
        </w:rPr>
        <w:t xml:space="preserve"> Marks=</w:t>
      </w:r>
      <w:r w:rsidRPr="00AC3807">
        <w:rPr>
          <w:rFonts w:ascii="Consolas" w:eastAsia="Times New Roman" w:hAnsi="Consolas" w:cs="Courier New"/>
          <w:color w:val="BD93F9"/>
          <w:sz w:val="20"/>
          <w:szCs w:val="20"/>
        </w:rPr>
        <w:t>56</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OR</w:t>
      </w:r>
      <w:r w:rsidRPr="00AC3807">
        <w:rPr>
          <w:rFonts w:ascii="Consolas" w:eastAsia="Times New Roman" w:hAnsi="Consolas" w:cs="Courier New"/>
          <w:color w:val="3366FF"/>
          <w:sz w:val="20"/>
          <w:szCs w:val="20"/>
        </w:rPr>
        <w:t xml:space="preserve"> Marks = </w:t>
      </w:r>
      <w:r w:rsidRPr="00AC3807">
        <w:rPr>
          <w:rFonts w:ascii="Consolas" w:eastAsia="Times New Roman" w:hAnsi="Consolas" w:cs="Courier New"/>
          <w:color w:val="BD93F9"/>
          <w:sz w:val="20"/>
          <w:szCs w:val="20"/>
        </w:rPr>
        <w:t>65</w:t>
      </w:r>
      <w:r w:rsidRPr="00AC3807">
        <w:rPr>
          <w:rFonts w:ascii="Consolas" w:eastAsia="Times New Roman" w:hAnsi="Consolas" w:cs="Courier New"/>
          <w:color w:val="3366FF"/>
          <w:sz w:val="20"/>
          <w:szCs w:val="20"/>
        </w:rPr>
        <w:t>;</w:t>
      </w:r>
    </w:p>
    <w:p w:rsidR="00AC3807" w:rsidRPr="00AC3807" w:rsidRDefault="00AC3807" w:rsidP="00AC3807">
      <w:pPr>
        <w:spacing w:before="150" w:after="150" w:line="240" w:lineRule="auto"/>
        <w:outlineLvl w:val="5"/>
        <w:rPr>
          <w:rFonts w:ascii="Arial" w:eastAsia="Times New Roman" w:hAnsi="Arial" w:cs="Arial"/>
          <w:color w:val="001C3B"/>
          <w:sz w:val="18"/>
          <w:szCs w:val="18"/>
        </w:rPr>
      </w:pPr>
      <w:r w:rsidRPr="00AC3807">
        <w:rPr>
          <w:rFonts w:ascii="Arial" w:eastAsia="Times New Roman" w:hAnsi="Arial" w:cs="Arial"/>
          <w:color w:val="001C3B"/>
          <w:sz w:val="18"/>
          <w:szCs w:val="18"/>
        </w:rPr>
        <w:t>AND Operator</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StudentID,Marks,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Marks= </w:t>
      </w:r>
      <w:r w:rsidRPr="00AC3807">
        <w:rPr>
          <w:rFonts w:ascii="Consolas" w:eastAsia="Times New Roman" w:hAnsi="Consolas" w:cs="Courier New"/>
          <w:color w:val="BD93F9"/>
          <w:sz w:val="20"/>
          <w:szCs w:val="20"/>
        </w:rPr>
        <w:t>89</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AND</w:t>
      </w:r>
      <w:r w:rsidRPr="00AC3807">
        <w:rPr>
          <w:rFonts w:ascii="Consolas" w:eastAsia="Times New Roman" w:hAnsi="Consolas" w:cs="Courier New"/>
          <w:color w:val="3366FF"/>
          <w:sz w:val="20"/>
          <w:szCs w:val="20"/>
        </w:rPr>
        <w:t xml:space="preserve"> Marks=</w:t>
      </w:r>
      <w:r w:rsidRPr="00AC3807">
        <w:rPr>
          <w:rFonts w:ascii="Consolas" w:eastAsia="Times New Roman" w:hAnsi="Consolas" w:cs="Courier New"/>
          <w:color w:val="BD93F9"/>
          <w:sz w:val="20"/>
          <w:szCs w:val="20"/>
        </w:rPr>
        <w:t>56</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AND</w:t>
      </w:r>
      <w:r w:rsidRPr="00AC3807">
        <w:rPr>
          <w:rFonts w:ascii="Consolas" w:eastAsia="Times New Roman" w:hAnsi="Consolas" w:cs="Courier New"/>
          <w:color w:val="3366FF"/>
          <w:sz w:val="20"/>
          <w:szCs w:val="20"/>
        </w:rPr>
        <w:t xml:space="preserve"> Marks = </w:t>
      </w:r>
      <w:r w:rsidRPr="00AC3807">
        <w:rPr>
          <w:rFonts w:ascii="Consolas" w:eastAsia="Times New Roman" w:hAnsi="Consolas" w:cs="Courier New"/>
          <w:color w:val="BD93F9"/>
          <w:sz w:val="20"/>
          <w:szCs w:val="20"/>
        </w:rPr>
        <w:t>65</w:t>
      </w:r>
      <w:r w:rsidRPr="00AC3807">
        <w:rPr>
          <w:rFonts w:ascii="Consolas" w:eastAsia="Times New Roman" w:hAnsi="Consolas" w:cs="Courier New"/>
          <w:color w:val="3366FF"/>
          <w:sz w:val="20"/>
          <w:szCs w:val="20"/>
        </w:rPr>
        <w:t>;</w:t>
      </w:r>
    </w:p>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NOT Operator</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StudentID,Marks,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NOT</w:t>
      </w:r>
      <w:r w:rsidRPr="00AC3807">
        <w:rPr>
          <w:rFonts w:ascii="Consolas" w:eastAsia="Times New Roman" w:hAnsi="Consolas" w:cs="Courier New"/>
          <w:color w:val="3366FF"/>
          <w:sz w:val="20"/>
          <w:szCs w:val="20"/>
        </w:rPr>
        <w:t xml:space="preserve"> LastName = “Jobs”;</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Range Operator</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Range operator retrieves data based on range.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column_name1, col_name2….</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expression1 range_operator expression2 </w:t>
      </w:r>
      <w:r w:rsidRPr="00AC3807">
        <w:rPr>
          <w:rFonts w:ascii="Consolas" w:eastAsia="Times New Roman" w:hAnsi="Consolas" w:cs="Courier New"/>
          <w:b/>
          <w:bCs/>
          <w:color w:val="FF79C6"/>
          <w:sz w:val="20"/>
          <w:szCs w:val="20"/>
        </w:rPr>
        <w:t>AND</w:t>
      </w:r>
      <w:r w:rsidRPr="00AC3807">
        <w:rPr>
          <w:rFonts w:ascii="Consolas" w:eastAsia="Times New Roman" w:hAnsi="Consolas" w:cs="Courier New"/>
          <w:color w:val="3366FF"/>
          <w:sz w:val="20"/>
          <w:szCs w:val="20"/>
        </w:rPr>
        <w:t xml:space="preserve"> expression3</w:t>
      </w:r>
    </w:p>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Types of Range operators:</w:t>
      </w:r>
    </w:p>
    <w:p w:rsidR="00AC3807" w:rsidRPr="00AC3807" w:rsidRDefault="00AC3807" w:rsidP="00AC3807">
      <w:pPr>
        <w:spacing w:before="150" w:after="150" w:line="240" w:lineRule="auto"/>
        <w:outlineLvl w:val="5"/>
        <w:rPr>
          <w:rFonts w:ascii="Arial" w:eastAsia="Times New Roman" w:hAnsi="Arial" w:cs="Arial"/>
          <w:color w:val="001C3B"/>
          <w:sz w:val="18"/>
          <w:szCs w:val="18"/>
        </w:rPr>
      </w:pPr>
      <w:r w:rsidRPr="00AC3807">
        <w:rPr>
          <w:rFonts w:ascii="Arial" w:eastAsia="Times New Roman" w:hAnsi="Arial" w:cs="Arial"/>
          <w:color w:val="001C3B"/>
          <w:sz w:val="18"/>
          <w:szCs w:val="18"/>
        </w:rPr>
        <w:t>BETWEEN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StudentID,Marks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Marks </w:t>
      </w:r>
      <w:r w:rsidRPr="00AC3807">
        <w:rPr>
          <w:rFonts w:ascii="Consolas" w:eastAsia="Times New Roman" w:hAnsi="Consolas" w:cs="Courier New"/>
          <w:b/>
          <w:bCs/>
          <w:color w:val="FF79C6"/>
          <w:sz w:val="20"/>
          <w:szCs w:val="20"/>
        </w:rPr>
        <w:t>BETWEEN</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40</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AND</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70</w:t>
      </w:r>
      <w:r w:rsidRPr="00AC3807">
        <w:rPr>
          <w:rFonts w:ascii="Consolas" w:eastAsia="Times New Roman" w:hAnsi="Consolas" w:cs="Courier New"/>
          <w:color w:val="3366FF"/>
          <w:sz w:val="20"/>
          <w:szCs w:val="20"/>
        </w:rPr>
        <w:t>;</w:t>
      </w:r>
    </w:p>
    <w:p w:rsidR="00AC3807" w:rsidRPr="00AC3807" w:rsidRDefault="00AC3807" w:rsidP="00AC3807">
      <w:pPr>
        <w:spacing w:before="150" w:after="150" w:line="240" w:lineRule="auto"/>
        <w:outlineLvl w:val="5"/>
        <w:rPr>
          <w:rFonts w:ascii="Arial" w:eastAsia="Times New Roman" w:hAnsi="Arial" w:cs="Arial"/>
          <w:color w:val="001C3B"/>
          <w:sz w:val="18"/>
          <w:szCs w:val="18"/>
        </w:rPr>
      </w:pPr>
      <w:r w:rsidRPr="00AC3807">
        <w:rPr>
          <w:rFonts w:ascii="Arial" w:eastAsia="Times New Roman" w:hAnsi="Arial" w:cs="Arial"/>
          <w:color w:val="001C3B"/>
          <w:sz w:val="18"/>
          <w:szCs w:val="18"/>
        </w:rPr>
        <w:t>NOT BETWEEN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SELECT</w:t>
      </w:r>
      <w:r w:rsidRPr="00AC3807">
        <w:rPr>
          <w:rFonts w:ascii="Consolas" w:eastAsia="Times New Roman" w:hAnsi="Consolas" w:cs="Courier New"/>
          <w:color w:val="3366FF"/>
          <w:sz w:val="20"/>
          <w:szCs w:val="20"/>
        </w:rPr>
        <w:t xml:space="preserve"> FirstName,Marks,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Marks </w:t>
      </w:r>
      <w:r w:rsidRPr="00AC3807">
        <w:rPr>
          <w:rFonts w:ascii="Consolas" w:eastAsia="Times New Roman" w:hAnsi="Consolas" w:cs="Courier New"/>
          <w:b/>
          <w:bCs/>
          <w:color w:val="FF79C6"/>
          <w:sz w:val="20"/>
          <w:szCs w:val="20"/>
        </w:rPr>
        <w:t>NOT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BETWEEN</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40</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AND</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color w:val="BD93F9"/>
          <w:sz w:val="20"/>
          <w:szCs w:val="20"/>
        </w:rPr>
        <w:t>50</w:t>
      </w:r>
      <w:r w:rsidRPr="00AC3807">
        <w:rPr>
          <w:rFonts w:ascii="Consolas" w:eastAsia="Times New Roman" w:hAnsi="Consolas" w:cs="Courier New"/>
          <w:color w:val="3366FF"/>
          <w:sz w:val="20"/>
          <w:szCs w:val="20"/>
        </w:rPr>
        <w:t>;</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Retrieve Records That Match a Pattern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Data from the table can be retrieved that match a specific pattern.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 LIKE keyword matches the given character string with a specific pattern.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FirstName </w:t>
      </w:r>
      <w:r w:rsidRPr="00AC3807">
        <w:rPr>
          <w:rFonts w:ascii="Consolas" w:eastAsia="Times New Roman" w:hAnsi="Consolas" w:cs="Courier New"/>
          <w:b/>
          <w:bCs/>
          <w:color w:val="FF79C6"/>
          <w:sz w:val="20"/>
          <w:szCs w:val="20"/>
        </w:rPr>
        <w:t>LIKE</w:t>
      </w:r>
      <w:r w:rsidRPr="00AC3807">
        <w:rPr>
          <w:rFonts w:ascii="Consolas" w:eastAsia="Times New Roman" w:hAnsi="Consolas" w:cs="Courier New"/>
          <w:color w:val="3366FF"/>
          <w:sz w:val="20"/>
          <w:szCs w:val="20"/>
        </w:rPr>
        <w:t xml:space="preserve"> ‘Ro%’</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FirstName </w:t>
      </w:r>
      <w:r w:rsidRPr="00AC3807">
        <w:rPr>
          <w:rFonts w:ascii="Consolas" w:eastAsia="Times New Roman" w:hAnsi="Consolas" w:cs="Courier New"/>
          <w:b/>
          <w:bCs/>
          <w:color w:val="FF79C6"/>
          <w:sz w:val="20"/>
          <w:szCs w:val="20"/>
        </w:rPr>
        <w:t>LIKE</w:t>
      </w:r>
      <w:r w:rsidRPr="00AC3807">
        <w:rPr>
          <w:rFonts w:ascii="Consolas" w:eastAsia="Times New Roman" w:hAnsi="Consolas" w:cs="Courier New"/>
          <w:color w:val="3366FF"/>
          <w:sz w:val="20"/>
          <w:szCs w:val="20"/>
        </w:rPr>
        <w:t xml:space="preserve"> ‘_e%’</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Displaying in a Sequence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Use ORDER BY clause to display the data retrieved in a specific order.</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StudentID, LastName,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ORDER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BY</w:t>
      </w:r>
      <w:r w:rsidRPr="00AC3807">
        <w:rPr>
          <w:rFonts w:ascii="Consolas" w:eastAsia="Times New Roman" w:hAnsi="Consolas" w:cs="Courier New"/>
          <w:color w:val="3366FF"/>
          <w:sz w:val="20"/>
          <w:szCs w:val="20"/>
        </w:rPr>
        <w:t xml:space="preserve"> Marks </w:t>
      </w:r>
      <w:r w:rsidRPr="00AC3807">
        <w:rPr>
          <w:rFonts w:ascii="Consolas" w:eastAsia="Times New Roman" w:hAnsi="Consolas" w:cs="Courier New"/>
          <w:b/>
          <w:bCs/>
          <w:color w:val="FF79C6"/>
          <w:sz w:val="20"/>
          <w:szCs w:val="20"/>
        </w:rPr>
        <w:t>DESC</w:t>
      </w:r>
      <w:r w:rsidRPr="00AC3807">
        <w:rPr>
          <w:rFonts w:ascii="Consolas" w:eastAsia="Times New Roman" w:hAnsi="Consolas" w:cs="Courier New"/>
          <w:color w:val="3366FF"/>
          <w:sz w:val="20"/>
          <w:szCs w:val="20"/>
        </w:rPr>
        <w:t>;</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Displaying without Duplication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 DISTINCT keyword is used to eliminate rows with duplicate values in a column.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ALL</w:t>
      </w:r>
      <w:r w:rsidRPr="00AC3807">
        <w:rPr>
          <w:rFonts w:ascii="Consolas" w:eastAsia="Times New Roman" w:hAnsi="Consolas" w:cs="Courier New"/>
          <w:color w:val="3366FF"/>
          <w:sz w:val="20"/>
          <w:szCs w:val="20"/>
        </w:rPr>
        <w:t xml:space="preserve"> | </w:t>
      </w:r>
      <w:r w:rsidRPr="00AC3807">
        <w:rPr>
          <w:rFonts w:ascii="Consolas" w:eastAsia="Times New Roman" w:hAnsi="Consolas" w:cs="Courier New"/>
          <w:b/>
          <w:bCs/>
          <w:color w:val="FF79C6"/>
          <w:sz w:val="20"/>
          <w:szCs w:val="20"/>
        </w:rPr>
        <w:t>DISTINCT</w:t>
      </w:r>
      <w:r w:rsidRPr="00AC3807">
        <w:rPr>
          <w:rFonts w:ascii="Consolas" w:eastAsia="Times New Roman" w:hAnsi="Consolas" w:cs="Courier New"/>
          <w:color w:val="3366FF"/>
          <w:sz w:val="20"/>
          <w:szCs w:val="20"/>
        </w:rPr>
        <w:t>] col_names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WHERE</w:t>
      </w:r>
      <w:r w:rsidRPr="00AC3807">
        <w:rPr>
          <w:rFonts w:ascii="Consolas" w:eastAsia="Times New Roman" w:hAnsi="Consolas" w:cs="Courier New"/>
          <w:color w:val="3366FF"/>
          <w:sz w:val="20"/>
          <w:szCs w:val="20"/>
        </w:rPr>
        <w:t xml:space="preserve"> search_condition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DISTINCT</w:t>
      </w:r>
      <w:r w:rsidRPr="00AC3807">
        <w:rPr>
          <w:rFonts w:ascii="Consolas" w:eastAsia="Times New Roman" w:hAnsi="Consolas" w:cs="Courier New"/>
          <w:color w:val="3366FF"/>
          <w:sz w:val="20"/>
          <w:szCs w:val="20"/>
        </w:rPr>
        <w:t xml:space="preserve"> Marks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Student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LastName </w:t>
      </w:r>
      <w:r w:rsidRPr="00AC3807">
        <w:rPr>
          <w:rFonts w:ascii="Consolas" w:eastAsia="Times New Roman" w:hAnsi="Consolas" w:cs="Courier New"/>
          <w:b/>
          <w:bCs/>
          <w:color w:val="FF79C6"/>
          <w:sz w:val="20"/>
          <w:szCs w:val="20"/>
        </w:rPr>
        <w:t>LIKE</w:t>
      </w:r>
      <w:r w:rsidRPr="00AC3807">
        <w:rPr>
          <w:rFonts w:ascii="Consolas" w:eastAsia="Times New Roman" w:hAnsi="Consolas" w:cs="Courier New"/>
          <w:color w:val="3366FF"/>
          <w:sz w:val="20"/>
          <w:szCs w:val="20"/>
        </w:rPr>
        <w:t xml:space="preserve"> ‘o%’;</w:t>
      </w:r>
    </w:p>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JOINS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Joins are used to retrieve data from more than one table together as a part of a single result set. Two or more tables can be joined based on a common attribute.</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Types of JOINS: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Consider two tables Employees and EmployeeSalary</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691"/>
        <w:gridCol w:w="2355"/>
        <w:gridCol w:w="2332"/>
        <w:gridCol w:w="2332"/>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EmployeeID (PK)</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FirstName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LastName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Title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1001</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Ron</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Brent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Developer</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1002</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Alex</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Matt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Manager</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1003</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Ray</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Maxi</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Tester</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1004</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August</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Berg</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Quality</w:t>
            </w:r>
          </w:p>
        </w:tc>
      </w:tr>
    </w:tbl>
    <w:p w:rsidR="00AC3807" w:rsidRPr="00AC3807" w:rsidRDefault="00AC3807" w:rsidP="00AC3807">
      <w:pPr>
        <w:spacing w:after="0" w:line="240" w:lineRule="auto"/>
        <w:rPr>
          <w:rFonts w:ascii="Times New Roman" w:eastAsia="Times New Roman" w:hAnsi="Times New Roman" w:cs="Times New Roman"/>
          <w:vanish/>
          <w:sz w:val="24"/>
          <w:szCs w:val="24"/>
        </w:rPr>
      </w:pP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446"/>
        <w:gridCol w:w="4332"/>
        <w:gridCol w:w="1932"/>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EmployeeID (FK)</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Department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Salary</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1001</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Application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65000</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1002</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Digital Marketing</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75000</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1003</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Web</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45000</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1004</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Software Tools</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68000</w:t>
            </w:r>
          </w:p>
        </w:tc>
      </w:tr>
    </w:tbl>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INNER JOIN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An inner join retrieves records from multiple tables by using a comparison operator on a common column.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column_name1,colomn_name2,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table1 </w:t>
      </w:r>
      <w:r w:rsidRPr="00AC3807">
        <w:rPr>
          <w:rFonts w:ascii="Consolas" w:eastAsia="Times New Roman" w:hAnsi="Consolas" w:cs="Courier New"/>
          <w:b/>
          <w:bCs/>
          <w:color w:val="FF79C6"/>
          <w:sz w:val="20"/>
          <w:szCs w:val="20"/>
        </w:rPr>
        <w:t>INNER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JOIN</w:t>
      </w:r>
      <w:r w:rsidRPr="00AC3807">
        <w:rPr>
          <w:rFonts w:ascii="Consolas" w:eastAsia="Times New Roman" w:hAnsi="Consolas" w:cs="Courier New"/>
          <w:color w:val="3366FF"/>
          <w:sz w:val="20"/>
          <w:szCs w:val="20"/>
        </w:rPr>
        <w:t xml:space="preserve"> table2</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ON</w:t>
      </w:r>
      <w:r w:rsidRPr="00AC3807">
        <w:rPr>
          <w:rFonts w:ascii="Consolas" w:eastAsia="Times New Roman" w:hAnsi="Consolas" w:cs="Courier New"/>
          <w:color w:val="3366FF"/>
          <w:sz w:val="20"/>
          <w:szCs w:val="20"/>
        </w:rPr>
        <w:t xml:space="preserve"> table1.column_name = table2.column_name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e.LastName, e.Title, es.salary,</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e.Employees </w:t>
      </w:r>
      <w:r w:rsidRPr="00AC3807">
        <w:rPr>
          <w:rFonts w:ascii="Consolas" w:eastAsia="Times New Roman" w:hAnsi="Consolas" w:cs="Courier New"/>
          <w:b/>
          <w:bCs/>
          <w:color w:val="FF79C6"/>
          <w:sz w:val="20"/>
          <w:szCs w:val="20"/>
        </w:rPr>
        <w:t>INNER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JOIN</w:t>
      </w:r>
      <w:r w:rsidRPr="00AC3807">
        <w:rPr>
          <w:rFonts w:ascii="Consolas" w:eastAsia="Times New Roman" w:hAnsi="Consolas" w:cs="Courier New"/>
          <w:color w:val="3366FF"/>
          <w:sz w:val="20"/>
          <w:szCs w:val="20"/>
        </w:rPr>
        <w:t xml:space="preserve"> es.EmployeeSalary</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ON</w:t>
      </w:r>
      <w:r w:rsidRPr="00AC3807">
        <w:rPr>
          <w:rFonts w:ascii="Consolas" w:eastAsia="Times New Roman" w:hAnsi="Consolas" w:cs="Courier New"/>
          <w:color w:val="3366FF"/>
          <w:sz w:val="20"/>
          <w:szCs w:val="20"/>
        </w:rPr>
        <w:t xml:space="preserve"> e.EmployeeID = es.EmployeeID</w:t>
      </w:r>
    </w:p>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OUTER JOIN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An outer join displays the resulting set containing all the rows from one table and the matching rows from another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An outer join displays NULL for the column of the related table where it does not find matching records.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column_name1,colomn_name2,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table1 [</w:t>
      </w:r>
      <w:r w:rsidRPr="00AC3807">
        <w:rPr>
          <w:rFonts w:ascii="Consolas" w:eastAsia="Times New Roman" w:hAnsi="Consolas" w:cs="Courier New"/>
          <w:b/>
          <w:bCs/>
          <w:color w:val="FF79C6"/>
          <w:sz w:val="20"/>
          <w:szCs w:val="20"/>
        </w:rPr>
        <w:t>LEFT</w:t>
      </w: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RIGHT</w:t>
      </w: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FULL</w:t>
      </w: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OUTER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JOIN</w:t>
      </w:r>
      <w:r w:rsidRPr="00AC3807">
        <w:rPr>
          <w:rFonts w:ascii="Consolas" w:eastAsia="Times New Roman" w:hAnsi="Consolas" w:cs="Courier New"/>
          <w:color w:val="3366FF"/>
          <w:sz w:val="20"/>
          <w:szCs w:val="20"/>
        </w:rPr>
        <w:t xml:space="preserve"> table2</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ON</w:t>
      </w:r>
      <w:r w:rsidRPr="00AC3807">
        <w:rPr>
          <w:rFonts w:ascii="Consolas" w:eastAsia="Times New Roman" w:hAnsi="Consolas" w:cs="Courier New"/>
          <w:color w:val="3366FF"/>
          <w:sz w:val="20"/>
          <w:szCs w:val="20"/>
        </w:rPr>
        <w:t xml:space="preserve"> table1.column_name = table2.column_name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3366FF"/>
          <w:sz w:val="24"/>
          <w:szCs w:val="24"/>
        </w:rPr>
        <w:t>Types of Outer Join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LEFT OUTER JOIN: In left outer join all rows from the table on the left side of the LEFT OUTER JOIN keyword is returned, and the matching rows from the table specified on the right side are returned the result set.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e.LastName, e.Title, es.salary,</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e.Employees </w:t>
      </w:r>
      <w:r w:rsidRPr="00AC3807">
        <w:rPr>
          <w:rFonts w:ascii="Consolas" w:eastAsia="Times New Roman" w:hAnsi="Consolas" w:cs="Courier New"/>
          <w:b/>
          <w:bCs/>
          <w:color w:val="FF79C6"/>
          <w:sz w:val="20"/>
          <w:szCs w:val="20"/>
        </w:rPr>
        <w:t>LEFT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OUTER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JOIN</w:t>
      </w:r>
      <w:r w:rsidRPr="00AC3807">
        <w:rPr>
          <w:rFonts w:ascii="Consolas" w:eastAsia="Times New Roman" w:hAnsi="Consolas" w:cs="Courier New"/>
          <w:color w:val="3366FF"/>
          <w:sz w:val="20"/>
          <w:szCs w:val="20"/>
        </w:rPr>
        <w:t xml:space="preserve"> es.EmployeeSalary</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ON</w:t>
      </w:r>
      <w:r w:rsidRPr="00AC3807">
        <w:rPr>
          <w:rFonts w:ascii="Consolas" w:eastAsia="Times New Roman" w:hAnsi="Consolas" w:cs="Courier New"/>
          <w:color w:val="3366FF"/>
          <w:sz w:val="20"/>
          <w:szCs w:val="20"/>
        </w:rPr>
        <w:t xml:space="preserve"> e.EmployeeID = es.EmployeeID</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RIGHT OUTER JOIN: In right outer join all rows from the table on the right side of the RIGHT OUTER JOIN keyword are returned, and the matching rows from the table specified on the left side are returned is the result set.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e.LastName, e.Title, es.salary,</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e.Employees </w:t>
      </w:r>
      <w:r w:rsidRPr="00AC3807">
        <w:rPr>
          <w:rFonts w:ascii="Consolas" w:eastAsia="Times New Roman" w:hAnsi="Consolas" w:cs="Courier New"/>
          <w:b/>
          <w:bCs/>
          <w:color w:val="FF79C6"/>
          <w:sz w:val="20"/>
          <w:szCs w:val="20"/>
        </w:rPr>
        <w:t>LEFT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OUTER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JOIN</w:t>
      </w:r>
      <w:r w:rsidRPr="00AC3807">
        <w:rPr>
          <w:rFonts w:ascii="Consolas" w:eastAsia="Times New Roman" w:hAnsi="Consolas" w:cs="Courier New"/>
          <w:color w:val="3366FF"/>
          <w:sz w:val="20"/>
          <w:szCs w:val="20"/>
        </w:rPr>
        <w:t xml:space="preserve"> es.EmployeeSalary</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ON</w:t>
      </w:r>
      <w:r w:rsidRPr="00AC3807">
        <w:rPr>
          <w:rFonts w:ascii="Consolas" w:eastAsia="Times New Roman" w:hAnsi="Consolas" w:cs="Courier New"/>
          <w:color w:val="3366FF"/>
          <w:sz w:val="20"/>
          <w:szCs w:val="20"/>
        </w:rPr>
        <w:t xml:space="preserve"> e.EmployeeID = es.EmployeeID</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FULL OUTER JOIN: It is a combination of left outer join and right outer join. This outer join returns all the matching and non-matching rows from both tables. Whilst, the matching records are displayed only once.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Example: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e.LastName, e.Title, es.salary,</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e.Employees </w:t>
      </w:r>
      <w:r w:rsidRPr="00AC3807">
        <w:rPr>
          <w:rFonts w:ascii="Consolas" w:eastAsia="Times New Roman" w:hAnsi="Consolas" w:cs="Courier New"/>
          <w:b/>
          <w:bCs/>
          <w:color w:val="FF79C6"/>
          <w:sz w:val="20"/>
          <w:szCs w:val="20"/>
        </w:rPr>
        <w:t>FULL</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OUTER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JOIN</w:t>
      </w:r>
      <w:r w:rsidRPr="00AC3807">
        <w:rPr>
          <w:rFonts w:ascii="Consolas" w:eastAsia="Times New Roman" w:hAnsi="Consolas" w:cs="Courier New"/>
          <w:color w:val="3366FF"/>
          <w:sz w:val="20"/>
          <w:szCs w:val="20"/>
        </w:rPr>
        <w:t xml:space="preserve"> es.EmployeeSalary</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ON</w:t>
      </w:r>
      <w:r w:rsidRPr="00AC3807">
        <w:rPr>
          <w:rFonts w:ascii="Consolas" w:eastAsia="Times New Roman" w:hAnsi="Consolas" w:cs="Courier New"/>
          <w:color w:val="3366FF"/>
          <w:sz w:val="20"/>
          <w:szCs w:val="20"/>
        </w:rPr>
        <w:t xml:space="preserve"> e.EmployeeID = es.EmployeeID</w:t>
      </w:r>
    </w:p>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CROSS JOIN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Also known as the Cartesian Product between two tables joins each row from one table with each row of another table. The rows in the result set is the count of rows in the first table times the count of rows in the second table.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column_name1,colomn_name2,column_name1 + column_name2 </w:t>
      </w:r>
      <w:r w:rsidRPr="00AC3807">
        <w:rPr>
          <w:rFonts w:ascii="Consolas" w:eastAsia="Times New Roman" w:hAnsi="Consolas" w:cs="Courier New"/>
          <w:b/>
          <w:bCs/>
          <w:color w:val="FF79C6"/>
          <w:sz w:val="20"/>
          <w:szCs w:val="20"/>
        </w:rPr>
        <w:t>AS</w:t>
      </w:r>
      <w:r w:rsidRPr="00AC3807">
        <w:rPr>
          <w:rFonts w:ascii="Consolas" w:eastAsia="Times New Roman" w:hAnsi="Consolas" w:cs="Courier New"/>
          <w:color w:val="3366FF"/>
          <w:sz w:val="20"/>
          <w:szCs w:val="20"/>
        </w:rPr>
        <w:t xml:space="preserve"> new_column_name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table1 </w:t>
      </w:r>
      <w:r w:rsidRPr="00AC3807">
        <w:rPr>
          <w:rFonts w:ascii="Consolas" w:eastAsia="Times New Roman" w:hAnsi="Consolas" w:cs="Courier New"/>
          <w:b/>
          <w:bCs/>
          <w:color w:val="FF79C6"/>
          <w:sz w:val="20"/>
          <w:szCs w:val="20"/>
        </w:rPr>
        <w:t>CROSS</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JOIN</w:t>
      </w:r>
      <w:r w:rsidRPr="00AC3807">
        <w:rPr>
          <w:rFonts w:ascii="Consolas" w:eastAsia="Times New Roman" w:hAnsi="Consolas" w:cs="Courier New"/>
          <w:color w:val="3366FF"/>
          <w:sz w:val="20"/>
          <w:szCs w:val="20"/>
        </w:rPr>
        <w:t xml:space="preserve"> table2</w:t>
      </w:r>
    </w:p>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EQUI JOIN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An Equi join is the same as inner join and joins tables with the help of foreign key except this join is used to display all columns from both tables.</w:t>
      </w:r>
    </w:p>
    <w:p w:rsidR="00AC3807" w:rsidRPr="00AC3807" w:rsidRDefault="00AC3807" w:rsidP="00AC3807">
      <w:pPr>
        <w:spacing w:before="150" w:after="150" w:line="240" w:lineRule="auto"/>
        <w:outlineLvl w:val="4"/>
        <w:rPr>
          <w:rFonts w:ascii="Arial" w:eastAsia="Times New Roman" w:hAnsi="Arial" w:cs="Arial"/>
          <w:color w:val="001C3B"/>
          <w:sz w:val="21"/>
          <w:szCs w:val="21"/>
        </w:rPr>
      </w:pPr>
      <w:r w:rsidRPr="00AC3807">
        <w:rPr>
          <w:rFonts w:ascii="Arial" w:eastAsia="Times New Roman" w:hAnsi="Arial" w:cs="Arial"/>
          <w:color w:val="001C3B"/>
          <w:sz w:val="21"/>
          <w:szCs w:val="21"/>
        </w:rPr>
        <w:t>SELF JOIN</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In self join, a table is joined with itself. As a result, one row is in a table correlates with other rows in the same table. In this join, a table name is mentioned twice in the query. Hence, to differentiate the two instances of a single table, the table is given two aliases. 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t1.c1,t1.c2 </w:t>
      </w:r>
      <w:r w:rsidRPr="00AC3807">
        <w:rPr>
          <w:rFonts w:ascii="Consolas" w:eastAsia="Times New Roman" w:hAnsi="Consolas" w:cs="Courier New"/>
          <w:b/>
          <w:bCs/>
          <w:color w:val="FF79C6"/>
          <w:sz w:val="20"/>
          <w:szCs w:val="20"/>
        </w:rPr>
        <w:t>AS</w:t>
      </w:r>
      <w:r w:rsidRPr="00AC3807">
        <w:rPr>
          <w:rFonts w:ascii="Consolas" w:eastAsia="Times New Roman" w:hAnsi="Consolas" w:cs="Courier New"/>
          <w:color w:val="3366FF"/>
          <w:sz w:val="20"/>
          <w:szCs w:val="20"/>
        </w:rPr>
        <w:t xml:space="preserve"> column1,t2.c3,t2.c4 </w:t>
      </w:r>
      <w:r w:rsidRPr="00AC3807">
        <w:rPr>
          <w:rFonts w:ascii="Consolas" w:eastAsia="Times New Roman" w:hAnsi="Consolas" w:cs="Courier New"/>
          <w:b/>
          <w:bCs/>
          <w:color w:val="FF79C6"/>
          <w:sz w:val="20"/>
          <w:szCs w:val="20"/>
        </w:rPr>
        <w:t>AS</w:t>
      </w:r>
      <w:r w:rsidRPr="00AC3807">
        <w:rPr>
          <w:rFonts w:ascii="Consolas" w:eastAsia="Times New Roman" w:hAnsi="Consolas" w:cs="Courier New"/>
          <w:color w:val="3366FF"/>
          <w:sz w:val="20"/>
          <w:szCs w:val="20"/>
        </w:rPr>
        <w:t xml:space="preserve"> column2</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table1 t1 </w:t>
      </w:r>
      <w:r w:rsidRPr="00AC3807">
        <w:rPr>
          <w:rFonts w:ascii="Consolas" w:eastAsia="Times New Roman" w:hAnsi="Consolas" w:cs="Courier New"/>
          <w:b/>
          <w:bCs/>
          <w:color w:val="FF79C6"/>
          <w:sz w:val="20"/>
          <w:szCs w:val="20"/>
        </w:rPr>
        <w:t>JOIN</w:t>
      </w:r>
      <w:r w:rsidRPr="00AC3807">
        <w:rPr>
          <w:rFonts w:ascii="Consolas" w:eastAsia="Times New Roman" w:hAnsi="Consolas" w:cs="Courier New"/>
          <w:color w:val="3366FF"/>
          <w:sz w:val="20"/>
          <w:szCs w:val="20"/>
        </w:rPr>
        <w:t xml:space="preserve"> table2 t2</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condition</w:t>
      </w:r>
    </w:p>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Subqueries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An SQL statement that is used inside another SQL statement is termed as a subquery.</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They are nested inside WHERE or HAVING clause of SELECT, INSERT, UPDATE and DELETE statements.</w:t>
      </w:r>
    </w:p>
    <w:p w:rsidR="00AC3807" w:rsidRPr="00AC3807" w:rsidRDefault="00AC3807" w:rsidP="00AC3807">
      <w:pPr>
        <w:numPr>
          <w:ilvl w:val="0"/>
          <w:numId w:val="9"/>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Outer Query: Query that represents the parent query.</w:t>
      </w:r>
    </w:p>
    <w:p w:rsidR="00AC3807" w:rsidRPr="00AC3807" w:rsidRDefault="00AC3807" w:rsidP="00AC3807">
      <w:pPr>
        <w:numPr>
          <w:ilvl w:val="0"/>
          <w:numId w:val="9"/>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Inner Query: Query that represents the subquery.</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Using IN Keyword</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If a subquery returns more than one value, we might execute the outer query if the values within the columns specified in the condition match any value in the result set of the subquery.</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NOT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IN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 [</w:t>
      </w: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conditional_expression] )</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Using EXISTS Keyword</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EXISTS clause is used with subquery to check if a set of records exists.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TRUE value is returned by the subquery in case if the subquery returns any row.</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EXISTS</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column_name </w:t>
      </w: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 </w:t>
      </w: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condition)</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Using Nested Subqueries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 subquery can contain more than one subqueries. Subqueries are used when the condition of a query is dependent on the result of another query, which is, in turn, is dependent on the result of another subquery.</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column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column_name expression_operator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column_list </w:t>
      </w: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column_name expression_operator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column_list </w:t>
      </w: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WHERE</w:t>
      </w:r>
      <w:r w:rsidRPr="00AC3807">
        <w:rPr>
          <w:rFonts w:ascii="Consolas" w:eastAsia="Times New Roman" w:hAnsi="Consolas" w:cs="Courier New"/>
          <w:color w:val="3366FF"/>
          <w:sz w:val="20"/>
          <w:szCs w:val="20"/>
        </w:rPr>
        <w:t xml:space="preserve"> [condition] ) )</w:t>
      </w:r>
      <w:r w:rsidRPr="00AC3807">
        <w:rPr>
          <w:rFonts w:ascii="Consolas" w:eastAsia="Times New Roman" w:hAnsi="Consolas" w:cs="Courier New"/>
          <w:color w:val="F8F8F2"/>
          <w:sz w:val="20"/>
          <w:szCs w:val="20"/>
        </w:rPr>
        <w:t xml:space="preserve"> </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Correlated Subquery</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A correlated subquery can be defined as a query that depends on the outer query for its evaluation.</w:t>
      </w:r>
    </w:p>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Using Functions to Customize ResultSet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Various in-built functions can be used to customize the result set.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function_name (</w:t>
      </w:r>
      <w:r w:rsidRPr="00AC3807">
        <w:rPr>
          <w:rFonts w:ascii="Consolas" w:eastAsia="Times New Roman" w:hAnsi="Consolas" w:cs="Courier New"/>
          <w:b/>
          <w:bCs/>
          <w:color w:val="FF79C6"/>
          <w:sz w:val="20"/>
          <w:szCs w:val="20"/>
        </w:rPr>
        <w:t>parameters</w:t>
      </w:r>
      <w:r w:rsidRPr="00AC3807">
        <w:rPr>
          <w:rFonts w:ascii="Consolas" w:eastAsia="Times New Roman" w:hAnsi="Consolas" w:cs="Courier New"/>
          <w:color w:val="3366FF"/>
          <w:sz w:val="20"/>
          <w:szCs w:val="20"/>
        </w:rPr>
        <w:t>)</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Using String Functions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String values in the result set can be manipulated by using string functions.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They are used with char and varchar data types.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Following are the commonly used string functions are: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3277"/>
        <w:gridCol w:w="7433"/>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Function Name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Example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left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left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(‘RICHARD’ ,</w:t>
            </w:r>
            <w:r w:rsidRPr="00AC3807">
              <w:rPr>
                <w:rFonts w:ascii="Consolas" w:eastAsia="Times New Roman" w:hAnsi="Consolas" w:cs="Courier New"/>
                <w:color w:val="BD93F9"/>
                <w:sz w:val="20"/>
                <w:szCs w:val="20"/>
              </w:rPr>
              <w:t>4</w:t>
            </w:r>
            <w:r w:rsidRPr="00AC3807">
              <w:rPr>
                <w:rFonts w:ascii="Consolas" w:eastAsia="Times New Roman" w:hAnsi="Consolas" w:cs="Courier New"/>
                <w:color w:val="F8F8F2"/>
                <w:sz w:val="20"/>
                <w:szCs w:val="20"/>
              </w:rPr>
              <w:t>)</w:t>
            </w:r>
          </w:p>
          <w:p w:rsidR="00AC3807" w:rsidRPr="00AC3807" w:rsidRDefault="00AC3807" w:rsidP="00AC3807">
            <w:pPr>
              <w:spacing w:after="0" w:line="240" w:lineRule="auto"/>
              <w:rPr>
                <w:rFonts w:ascii="Arial" w:eastAsia="Times New Roman" w:hAnsi="Arial" w:cs="Arial"/>
                <w:color w:val="001C3B"/>
                <w:sz w:val="24"/>
                <w:szCs w:val="24"/>
              </w:rPr>
            </w:pP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len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len</w:t>
            </w:r>
            <w:r w:rsidRPr="00AC3807">
              <w:rPr>
                <w:rFonts w:ascii="Consolas" w:eastAsia="Times New Roman" w:hAnsi="Consolas" w:cs="Courier New"/>
                <w:color w:val="F8F8F2"/>
                <w:sz w:val="20"/>
                <w:szCs w:val="20"/>
              </w:rPr>
              <w:t xml:space="preserve">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(‘RICHARD’)</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lower</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lower</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(‘RICHARD’)</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reverse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reverse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w:t>
            </w:r>
            <w:r w:rsidRPr="00AC3807">
              <w:rPr>
                <w:rFonts w:ascii="Consolas" w:eastAsia="Times New Roman" w:hAnsi="Consolas" w:cs="Courier New"/>
                <w:b/>
                <w:bCs/>
                <w:color w:val="FF79C6"/>
                <w:sz w:val="20"/>
                <w:szCs w:val="20"/>
              </w:rPr>
              <w:t>ACTION</w:t>
            </w:r>
            <w:r w:rsidRPr="00AC3807">
              <w:rPr>
                <w:rFonts w:ascii="Consolas" w:eastAsia="Times New Roman" w:hAnsi="Consolas" w:cs="Courier New"/>
                <w:color w:val="F8F8F2"/>
                <w:sz w:val="20"/>
                <w:szCs w:val="20"/>
              </w:rPr>
              <w:t>’)</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right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right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(‘RICHARD’ ,</w:t>
            </w:r>
            <w:r w:rsidRPr="00AC3807">
              <w:rPr>
                <w:rFonts w:ascii="Consolas" w:eastAsia="Times New Roman" w:hAnsi="Consolas" w:cs="Courier New"/>
                <w:color w:val="BD93F9"/>
                <w:sz w:val="20"/>
                <w:szCs w:val="20"/>
              </w:rPr>
              <w:t>4</w:t>
            </w:r>
            <w:r w:rsidRPr="00AC3807">
              <w:rPr>
                <w:rFonts w:ascii="Consolas" w:eastAsia="Times New Roman" w:hAnsi="Consolas" w:cs="Courier New"/>
                <w:color w:val="F8F8F2"/>
                <w:sz w:val="20"/>
                <w:szCs w:val="20"/>
              </w:rPr>
              <w:t>)</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space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‘RICHARD’ + </w:t>
            </w:r>
            <w:r w:rsidRPr="00AC3807">
              <w:rPr>
                <w:rFonts w:ascii="Consolas" w:eastAsia="Times New Roman" w:hAnsi="Consolas" w:cs="Courier New"/>
                <w:b/>
                <w:bCs/>
                <w:color w:val="FF79C6"/>
                <w:sz w:val="20"/>
                <w:szCs w:val="20"/>
              </w:rPr>
              <w:t>space</w:t>
            </w:r>
            <w:r w:rsidRPr="00AC3807">
              <w:rPr>
                <w:rFonts w:ascii="Consolas" w:eastAsia="Times New Roman" w:hAnsi="Consolas" w:cs="Courier New"/>
                <w:color w:val="F8F8F2"/>
                <w:sz w:val="20"/>
                <w:szCs w:val="20"/>
              </w:rPr>
              <w:t>(</w:t>
            </w:r>
            <w:r w:rsidRPr="00AC3807">
              <w:rPr>
                <w:rFonts w:ascii="Consolas" w:eastAsia="Times New Roman" w:hAnsi="Consolas" w:cs="Courier New"/>
                <w:color w:val="BD93F9"/>
                <w:sz w:val="20"/>
                <w:szCs w:val="20"/>
              </w:rPr>
              <w:t>2</w:t>
            </w:r>
            <w:r w:rsidRPr="00AC3807">
              <w:rPr>
                <w:rFonts w:ascii="Consolas" w:eastAsia="Times New Roman" w:hAnsi="Consolas" w:cs="Courier New"/>
                <w:color w:val="F8F8F2"/>
                <w:sz w:val="20"/>
                <w:szCs w:val="20"/>
              </w:rPr>
              <w:t>) + ‘HILL’</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str</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str</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color w:val="BD93F9"/>
                <w:sz w:val="20"/>
                <w:szCs w:val="20"/>
              </w:rPr>
              <w:t>123.45</w:t>
            </w:r>
            <w:r w:rsidRPr="00AC3807">
              <w:rPr>
                <w:rFonts w:ascii="Consolas" w:eastAsia="Times New Roman" w:hAnsi="Consolas" w:cs="Courier New"/>
                <w:color w:val="F8F8F2"/>
                <w:sz w:val="20"/>
                <w:szCs w:val="20"/>
              </w:rPr>
              <w:t>,</w:t>
            </w:r>
            <w:r w:rsidRPr="00AC3807">
              <w:rPr>
                <w:rFonts w:ascii="Consolas" w:eastAsia="Times New Roman" w:hAnsi="Consolas" w:cs="Courier New"/>
                <w:color w:val="BD93F9"/>
                <w:sz w:val="20"/>
                <w:szCs w:val="20"/>
              </w:rPr>
              <w:t>6</w:t>
            </w:r>
            <w:r w:rsidRPr="00AC3807">
              <w:rPr>
                <w:rFonts w:ascii="Consolas" w:eastAsia="Times New Roman" w:hAnsi="Consolas" w:cs="Courier New"/>
                <w:color w:val="F8F8F2"/>
                <w:sz w:val="20"/>
                <w:szCs w:val="20"/>
              </w:rPr>
              <w:t>,</w:t>
            </w:r>
            <w:r w:rsidRPr="00AC3807">
              <w:rPr>
                <w:rFonts w:ascii="Consolas" w:eastAsia="Times New Roman" w:hAnsi="Consolas" w:cs="Courier New"/>
                <w:color w:val="BD93F9"/>
                <w:sz w:val="20"/>
                <w:szCs w:val="20"/>
              </w:rPr>
              <w:t>2</w:t>
            </w:r>
            <w:r w:rsidRPr="00AC3807">
              <w:rPr>
                <w:rFonts w:ascii="Consolas" w:eastAsia="Times New Roman" w:hAnsi="Consolas" w:cs="Courier New"/>
                <w:color w:val="F8F8F2"/>
                <w:sz w:val="20"/>
                <w:szCs w:val="20"/>
              </w:rPr>
              <w:t>)</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substring</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substring</w:t>
            </w:r>
            <w:r w:rsidRPr="00AC3807">
              <w:rPr>
                <w:rFonts w:ascii="Consolas" w:eastAsia="Times New Roman" w:hAnsi="Consolas" w:cs="Courier New"/>
                <w:color w:val="F8F8F2"/>
                <w:sz w:val="20"/>
                <w:szCs w:val="20"/>
              </w:rPr>
              <w:t xml:space="preserve"> (‘Weather’ ,</w:t>
            </w:r>
            <w:r w:rsidRPr="00AC3807">
              <w:rPr>
                <w:rFonts w:ascii="Consolas" w:eastAsia="Times New Roman" w:hAnsi="Consolas" w:cs="Courier New"/>
                <w:color w:val="BD93F9"/>
                <w:sz w:val="20"/>
                <w:szCs w:val="20"/>
              </w:rPr>
              <w:t>2</w:t>
            </w:r>
            <w:r w:rsidRPr="00AC3807">
              <w:rPr>
                <w:rFonts w:ascii="Consolas" w:eastAsia="Times New Roman" w:hAnsi="Consolas" w:cs="Courier New"/>
                <w:color w:val="F8F8F2"/>
                <w:sz w:val="20"/>
                <w:szCs w:val="20"/>
              </w:rPr>
              <w:t>,</w:t>
            </w:r>
            <w:r w:rsidRPr="00AC3807">
              <w:rPr>
                <w:rFonts w:ascii="Consolas" w:eastAsia="Times New Roman" w:hAnsi="Consolas" w:cs="Courier New"/>
                <w:color w:val="BD93F9"/>
                <w:sz w:val="20"/>
                <w:szCs w:val="20"/>
              </w:rPr>
              <w:t>2</w:t>
            </w:r>
            <w:r w:rsidRPr="00AC3807">
              <w:rPr>
                <w:rFonts w:ascii="Consolas" w:eastAsia="Times New Roman" w:hAnsi="Consolas" w:cs="Courier New"/>
                <w:color w:val="F8F8F2"/>
                <w:sz w:val="20"/>
                <w:szCs w:val="20"/>
              </w:rPr>
              <w:t>)</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0"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upper</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F8F8F2"/>
                <w:sz w:val="20"/>
                <w:szCs w:val="20"/>
              </w:rPr>
              <w:t xml:space="preserve"> </w:t>
            </w:r>
            <w:r w:rsidRPr="00AC3807">
              <w:rPr>
                <w:rFonts w:ascii="Consolas" w:eastAsia="Times New Roman" w:hAnsi="Consolas" w:cs="Courier New"/>
                <w:b/>
                <w:bCs/>
                <w:color w:val="FF79C6"/>
                <w:sz w:val="20"/>
                <w:szCs w:val="20"/>
              </w:rPr>
              <w:t>upper</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F8F8F2"/>
                <w:sz w:val="20"/>
                <w:szCs w:val="20"/>
              </w:rPr>
              <w:t>(‘RICHARD’)</w:t>
            </w:r>
          </w:p>
        </w:tc>
      </w:tr>
    </w:tbl>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Using Date Functions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Date functions are used to manipulate date time values or to parse the date values.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Date parsing includes extracting components, such as day, month, and year from a date value.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Some of the commonly used date functions are:</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827"/>
        <w:gridCol w:w="2835"/>
        <w:gridCol w:w="6048"/>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Function Name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Parameters</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Description</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dateadd</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 part, number, date)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Adds the number of date parts to the date.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datediff</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 part, date1, date2)</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Calculates the number of date parts between two dates.</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Datename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 part, date)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date part from the listed as a character value.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datepart</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 part, date)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date part from the listed as an integer.</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getdate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0</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current date and time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day</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an integer, which represents the day.</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month</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an integer, which represents the month.</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year</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(date)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an integer, which represents the year.</w:t>
            </w:r>
          </w:p>
        </w:tc>
      </w:tr>
    </w:tbl>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Using Mathematical Functions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Numeric values in a result set can be manipulated in using mathematical functions.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 following table lists the mathematical functions: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774"/>
        <w:gridCol w:w="3239"/>
        <w:gridCol w:w="5697"/>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Function Name</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Parameters</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Description</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abs</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an absolute value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acts,asin,atan</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(float_expression)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an angle in radians</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cos, sin, cot,tan</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(float_expression)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cosine, sine, cotangent, or tangent of the angle in radians.</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degrees</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smallest integer greater than or equal to specifies value.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exp</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(float_expression)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exponential value of the specified value.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floor</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largest integer less than or equal to the specified value.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log</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(float_expression)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natural logarithm of the specified value.</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pi</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0</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constant value of 3.141592653589793</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power</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(numeric_expression,y)</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value of numeric expression to the value of y</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radians</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Converts from degrees to radians.</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rand</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([seed])</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a random float number between 0 and 1.</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round</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(numeric_expression,length)</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a numeric expression rounded off to the length specified as an integer expression.</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sign</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(numeric_expression)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positive, negative or zero.</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sqrt</w:t>
            </w:r>
          </w:p>
        </w:tc>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(float_expression)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square root of the specified value.</w:t>
            </w:r>
          </w:p>
        </w:tc>
      </w:tr>
    </w:tbl>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Using Ranking Functions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Ranking functions are used to generate sequential numbers for each row to give a rank based on specific criteria.</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Ranking functions return a ranking value for each row. Following functions are used to rank the records:</w:t>
      </w:r>
    </w:p>
    <w:p w:rsidR="00AC3807" w:rsidRPr="00AC3807" w:rsidRDefault="00AC3807" w:rsidP="00AC3807">
      <w:pPr>
        <w:numPr>
          <w:ilvl w:val="0"/>
          <w:numId w:val="10"/>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row_number Function: This function returns the sequential numbers, starting at 1, for the rows in a result set based on a column.</w:t>
      </w:r>
    </w:p>
    <w:p w:rsidR="00AC3807" w:rsidRPr="00AC3807" w:rsidRDefault="00AC3807" w:rsidP="00AC3807">
      <w:pPr>
        <w:numPr>
          <w:ilvl w:val="0"/>
          <w:numId w:val="10"/>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rank Function: This function returns the rank of each row in a result set based on specified criteria.</w:t>
      </w:r>
    </w:p>
    <w:p w:rsidR="00AC3807" w:rsidRPr="00AC3807" w:rsidRDefault="00AC3807" w:rsidP="00AC3807">
      <w:pPr>
        <w:numPr>
          <w:ilvl w:val="0"/>
          <w:numId w:val="10"/>
        </w:numPr>
        <w:spacing w:before="100" w:beforeAutospacing="1" w:after="100" w:afterAutospacing="1"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dense_rank Function: The dense_rank() function is used where consecutive ranking values need to be given based on specified criteria.</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These functions use the OVER clause that determines the ascending or descending sequence in which rows are assigned a rank.</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Using Aggregate Functions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lastRenderedPageBreak/>
        <w:t>The aggregate functions, on execution, summarize the values for a column or group of columns and produce a single value.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aggrgate_function ([</w:t>
      </w:r>
      <w:r w:rsidRPr="00AC3807">
        <w:rPr>
          <w:rFonts w:ascii="Consolas" w:eastAsia="Times New Roman" w:hAnsi="Consolas" w:cs="Courier New"/>
          <w:b/>
          <w:bCs/>
          <w:color w:val="FF79C6"/>
          <w:sz w:val="20"/>
          <w:szCs w:val="20"/>
        </w:rPr>
        <w:t>ALL</w:t>
      </w:r>
      <w:r w:rsidRPr="00AC3807">
        <w:rPr>
          <w:rFonts w:ascii="Consolas" w:eastAsia="Times New Roman" w:hAnsi="Consolas" w:cs="Courier New"/>
          <w:color w:val="3366FF"/>
          <w:sz w:val="20"/>
          <w:szCs w:val="20"/>
        </w:rPr>
        <w:t xml:space="preserve"> | </w:t>
      </w:r>
      <w:r w:rsidRPr="00AC3807">
        <w:rPr>
          <w:rFonts w:ascii="Consolas" w:eastAsia="Times New Roman" w:hAnsi="Consolas" w:cs="Courier New"/>
          <w:b/>
          <w:bCs/>
          <w:color w:val="FF79C6"/>
          <w:sz w:val="20"/>
          <w:szCs w:val="20"/>
        </w:rPr>
        <w:t>DISTINCT</w:t>
      </w:r>
      <w:r w:rsidRPr="00AC3807">
        <w:rPr>
          <w:rFonts w:ascii="Consolas" w:eastAsia="Times New Roman" w:hAnsi="Consolas" w:cs="Courier New"/>
          <w:color w:val="3366FF"/>
          <w:sz w:val="20"/>
          <w:szCs w:val="20"/>
        </w:rPr>
        <w:t>] expression)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Following are the aggregate functions:</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1977"/>
        <w:gridCol w:w="8733"/>
      </w:tblGrid>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Function Name</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Description</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avg</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average of values in a numeric expression, either all or distinct.</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count</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number of values in an expression, either all or distinct.</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min</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lowest value in an expression.</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max</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highest value in an expression.</w:t>
            </w:r>
          </w:p>
        </w:tc>
      </w:tr>
      <w:tr w:rsidR="00AC3807" w:rsidRPr="00AC3807" w:rsidTr="00AC3807">
        <w:tc>
          <w:tcPr>
            <w:tcW w:w="0" w:type="auto"/>
            <w:tcBorders>
              <w:right w:val="single" w:sz="6" w:space="0" w:color="C5C9D3"/>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sum</w:t>
            </w:r>
          </w:p>
        </w:tc>
        <w:tc>
          <w:tcPr>
            <w:tcW w:w="0" w:type="auto"/>
            <w:tcBorders>
              <w:right w:val="nil"/>
            </w:tcBorders>
            <w:tcMar>
              <w:top w:w="105" w:type="dxa"/>
              <w:left w:w="105" w:type="dxa"/>
              <w:bottom w:w="105" w:type="dxa"/>
              <w:right w:w="105" w:type="dxa"/>
            </w:tcMar>
            <w:vAlign w:val="center"/>
            <w:hideMark/>
          </w:tcPr>
          <w:p w:rsidR="00AC3807" w:rsidRPr="00AC3807" w:rsidRDefault="00AC3807" w:rsidP="00AC3807">
            <w:pPr>
              <w:spacing w:after="225" w:line="240" w:lineRule="auto"/>
              <w:rPr>
                <w:rFonts w:ascii="Arial" w:eastAsia="Times New Roman" w:hAnsi="Arial" w:cs="Arial"/>
                <w:color w:val="001C3B"/>
                <w:sz w:val="24"/>
                <w:szCs w:val="24"/>
              </w:rPr>
            </w:pPr>
            <w:r w:rsidRPr="00AC3807">
              <w:rPr>
                <w:rFonts w:ascii="Arial" w:eastAsia="Times New Roman" w:hAnsi="Arial" w:cs="Arial"/>
                <w:color w:val="001C3B"/>
                <w:sz w:val="24"/>
                <w:szCs w:val="24"/>
              </w:rPr>
              <w:t>returns the total of values in an expression, either all or distinct.</w:t>
            </w:r>
          </w:p>
        </w:tc>
      </w:tr>
    </w:tbl>
    <w:p w:rsidR="00AC3807" w:rsidRPr="00AC3807" w:rsidRDefault="00AC3807" w:rsidP="00AC3807">
      <w:pPr>
        <w:spacing w:before="300" w:after="150" w:line="240" w:lineRule="auto"/>
        <w:outlineLvl w:val="2"/>
        <w:rPr>
          <w:rFonts w:ascii="Arial" w:eastAsia="Times New Roman" w:hAnsi="Arial" w:cs="Arial"/>
          <w:color w:val="001C3B"/>
          <w:sz w:val="32"/>
          <w:szCs w:val="32"/>
        </w:rPr>
      </w:pPr>
      <w:r w:rsidRPr="00AC3807">
        <w:rPr>
          <w:rFonts w:ascii="Arial" w:eastAsia="Times New Roman" w:hAnsi="Arial" w:cs="Arial"/>
          <w:color w:val="001C3B"/>
          <w:sz w:val="32"/>
          <w:szCs w:val="32"/>
        </w:rPr>
        <w:t>GROUPING DATA</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Grouping data means to view data that match a specific criteria to be displayed together in the result set.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Data can be grouped by using GROUP BY, COMPUTE,COMPUTE BY and PIVOT clause in the SELECT statement.</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GROUP BY Clause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Summarizes the result set into groups as defined in the query by using aggregate functions.</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column_list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lastRenderedPageBreak/>
        <w:t>WHERE</w:t>
      </w:r>
      <w:r w:rsidRPr="00AC3807">
        <w:rPr>
          <w:rFonts w:ascii="Consolas" w:eastAsia="Times New Roman" w:hAnsi="Consolas" w:cs="Courier New"/>
          <w:color w:val="3366FF"/>
          <w:sz w:val="20"/>
          <w:szCs w:val="20"/>
        </w:rPr>
        <w:t xml:space="preserve"> condition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GROUP</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BY</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ALL</w:t>
      </w:r>
      <w:r w:rsidRPr="00AC3807">
        <w:rPr>
          <w:rFonts w:ascii="Consolas" w:eastAsia="Times New Roman" w:hAnsi="Consolas" w:cs="Courier New"/>
          <w:color w:val="3366FF"/>
          <w:sz w:val="20"/>
          <w:szCs w:val="20"/>
        </w:rPr>
        <w:t>] expression]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HAVING</w:t>
      </w:r>
      <w:r w:rsidRPr="00AC3807">
        <w:rPr>
          <w:rFonts w:ascii="Consolas" w:eastAsia="Times New Roman" w:hAnsi="Consolas" w:cs="Courier New"/>
          <w:color w:val="3366FF"/>
          <w:sz w:val="20"/>
          <w:szCs w:val="20"/>
        </w:rPr>
        <w:t xml:space="preserve"> search_condition]</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COMPUTE and COMPUTE BY Clause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This COMPUTE clause, with the SELECT statement, is used to generate summary rows by using aggregate functions in the query result.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 COMPUTE BY clause can be used to calculate summary values of the result set on a group of data.</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column_list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ORDER</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BY</w:t>
      </w:r>
      <w:r w:rsidRPr="00AC3807">
        <w:rPr>
          <w:rFonts w:ascii="Consolas" w:eastAsia="Times New Roman" w:hAnsi="Consolas" w:cs="Courier New"/>
          <w:color w:val="3366FF"/>
          <w:sz w:val="20"/>
          <w:szCs w:val="20"/>
        </w:rPr>
        <w:t xml:space="preserve"> column_name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COMPUTE</w:t>
      </w:r>
      <w:r w:rsidRPr="00AC3807">
        <w:rPr>
          <w:rFonts w:ascii="Consolas" w:eastAsia="Times New Roman" w:hAnsi="Consolas" w:cs="Courier New"/>
          <w:color w:val="3366FF"/>
          <w:sz w:val="20"/>
          <w:szCs w:val="20"/>
        </w:rPr>
        <w:t xml:space="preserve"> aggregate_function (column_name)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3366FF"/>
          <w:sz w:val="20"/>
          <w:szCs w:val="20"/>
        </w:rPr>
        <w:t>[</w:t>
      </w:r>
      <w:r w:rsidRPr="00AC3807">
        <w:rPr>
          <w:rFonts w:ascii="Consolas" w:eastAsia="Times New Roman" w:hAnsi="Consolas" w:cs="Courier New"/>
          <w:b/>
          <w:bCs/>
          <w:color w:val="FF79C6"/>
          <w:sz w:val="20"/>
          <w:szCs w:val="20"/>
        </w:rPr>
        <w:t>BY</w:t>
      </w:r>
      <w:r w:rsidRPr="00AC3807">
        <w:rPr>
          <w:rFonts w:ascii="Consolas" w:eastAsia="Times New Roman" w:hAnsi="Consolas" w:cs="Courier New"/>
          <w:color w:val="3366FF"/>
          <w:sz w:val="20"/>
          <w:szCs w:val="20"/>
        </w:rPr>
        <w:t xml:space="preserve"> column_name]</w:t>
      </w:r>
      <w:r w:rsidRPr="00AC3807">
        <w:rPr>
          <w:rFonts w:ascii="Consolas" w:eastAsia="Times New Roman" w:hAnsi="Consolas" w:cs="Courier New"/>
          <w:color w:val="F8F8F2"/>
          <w:sz w:val="20"/>
          <w:szCs w:val="20"/>
        </w:rPr>
        <w:t xml:space="preserve"> </w:t>
      </w:r>
    </w:p>
    <w:p w:rsidR="00AC3807" w:rsidRPr="00AC3807" w:rsidRDefault="00AC3807" w:rsidP="00AC3807">
      <w:pPr>
        <w:spacing w:before="150" w:after="150" w:line="240" w:lineRule="auto"/>
        <w:outlineLvl w:val="3"/>
        <w:rPr>
          <w:rFonts w:ascii="Arial" w:eastAsia="Times New Roman" w:hAnsi="Arial" w:cs="Arial"/>
          <w:color w:val="001C3B"/>
          <w:sz w:val="27"/>
          <w:szCs w:val="27"/>
        </w:rPr>
      </w:pPr>
      <w:r w:rsidRPr="00AC3807">
        <w:rPr>
          <w:rFonts w:ascii="Arial" w:eastAsia="Times New Roman" w:hAnsi="Arial" w:cs="Arial"/>
          <w:color w:val="001C3B"/>
          <w:sz w:val="27"/>
          <w:szCs w:val="27"/>
        </w:rPr>
        <w:t>PIVOT Clause</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The PIVOT operator is used to transform a set of columns into values, PIVOT rotates a table-valued expression by turning the unique values from one column in the expression into multiple columns in the output.</w:t>
      </w:r>
    </w:p>
    <w:p w:rsidR="00AC3807" w:rsidRPr="00AC3807" w:rsidRDefault="00AC3807" w:rsidP="00AC3807">
      <w:pPr>
        <w:spacing w:after="180" w:line="240" w:lineRule="auto"/>
        <w:jc w:val="both"/>
        <w:rPr>
          <w:rFonts w:ascii="Arial" w:eastAsia="Times New Roman" w:hAnsi="Arial" w:cs="Arial"/>
          <w:color w:val="001C3B"/>
          <w:sz w:val="24"/>
          <w:szCs w:val="24"/>
        </w:rPr>
      </w:pPr>
      <w:r w:rsidRPr="00AC3807">
        <w:rPr>
          <w:rFonts w:ascii="Arial" w:eastAsia="Times New Roman" w:hAnsi="Arial" w:cs="Arial"/>
          <w:color w:val="001C3B"/>
          <w:sz w:val="24"/>
          <w:szCs w:val="24"/>
        </w:rPr>
        <w:t>Syntax:</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SELECT</w:t>
      </w:r>
      <w:r w:rsidRPr="00AC3807">
        <w:rPr>
          <w:rFonts w:ascii="Consolas" w:eastAsia="Times New Roman" w:hAnsi="Consolas" w:cs="Courier New"/>
          <w:color w:val="3366FF"/>
          <w:sz w:val="20"/>
          <w:szCs w:val="20"/>
        </w:rPr>
        <w:t xml:space="preserve"> * </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FROM</w:t>
      </w:r>
      <w:r w:rsidRPr="00AC3807">
        <w:rPr>
          <w:rFonts w:ascii="Consolas" w:eastAsia="Times New Roman" w:hAnsi="Consolas" w:cs="Courier New"/>
          <w:color w:val="3366FF"/>
          <w:sz w:val="20"/>
          <w:szCs w:val="20"/>
        </w:rPr>
        <w:t xml:space="preserve"> table_name</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b/>
          <w:bCs/>
          <w:color w:val="FF79C6"/>
          <w:sz w:val="20"/>
          <w:szCs w:val="20"/>
        </w:rPr>
        <w:t>PIVOT</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aggregate</w:t>
      </w: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function</w:t>
      </w:r>
      <w:r w:rsidRPr="00AC3807">
        <w:rPr>
          <w:rFonts w:ascii="Consolas" w:eastAsia="Times New Roman" w:hAnsi="Consolas" w:cs="Courier New"/>
          <w:color w:val="3366FF"/>
          <w:sz w:val="20"/>
          <w:szCs w:val="20"/>
        </w:rPr>
        <w:t xml:space="preserve"> (value_column)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FOR</w:t>
      </w:r>
      <w:r w:rsidRPr="00AC3807">
        <w:rPr>
          <w:rFonts w:ascii="Consolas" w:eastAsia="Times New Roman" w:hAnsi="Consolas" w:cs="Courier New"/>
          <w:color w:val="3366FF"/>
          <w:sz w:val="20"/>
          <w:szCs w:val="20"/>
        </w:rPr>
        <w:t xml:space="preserve"> pivot_column</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66FF"/>
          <w:sz w:val="20"/>
          <w:szCs w:val="20"/>
        </w:rPr>
      </w:pPr>
      <w:r w:rsidRPr="00AC3807">
        <w:rPr>
          <w:rFonts w:ascii="Consolas" w:eastAsia="Times New Roman" w:hAnsi="Consolas" w:cs="Courier New"/>
          <w:color w:val="3366FF"/>
          <w:sz w:val="20"/>
          <w:szCs w:val="20"/>
        </w:rPr>
        <w:t xml:space="preserve"> </w:t>
      </w:r>
      <w:r w:rsidRPr="00AC3807">
        <w:rPr>
          <w:rFonts w:ascii="Consolas" w:eastAsia="Times New Roman" w:hAnsi="Consolas" w:cs="Courier New"/>
          <w:b/>
          <w:bCs/>
          <w:color w:val="FF79C6"/>
          <w:sz w:val="20"/>
          <w:szCs w:val="20"/>
        </w:rPr>
        <w:t>IN</w:t>
      </w:r>
      <w:r w:rsidRPr="00AC3807">
        <w:rPr>
          <w:rFonts w:ascii="Consolas" w:eastAsia="Times New Roman" w:hAnsi="Consolas" w:cs="Courier New"/>
          <w:color w:val="3366FF"/>
          <w:sz w:val="20"/>
          <w:szCs w:val="20"/>
        </w:rPr>
        <w:t xml:space="preserve"> (column_list)</w:t>
      </w:r>
    </w:p>
    <w:p w:rsidR="00AC3807" w:rsidRPr="00AC3807" w:rsidRDefault="00AC3807" w:rsidP="00AC3807">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rPr>
      </w:pPr>
      <w:r w:rsidRPr="00AC3807">
        <w:rPr>
          <w:rFonts w:ascii="Consolas" w:eastAsia="Times New Roman" w:hAnsi="Consolas" w:cs="Courier New"/>
          <w:color w:val="3366FF"/>
          <w:sz w:val="20"/>
          <w:szCs w:val="20"/>
        </w:rPr>
        <w:t>) table_alias</w:t>
      </w:r>
    </w:p>
    <w:p w:rsidR="0011564A" w:rsidRDefault="0011564A">
      <w:bookmarkStart w:id="0" w:name="_GoBack"/>
      <w:bookmarkEnd w:id="0"/>
    </w:p>
    <w:sectPr w:rsidR="0011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A31DE"/>
    <w:multiLevelType w:val="multilevel"/>
    <w:tmpl w:val="89F4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06C27"/>
    <w:multiLevelType w:val="multilevel"/>
    <w:tmpl w:val="DE3A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C2AE1"/>
    <w:multiLevelType w:val="multilevel"/>
    <w:tmpl w:val="6114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74FEA"/>
    <w:multiLevelType w:val="multilevel"/>
    <w:tmpl w:val="292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81BEB"/>
    <w:multiLevelType w:val="multilevel"/>
    <w:tmpl w:val="6262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523C6"/>
    <w:multiLevelType w:val="multilevel"/>
    <w:tmpl w:val="3E48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437A5"/>
    <w:multiLevelType w:val="multilevel"/>
    <w:tmpl w:val="F67C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95AD4"/>
    <w:multiLevelType w:val="multilevel"/>
    <w:tmpl w:val="8C7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6147F"/>
    <w:multiLevelType w:val="multilevel"/>
    <w:tmpl w:val="F634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D4EA1"/>
    <w:multiLevelType w:val="multilevel"/>
    <w:tmpl w:val="6102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0"/>
  </w:num>
  <w:num w:numId="5">
    <w:abstractNumId w:val="3"/>
  </w:num>
  <w:num w:numId="6">
    <w:abstractNumId w:val="9"/>
  </w:num>
  <w:num w:numId="7">
    <w:abstractNumId w:val="4"/>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07"/>
    <w:rsid w:val="0011564A"/>
    <w:rsid w:val="00614F06"/>
    <w:rsid w:val="00AC3807"/>
    <w:rsid w:val="00BD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8701D-3185-4BD4-8321-A653483C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AC3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38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38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C380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C380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8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38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380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C380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C3807"/>
    <w:rPr>
      <w:rFonts w:ascii="Times New Roman" w:eastAsia="Times New Roman" w:hAnsi="Times New Roman" w:cs="Times New Roman"/>
      <w:b/>
      <w:bCs/>
      <w:sz w:val="15"/>
      <w:szCs w:val="15"/>
    </w:rPr>
  </w:style>
  <w:style w:type="paragraph" w:customStyle="1" w:styleId="msonormal0">
    <w:name w:val="msonormal"/>
    <w:basedOn w:val="Normal"/>
    <w:rsid w:val="00AC3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807"/>
    <w:rPr>
      <w:color w:val="0000FF"/>
      <w:u w:val="single"/>
    </w:rPr>
  </w:style>
  <w:style w:type="character" w:styleId="FollowedHyperlink">
    <w:name w:val="FollowedHyperlink"/>
    <w:basedOn w:val="DefaultParagraphFont"/>
    <w:uiPriority w:val="99"/>
    <w:semiHidden/>
    <w:unhideWhenUsed/>
    <w:rsid w:val="00AC3807"/>
    <w:rPr>
      <w:color w:val="800080"/>
      <w:u w:val="single"/>
    </w:rPr>
  </w:style>
  <w:style w:type="paragraph" w:styleId="NormalWeb">
    <w:name w:val="Normal (Web)"/>
    <w:basedOn w:val="Normal"/>
    <w:uiPriority w:val="99"/>
    <w:semiHidden/>
    <w:unhideWhenUsed/>
    <w:rsid w:val="00AC38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3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807"/>
    <w:rPr>
      <w:rFonts w:ascii="Courier New" w:eastAsia="Times New Roman" w:hAnsi="Courier New" w:cs="Courier New"/>
      <w:sz w:val="20"/>
      <w:szCs w:val="20"/>
    </w:rPr>
  </w:style>
  <w:style w:type="character" w:customStyle="1" w:styleId="hljs-attr">
    <w:name w:val="hljs-attr"/>
    <w:basedOn w:val="DefaultParagraphFont"/>
    <w:rsid w:val="00AC3807"/>
  </w:style>
  <w:style w:type="character" w:customStyle="1" w:styleId="hljs-string">
    <w:name w:val="hljs-string"/>
    <w:basedOn w:val="DefaultParagraphFont"/>
    <w:rsid w:val="00AC3807"/>
  </w:style>
  <w:style w:type="character" w:customStyle="1" w:styleId="hljs-meta">
    <w:name w:val="hljs-meta"/>
    <w:basedOn w:val="DefaultParagraphFont"/>
    <w:rsid w:val="00AC3807"/>
  </w:style>
  <w:style w:type="character" w:customStyle="1" w:styleId="hljs-keyword">
    <w:name w:val="hljs-keyword"/>
    <w:basedOn w:val="DefaultParagraphFont"/>
    <w:rsid w:val="00AC3807"/>
  </w:style>
  <w:style w:type="character" w:customStyle="1" w:styleId="hljs-builtin">
    <w:name w:val="hljs-built_in"/>
    <w:basedOn w:val="DefaultParagraphFont"/>
    <w:rsid w:val="00AC3807"/>
  </w:style>
  <w:style w:type="character" w:customStyle="1" w:styleId="hljs-literal">
    <w:name w:val="hljs-literal"/>
    <w:basedOn w:val="DefaultParagraphFont"/>
    <w:rsid w:val="00AC3807"/>
  </w:style>
  <w:style w:type="character" w:customStyle="1" w:styleId="hljs-number">
    <w:name w:val="hljs-number"/>
    <w:basedOn w:val="DefaultParagraphFont"/>
    <w:rsid w:val="00AC3807"/>
  </w:style>
  <w:style w:type="character" w:customStyle="1" w:styleId="hljs-attribute">
    <w:name w:val="hljs-attribute"/>
    <w:basedOn w:val="DefaultParagraphFont"/>
    <w:rsid w:val="00AC3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921297">
      <w:bodyDiv w:val="1"/>
      <w:marLeft w:val="0"/>
      <w:marRight w:val="0"/>
      <w:marTop w:val="0"/>
      <w:marBottom w:val="0"/>
      <w:divBdr>
        <w:top w:val="none" w:sz="0" w:space="0" w:color="auto"/>
        <w:left w:val="none" w:sz="0" w:space="0" w:color="auto"/>
        <w:bottom w:val="none" w:sz="0" w:space="0" w:color="auto"/>
        <w:right w:val="none" w:sz="0" w:space="0" w:color="auto"/>
      </w:divBdr>
      <w:divsChild>
        <w:div w:id="1470977126">
          <w:marLeft w:val="0"/>
          <w:marRight w:val="0"/>
          <w:marTop w:val="0"/>
          <w:marBottom w:val="270"/>
          <w:divBdr>
            <w:top w:val="single" w:sz="6" w:space="0" w:color="C5C9D3"/>
            <w:left w:val="single" w:sz="6" w:space="8" w:color="C5C9D3"/>
            <w:bottom w:val="single" w:sz="6" w:space="8" w:color="C5C9D3"/>
            <w:right w:val="single" w:sz="6" w:space="8" w:color="C5C9D3"/>
          </w:divBdr>
          <w:divsChild>
            <w:div w:id="1024332202">
              <w:marLeft w:val="0"/>
              <w:marRight w:val="0"/>
              <w:marTop w:val="0"/>
              <w:marBottom w:val="0"/>
              <w:divBdr>
                <w:top w:val="none" w:sz="0" w:space="0" w:color="auto"/>
                <w:left w:val="none" w:sz="0" w:space="0" w:color="auto"/>
                <w:bottom w:val="none" w:sz="0" w:space="0" w:color="auto"/>
                <w:right w:val="none" w:sz="0" w:space="0" w:color="auto"/>
              </w:divBdr>
            </w:div>
            <w:div w:id="8075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ckr.io/blog/sql-cheat-sheet" TargetMode="External"/><Relationship Id="rId18" Type="http://schemas.openxmlformats.org/officeDocument/2006/relationships/hyperlink" Target="https://hackr.io/blog/sql-cheat-sheet" TargetMode="External"/><Relationship Id="rId26" Type="http://schemas.openxmlformats.org/officeDocument/2006/relationships/hyperlink" Target="https://hackr.io/blog/sql-cheat-sheet" TargetMode="External"/><Relationship Id="rId39" Type="http://schemas.openxmlformats.org/officeDocument/2006/relationships/hyperlink" Target="https://hackr.io/blog/sql-cheat-sheet" TargetMode="External"/><Relationship Id="rId3" Type="http://schemas.openxmlformats.org/officeDocument/2006/relationships/settings" Target="settings.xml"/><Relationship Id="rId21" Type="http://schemas.openxmlformats.org/officeDocument/2006/relationships/hyperlink" Target="https://hackr.io/blog/sql-cheat-sheet" TargetMode="External"/><Relationship Id="rId34" Type="http://schemas.openxmlformats.org/officeDocument/2006/relationships/hyperlink" Target="https://hackr.io/blog/sql-cheat-sheet" TargetMode="External"/><Relationship Id="rId42" Type="http://schemas.openxmlformats.org/officeDocument/2006/relationships/hyperlink" Target="https://hackr.io/blog/sql-cheat-sheet" TargetMode="External"/><Relationship Id="rId47" Type="http://schemas.openxmlformats.org/officeDocument/2006/relationships/hyperlink" Target="https://en.wikibooks.org/wiki/Structured_Query_Language/Data_Types" TargetMode="External"/><Relationship Id="rId7" Type="http://schemas.openxmlformats.org/officeDocument/2006/relationships/hyperlink" Target="https://hackr.io/blog/sql-cheat-sheet" TargetMode="External"/><Relationship Id="rId12" Type="http://schemas.openxmlformats.org/officeDocument/2006/relationships/hyperlink" Target="https://hackr.io/blog/sql-cheat-sheet" TargetMode="External"/><Relationship Id="rId17" Type="http://schemas.openxmlformats.org/officeDocument/2006/relationships/hyperlink" Target="https://hackr.io/blog/sql-cheat-sheet" TargetMode="External"/><Relationship Id="rId25" Type="http://schemas.openxmlformats.org/officeDocument/2006/relationships/hyperlink" Target="https://hackr.io/blog/sql-cheat-sheet" TargetMode="External"/><Relationship Id="rId33" Type="http://schemas.openxmlformats.org/officeDocument/2006/relationships/hyperlink" Target="https://hackr.io/blog/sql-cheat-sheet" TargetMode="External"/><Relationship Id="rId38" Type="http://schemas.openxmlformats.org/officeDocument/2006/relationships/hyperlink" Target="https://hackr.io/blog/sql-cheat-sheet" TargetMode="External"/><Relationship Id="rId46" Type="http://schemas.openxmlformats.org/officeDocument/2006/relationships/hyperlink" Target="https://hackr.io/blog/sql-cheat-sheet" TargetMode="External"/><Relationship Id="rId2" Type="http://schemas.openxmlformats.org/officeDocument/2006/relationships/styles" Target="styles.xml"/><Relationship Id="rId16" Type="http://schemas.openxmlformats.org/officeDocument/2006/relationships/hyperlink" Target="https://hackr.io/blog/sql-cheat-sheet" TargetMode="External"/><Relationship Id="rId20" Type="http://schemas.openxmlformats.org/officeDocument/2006/relationships/hyperlink" Target="https://hackr.io/blog/sql-cheat-sheet" TargetMode="External"/><Relationship Id="rId29" Type="http://schemas.openxmlformats.org/officeDocument/2006/relationships/hyperlink" Target="https://hackr.io/blog/sql-cheat-sheet" TargetMode="External"/><Relationship Id="rId41" Type="http://schemas.openxmlformats.org/officeDocument/2006/relationships/hyperlink" Target="https://hackr.io/blog/sql-cheat-sheet" TargetMode="External"/><Relationship Id="rId1" Type="http://schemas.openxmlformats.org/officeDocument/2006/relationships/numbering" Target="numbering.xml"/><Relationship Id="rId6" Type="http://schemas.openxmlformats.org/officeDocument/2006/relationships/hyperlink" Target="https://hackr.io/blog/sql-cheat-sheet" TargetMode="External"/><Relationship Id="rId11" Type="http://schemas.openxmlformats.org/officeDocument/2006/relationships/hyperlink" Target="https://hackr.io/blog/sql-cheat-sheet" TargetMode="External"/><Relationship Id="rId24" Type="http://schemas.openxmlformats.org/officeDocument/2006/relationships/hyperlink" Target="https://hackr.io/blog/sql-cheat-sheet" TargetMode="External"/><Relationship Id="rId32" Type="http://schemas.openxmlformats.org/officeDocument/2006/relationships/hyperlink" Target="https://hackr.io/blog/sql-cheat-sheet" TargetMode="External"/><Relationship Id="rId37" Type="http://schemas.openxmlformats.org/officeDocument/2006/relationships/hyperlink" Target="https://hackr.io/blog/sql-cheat-sheet" TargetMode="External"/><Relationship Id="rId40" Type="http://schemas.openxmlformats.org/officeDocument/2006/relationships/hyperlink" Target="https://hackr.io/blog/sql-cheat-sheet" TargetMode="External"/><Relationship Id="rId45" Type="http://schemas.openxmlformats.org/officeDocument/2006/relationships/hyperlink" Target="https://hackr.io/blog/sql-cheat-sheet" TargetMode="External"/><Relationship Id="rId5" Type="http://schemas.openxmlformats.org/officeDocument/2006/relationships/hyperlink" Target="https://hackr.io/blog/sql-cheat-sheet" TargetMode="External"/><Relationship Id="rId15" Type="http://schemas.openxmlformats.org/officeDocument/2006/relationships/hyperlink" Target="https://hackr.io/blog/sql-cheat-sheet" TargetMode="External"/><Relationship Id="rId23" Type="http://schemas.openxmlformats.org/officeDocument/2006/relationships/hyperlink" Target="https://hackr.io/blog/sql-cheat-sheet" TargetMode="External"/><Relationship Id="rId28" Type="http://schemas.openxmlformats.org/officeDocument/2006/relationships/hyperlink" Target="https://hackr.io/blog/sql-cheat-sheet" TargetMode="External"/><Relationship Id="rId36" Type="http://schemas.openxmlformats.org/officeDocument/2006/relationships/hyperlink" Target="https://hackr.io/blog/sql-cheat-sheet" TargetMode="External"/><Relationship Id="rId49" Type="http://schemas.openxmlformats.org/officeDocument/2006/relationships/theme" Target="theme/theme1.xml"/><Relationship Id="rId10" Type="http://schemas.openxmlformats.org/officeDocument/2006/relationships/hyperlink" Target="https://hackr.io/blog/sql-cheat-sheet" TargetMode="External"/><Relationship Id="rId19" Type="http://schemas.openxmlformats.org/officeDocument/2006/relationships/hyperlink" Target="https://hackr.io/blog/sql-cheat-sheet" TargetMode="External"/><Relationship Id="rId31" Type="http://schemas.openxmlformats.org/officeDocument/2006/relationships/hyperlink" Target="https://hackr.io/blog/sql-cheat-sheet" TargetMode="External"/><Relationship Id="rId44" Type="http://schemas.openxmlformats.org/officeDocument/2006/relationships/hyperlink" Target="https://hackr.io/blog/sql-cheat-sheet" TargetMode="External"/><Relationship Id="rId4" Type="http://schemas.openxmlformats.org/officeDocument/2006/relationships/webSettings" Target="webSettings.xml"/><Relationship Id="rId9" Type="http://schemas.openxmlformats.org/officeDocument/2006/relationships/hyperlink" Target="https://hackr.io/blog/sql-cheat-sheet" TargetMode="External"/><Relationship Id="rId14" Type="http://schemas.openxmlformats.org/officeDocument/2006/relationships/hyperlink" Target="https://hackr.io/blog/sql-cheat-sheet" TargetMode="External"/><Relationship Id="rId22" Type="http://schemas.openxmlformats.org/officeDocument/2006/relationships/hyperlink" Target="https://hackr.io/blog/sql-cheat-sheet" TargetMode="External"/><Relationship Id="rId27" Type="http://schemas.openxmlformats.org/officeDocument/2006/relationships/hyperlink" Target="https://hackr.io/blog/sql-cheat-sheet" TargetMode="External"/><Relationship Id="rId30" Type="http://schemas.openxmlformats.org/officeDocument/2006/relationships/hyperlink" Target="https://hackr.io/blog/sql-cheat-sheet" TargetMode="External"/><Relationship Id="rId35" Type="http://schemas.openxmlformats.org/officeDocument/2006/relationships/hyperlink" Target="https://hackr.io/blog/sql-cheat-sheet" TargetMode="External"/><Relationship Id="rId43" Type="http://schemas.openxmlformats.org/officeDocument/2006/relationships/hyperlink" Target="https://hackr.io/blog/sql-cheat-sheet" TargetMode="External"/><Relationship Id="rId48" Type="http://schemas.openxmlformats.org/officeDocument/2006/relationships/fontTable" Target="fontTable.xml"/><Relationship Id="rId8" Type="http://schemas.openxmlformats.org/officeDocument/2006/relationships/hyperlink" Target="https://hackr.io/blog/sql-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3513</Words>
  <Characters>20026</Characters>
  <Application>Microsoft Office Word</Application>
  <DocSecurity>0</DocSecurity>
  <Lines>166</Lines>
  <Paragraphs>46</Paragraphs>
  <ScaleCrop>false</ScaleCrop>
  <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2020-04-23T22:19:00Z</dcterms:created>
  <dcterms:modified xsi:type="dcterms:W3CDTF">2020-04-23T22:21:00Z</dcterms:modified>
</cp:coreProperties>
</file>