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Dev Arora</w:t>
      </w:r>
    </w:p>
    <w:p>
      <w:r>
        <w:t xml:space="preserve">dev.arora@example.invalid</w:t>
      </w:r>
    </w:p>
    <w:p>
      <w:r>
        <w:t xml:space="preserve"/>
      </w:r>
    </w:p>
    <w:p>
      <w:r>
        <w:t xml:space="preserve">WORK HISTORY</w:t>
      </w:r>
    </w:p>
    <w:p>
      <w:r>
        <w:t xml:space="preserve">Copper Kite Analytics — Data Analyst</w:t>
      </w:r>
    </w:p>
    <w:p>
      <w:r>
        <w:t xml:space="preserve">04/2021 - 11/2023</w:t>
      </w:r>
    </w:p>
    <w:p>
      <w:r>
        <w:t xml:space="preserve">Created forecasting reports.</w:t>
      </w:r>
    </w:p>
    <w:p>
      <w:r>
        <w:t xml:space="preserve"/>
      </w:r>
    </w:p>
    <w:p>
      <w:r>
        <w:t xml:space="preserve">EDUCATION</w:t>
      </w:r>
    </w:p>
    <w:p>
      <w:r>
        <w:t xml:space="preserve">Lakeview Institute of Technology</w:t>
      </w:r>
    </w:p>
    <w:p>
      <w:r>
        <w:t xml:space="preserve">Master of Data Science</w:t>
      </w:r>
    </w:p>
    <w:p>
      <w:r>
        <w:t xml:space="preserve">08/2019 - 03/2021</w:t>
      </w:r>
    </w:p>
    <w:p>
      <w:r>
        <w:t xml:space="preserve"/>
      </w:r>
    </w:p>
    <w:p>
      <w:r>
        <w:t xml:space="preserve">SKILLS</w:t>
      </w:r>
    </w:p>
    <w:p>
      <w:r>
        <w:t xml:space="preserve">SQL; Tableau; Python</w:t>
      </w:r>
    </w:p>
    <w:sectPr/>
  </w:body>
</w:document>
</file>