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8"/>
          <w:szCs w:val="48"/>
        </w:rPr>
        <w:t xml:space="preserve">WORKOUT RECOMMENDATION SYSTEM</w:t>
      </w:r>
    </w:p>
    <w:p>
      <w:pPr>
        <w:spacing w:after="200" w:before="200"/>
        <w:jc w:val="center"/>
      </w:pPr>
      <w:r>
        <w:rPr>
          <w:i/>
          <w:iCs/>
          <w:color w:val="C00000"/>
          <w:sz w:val="26"/>
          <w:szCs w:val="26"/>
        </w:rPr>
        <w:t xml:space="preserve">A Personalized, Data-Driven Approach to Fitness Planning</w:t>
      </w:r>
    </w:p>
    <w:p>
      <w:pPr>
        <w:pBdr>
          <w:top w:val="single" w:color="1F3864" w:sz="6" w:space="8"/>
        </w:pBdr>
        <w:spacing w:before="600"/>
        <w:jc w:val="center"/>
      </w:pPr>
      <w:r>
        <w:rPr>
          <w:color w:val="555555"/>
          <w:sz w:val="22"/>
          <w:szCs w:val="22"/>
        </w:rPr>
        <w:t xml:space="preserve">A Technical Report</w:t>
      </w:r>
    </w:p>
    <w:p>
      <w:pPr>
        <w:spacing w:after="80" w:before="4400"/>
        <w:jc w:val="center"/>
      </w:pPr>
      <w:r>
        <w:rPr>
          <w:color w:val="333333"/>
          <w:sz w:val="22"/>
          <w:szCs w:val="22"/>
        </w:rPr>
        <w:t xml:space="preserve">Submitted by: Amanjot Kaur</w:t>
      </w:r>
    </w:p>
    <w:p>
      <w:pPr>
        <w:spacing w:after="300"/>
        <w:jc w:val="center"/>
      </w:pPr>
      <w:r>
        <w:rPr>
          <w:color w:val="333333"/>
          <w:sz w:val="22"/>
          <w:szCs w:val="22"/>
        </w:rPr>
        <w:t xml:space="preserve">Submitted to: Ms. Ravneet Kaur</w:t>
      </w:r>
    </w:p>
    <w:p>
      <w:pPr>
        <w:spacing w:before="300"/>
        <w:jc w:val="center"/>
      </w:pPr>
      <w:r>
        <w:rPr>
          <w:color w:val="808080"/>
          <w:sz w:val="20"/>
          <w:szCs w:val="20"/>
        </w:rPr>
        <w:t xml:space="preserve">Prepared: July 2026</w:t>
      </w:r>
    </w:p>
    <w:p>
      <w:r>
        <w:br w:type="page"/>
      </w:r>
    </w:p>
    <w:p>
      <w:pPr>
        <w:pStyle w:val="Heading1"/>
        <w:pBdr>
          <w:bottom w:val="single" w:color="1F3864" w:sz="6" w:space="4"/>
        </w:pBdr>
        <w:spacing w:after="160" w:before="360"/>
      </w:pPr>
      <w:r>
        <w:rPr>
          <w:b/>
          <w:bCs/>
          <w:color w:val="1F3864"/>
          <w:sz w:val="30"/>
          <w:szCs w:val="30"/>
        </w:rPr>
        <w:t xml:space="preserve">Table of Contents</w:t>
      </w:r>
    </w:p>
    <w:p>
      <w:pPr>
        <w:spacing w:after="100"/>
      </w:pPr>
      <w:r>
        <w:rPr>
          <w:sz w:val="22"/>
          <w:szCs w:val="22"/>
        </w:rPr>
        <w:t xml:space="preserve">1. Introduction</w:t>
      </w:r>
    </w:p>
    <w:p>
      <w:pPr>
        <w:spacing w:after="100"/>
      </w:pPr>
      <w:r>
        <w:rPr>
          <w:sz w:val="22"/>
          <w:szCs w:val="22"/>
        </w:rPr>
        <w:t xml:space="preserve">2. Problem Statement and Objectives</w:t>
      </w:r>
    </w:p>
    <w:p>
      <w:pPr>
        <w:spacing w:after="100"/>
      </w:pPr>
      <w:r>
        <w:rPr>
          <w:sz w:val="22"/>
          <w:szCs w:val="22"/>
        </w:rPr>
        <w:t xml:space="preserve">3. Related Work / Existing Approaches</w:t>
      </w:r>
    </w:p>
    <w:p>
      <w:pPr>
        <w:spacing w:after="100"/>
      </w:pPr>
      <w:r>
        <w:rPr>
          <w:sz w:val="22"/>
          <w:szCs w:val="22"/>
        </w:rPr>
        <w:t xml:space="preserve">4. System Overview and Architecture</w:t>
      </w:r>
    </w:p>
    <w:p>
      <w:pPr>
        <w:spacing w:after="100"/>
      </w:pPr>
      <w:r>
        <w:rPr>
          <w:sz w:val="22"/>
          <w:szCs w:val="22"/>
        </w:rPr>
        <w:t xml:space="preserve">5. Data Collection and User Profiling</w:t>
      </w:r>
    </w:p>
    <w:p>
      <w:pPr>
        <w:spacing w:after="100"/>
      </w:pPr>
      <w:r>
        <w:rPr>
          <w:sz w:val="22"/>
          <w:szCs w:val="22"/>
        </w:rPr>
        <w:t xml:space="preserve">6. Recommendation Techniques</w:t>
      </w:r>
    </w:p>
    <w:p>
      <w:pPr>
        <w:spacing w:after="100"/>
      </w:pPr>
      <w:r>
        <w:rPr>
          <w:sz w:val="22"/>
          <w:szCs w:val="22"/>
        </w:rPr>
        <w:t xml:space="preserve">7. Machine Learning Models and Features</w:t>
      </w:r>
    </w:p>
    <w:p>
      <w:pPr>
        <w:spacing w:after="100"/>
      </w:pPr>
      <w:r>
        <w:rPr>
          <w:sz w:val="22"/>
          <w:szCs w:val="22"/>
        </w:rPr>
        <w:t xml:space="preserve">8. Evaluation Metrics</w:t>
      </w:r>
    </w:p>
    <w:p>
      <w:pPr>
        <w:spacing w:after="100"/>
      </w:pPr>
      <w:r>
        <w:rPr>
          <w:sz w:val="22"/>
          <w:szCs w:val="22"/>
        </w:rPr>
        <w:t xml:space="preserve">9. Challenges and Limitations</w:t>
      </w:r>
    </w:p>
    <w:p>
      <w:pPr>
        <w:spacing w:after="100"/>
      </w:pPr>
      <w:r>
        <w:rPr>
          <w:sz w:val="22"/>
          <w:szCs w:val="22"/>
        </w:rPr>
        <w:t xml:space="preserve">10. Future Enhancements</w:t>
      </w:r>
    </w:p>
    <w:p>
      <w:pPr>
        <w:spacing w:after="100"/>
      </w:pPr>
      <w:r>
        <w:rPr>
          <w:sz w:val="22"/>
          <w:szCs w:val="22"/>
        </w:rPr>
        <w:t xml:space="preserve">11. Conclusion</w:t>
      </w:r>
    </w:p>
    <w:p>
      <w:pPr>
        <w:spacing w:after="100"/>
      </w:pPr>
      <w:r>
        <w:rPr>
          <w:sz w:val="22"/>
          <w:szCs w:val="22"/>
        </w:rPr>
        <w:t xml:space="preserve">12. References</w:t>
      </w:r>
    </w:p>
    <w:p>
      <w:r>
        <w:br w:type="page"/>
      </w:r>
    </w:p>
    <w:p>
      <w:pPr>
        <w:pStyle w:val="Heading1"/>
        <w:pBdr>
          <w:bottom w:val="single" w:color="1F3864" w:sz="6" w:space="4"/>
        </w:pBdr>
        <w:spacing w:after="160" w:before="360"/>
      </w:pPr>
      <w:r>
        <w:rPr>
          <w:b/>
          <w:bCs/>
          <w:color w:val="1F3864"/>
          <w:sz w:val="30"/>
          <w:szCs w:val="30"/>
        </w:rPr>
        <w:t xml:space="preserve">1. Introduction</w:t>
      </w:r>
    </w:p>
    <w:p>
      <w:pPr>
        <w:spacing w:after="160" w:line="300"/>
      </w:pPr>
      <w:r>
        <w:rPr>
          <w:sz w:val="22"/>
          <w:szCs w:val="22"/>
        </w:rPr>
        <w:t xml:space="preserve">Regular physical exercise is central to maintaining good health, yet many people struggle to find a workout plan suited to their body type, fitness level, and goals. Generic workout plans found online or in fitness apps often fail to account for individual differences such as age, weight, existing fitness level, medical history, and available equipment. A Workout Recommendation System addresses this gap by using data about the user — combined with fitness domain knowledge and machine learning techniques — to suggest personalized exercise routines that are safer, more effective, and more sustainable than one-size-fits-all programs.</w:t>
      </w:r>
    </w:p>
    <w:p>
      <w:pPr>
        <w:spacing w:after="160" w:line="300"/>
      </w:pPr>
      <w:r>
        <w:rPr>
          <w:sz w:val="22"/>
          <w:szCs w:val="22"/>
        </w:rPr>
        <w:t xml:space="preserve">This report presents the design and working principles of a workout recommendation system, covering the data it relies on, the recommendation techniques it can use, the system architecture, and the key challenges involved in building such a system.</w:t>
      </w:r>
    </w:p>
    <w:p>
      <w:pPr>
        <w:pStyle w:val="Heading1"/>
        <w:pBdr>
          <w:bottom w:val="single" w:color="1F3864" w:sz="6" w:space="4"/>
        </w:pBdr>
        <w:spacing w:after="160" w:before="360"/>
      </w:pPr>
      <w:r>
        <w:rPr>
          <w:b/>
          <w:bCs/>
          <w:color w:val="1F3864"/>
          <w:sz w:val="30"/>
          <w:szCs w:val="30"/>
        </w:rPr>
        <w:t xml:space="preserve">2. Problem Statement and Objectives</w:t>
      </w:r>
    </w:p>
    <w:p>
      <w:pPr>
        <w:spacing w:after="160" w:line="300"/>
      </w:pPr>
      <w:r>
        <w:rPr>
          <w:sz w:val="22"/>
          <w:szCs w:val="22"/>
        </w:rPr>
        <w:t xml:space="preserve">Most fitness applications offer static routines that do not adapt to the user's progress, preferences, or physical constraints. This can lead to poor adherence, plateaued progress, or even injury. The objective of a workout recommendation system is to bridge this gap by delivering adaptive, personalized fitness guidance.</w:t>
      </w:r>
    </w:p>
    <w:p>
      <w:pPr>
        <w:pStyle w:val="Heading2"/>
        <w:spacing w:after="120" w:before="280"/>
      </w:pPr>
      <w:r>
        <w:rPr>
          <w:b/>
          <w:bCs/>
          <w:color w:val="1F3864"/>
          <w:sz w:val="24"/>
          <w:szCs w:val="24"/>
        </w:rPr>
        <w:t xml:space="preserve">2.1 Objectives</w:t>
      </w:r>
    </w:p>
    <w:p>
      <w:pPr>
        <w:pStyle w:val="ListParagraph"/>
        <w:numPr>
          <w:ilvl w:val="0"/>
          <w:numId w:val="2"/>
        </w:numPr>
        <w:spacing w:after="80" w:line="280"/>
      </w:pPr>
      <w:r>
        <w:rPr>
          <w:sz w:val="22"/>
          <w:szCs w:val="22"/>
        </w:rPr>
        <w:t xml:space="preserve">Recommend workout routines tailored to a user's fitness goals (e.g., weight loss, muscle gain, endurance, flexibility)</w:t>
      </w:r>
    </w:p>
    <w:p>
      <w:pPr>
        <w:pStyle w:val="ListParagraph"/>
        <w:numPr>
          <w:ilvl w:val="0"/>
          <w:numId w:val="2"/>
        </w:numPr>
        <w:spacing w:after="80" w:line="280"/>
      </w:pPr>
      <w:r>
        <w:rPr>
          <w:sz w:val="22"/>
          <w:szCs w:val="22"/>
        </w:rPr>
        <w:t xml:space="preserve">Account for physical attributes such as age, weight, height, BMI, and existing fitness level</w:t>
      </w:r>
    </w:p>
    <w:p>
      <w:pPr>
        <w:pStyle w:val="ListParagraph"/>
        <w:numPr>
          <w:ilvl w:val="0"/>
          <w:numId w:val="2"/>
        </w:numPr>
        <w:spacing w:after="80" w:line="280"/>
      </w:pPr>
      <w:r>
        <w:rPr>
          <w:sz w:val="22"/>
          <w:szCs w:val="22"/>
        </w:rPr>
        <w:t xml:space="preserve">Adjust recommendations based on available equipment, time constraints, and injury history</w:t>
      </w:r>
    </w:p>
    <w:p>
      <w:pPr>
        <w:pStyle w:val="ListParagraph"/>
        <w:numPr>
          <w:ilvl w:val="0"/>
          <w:numId w:val="2"/>
        </w:numPr>
        <w:spacing w:after="80" w:line="280"/>
      </w:pPr>
      <w:r>
        <w:rPr>
          <w:sz w:val="22"/>
          <w:szCs w:val="22"/>
        </w:rPr>
        <w:t xml:space="preserve">Continuously refine suggestions based on user feedback and progress tracking</w:t>
      </w:r>
    </w:p>
    <w:p>
      <w:pPr>
        <w:pStyle w:val="ListParagraph"/>
        <w:numPr>
          <w:ilvl w:val="0"/>
          <w:numId w:val="2"/>
        </w:numPr>
        <w:spacing w:after="80" w:line="280"/>
      </w:pPr>
      <w:r>
        <w:rPr>
          <w:sz w:val="22"/>
          <w:szCs w:val="22"/>
        </w:rPr>
        <w:t xml:space="preserve">Improve user engagement, motivation, and long-term adherence to fitness routines</w:t>
      </w:r>
    </w:p>
    <w:p>
      <w:pPr>
        <w:pStyle w:val="Heading1"/>
        <w:pBdr>
          <w:bottom w:val="single" w:color="1F3864" w:sz="6" w:space="4"/>
        </w:pBdr>
        <w:spacing w:after="160" w:before="360"/>
      </w:pPr>
      <w:r>
        <w:rPr>
          <w:b/>
          <w:bCs/>
          <w:color w:val="1F3864"/>
          <w:sz w:val="30"/>
          <w:szCs w:val="30"/>
        </w:rPr>
        <w:t xml:space="preserve">3. Related Work / Existing Approaches</w:t>
      </w:r>
    </w:p>
    <w:p>
      <w:pPr>
        <w:spacing w:after="160" w:line="300"/>
      </w:pPr>
      <w:r>
        <w:rPr>
          <w:sz w:val="22"/>
          <w:szCs w:val="22"/>
        </w:rPr>
        <w:t xml:space="preserve">Several commercial fitness platforms already incorporate some form of recommendation logic, generally falling into a few broad categories:</w:t>
      </w:r>
    </w:p>
    <w:p>
      <w:pPr>
        <w:pStyle w:val="ListParagraph"/>
        <w:numPr>
          <w:ilvl w:val="0"/>
          <w:numId w:val="2"/>
        </w:numPr>
        <w:spacing w:after="80" w:line="280"/>
      </w:pPr>
      <w:r>
        <w:rPr>
          <w:sz w:val="22"/>
          <w:szCs w:val="22"/>
        </w:rPr>
        <w:t xml:space="preserve">Rule-based systems — apply fixed fitness rules (e.g., BMI thresholds, goal-based templates) to assign a workout plan</w:t>
      </w:r>
    </w:p>
    <w:p>
      <w:pPr>
        <w:pStyle w:val="ListParagraph"/>
        <w:numPr>
          <w:ilvl w:val="0"/>
          <w:numId w:val="2"/>
        </w:numPr>
        <w:spacing w:after="80" w:line="280"/>
      </w:pPr>
      <w:r>
        <w:rPr>
          <w:sz w:val="22"/>
          <w:szCs w:val="22"/>
        </w:rPr>
        <w:t xml:space="preserve">Collaborative filtering — recommend routines based on what similar users (with comparable profiles or goals) have followed successfully</w:t>
      </w:r>
    </w:p>
    <w:p>
      <w:pPr>
        <w:pStyle w:val="ListParagraph"/>
        <w:numPr>
          <w:ilvl w:val="0"/>
          <w:numId w:val="2"/>
        </w:numPr>
        <w:spacing w:after="80" w:line="280"/>
      </w:pPr>
      <w:r>
        <w:rPr>
          <w:sz w:val="22"/>
          <w:szCs w:val="22"/>
        </w:rPr>
        <w:t xml:space="preserve">Content-based filtering — recommend exercises similar to ones a user has rated highly or completed consistently</w:t>
      </w:r>
    </w:p>
    <w:p>
      <w:pPr>
        <w:pStyle w:val="ListParagraph"/>
        <w:numPr>
          <w:ilvl w:val="0"/>
          <w:numId w:val="2"/>
        </w:numPr>
        <w:spacing w:after="80" w:line="280"/>
      </w:pPr>
      <w:r>
        <w:rPr>
          <w:sz w:val="22"/>
          <w:szCs w:val="22"/>
        </w:rPr>
        <w:t xml:space="preserve">Hybrid systems — combine rule-based logic with collaborative or content-based filtering for more robust recommendations</w:t>
      </w:r>
    </w:p>
    <w:p>
      <w:pPr>
        <w:spacing w:after="160" w:line="300"/>
      </w:pPr>
      <w:r>
        <w:rPr>
          <w:sz w:val="22"/>
          <w:szCs w:val="22"/>
        </w:rPr>
        <w:t xml:space="preserve">Most real-world fitness apps today (such as general-purpose fitness trackers) rely on a hybrid approach: a rule-based starting point personalized further using user interaction data over time.</w:t>
      </w:r>
    </w:p>
    <w:p>
      <w:pPr>
        <w:pStyle w:val="Heading1"/>
        <w:pBdr>
          <w:bottom w:val="single" w:color="1F3864" w:sz="6" w:space="4"/>
        </w:pBdr>
        <w:spacing w:after="160" w:before="360"/>
      </w:pPr>
      <w:r>
        <w:rPr>
          <w:b/>
          <w:bCs/>
          <w:color w:val="1F3864"/>
          <w:sz w:val="30"/>
          <w:szCs w:val="30"/>
        </w:rPr>
        <w:t xml:space="preserve">4. System Overview and Architecture</w:t>
      </w:r>
    </w:p>
    <w:p>
      <w:pPr>
        <w:spacing w:after="160" w:line="300"/>
      </w:pPr>
      <w:r>
        <w:rPr>
          <w:sz w:val="22"/>
          <w:szCs w:val="22"/>
        </w:rPr>
        <w:t xml:space="preserve">A typical workout recommendation system is composed of the following layers: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Layer</w:t>
            </w:r>
          </w:p>
        </w:tc>
        <w:tc>
          <w:tcPr>
            <w:tcW w:type="dxa" w:w="6900"/>
            <w:shd w:fill="1F3864" w:val="clear"/>
            <w:tcMar>
              <w:top w:type="dxa" w:w="100"/>
              <w:left w:type="dxa" w:w="120"/>
              <w:bottom w:type="dxa" w:w="100"/>
              <w:right w:type="dxa" w:w="120"/>
            </w:tcMar>
          </w:tcPr>
          <w:p>
            <w:r>
              <w:rPr>
                <w:b/>
                <w:bCs/>
                <w:color w:val="FFFFFF"/>
                <w:sz w:val="20"/>
                <w:szCs w:val="20"/>
              </w:rPr>
              <w:t xml:space="preserve">Function</w:t>
            </w:r>
          </w:p>
        </w:tc>
      </w:tr>
      <w:tr>
        <w:tc>
          <w:tcPr>
            <w:tcW w:type="dxa" w:w="2600"/>
            <w:shd w:fill="E7EDF5" w:val="clear"/>
            <w:tcMar>
              <w:top w:type="dxa" w:w="100"/>
              <w:left w:type="dxa" w:w="120"/>
              <w:bottom w:type="dxa" w:w="100"/>
              <w:right w:type="dxa" w:w="120"/>
            </w:tcMar>
          </w:tcPr>
          <w:p>
            <w:r>
              <w:rPr>
                <w:b w:val="false"/>
                <w:bCs w:val="false"/>
                <w:color w:val="000000"/>
                <w:sz w:val="20"/>
                <w:szCs w:val="20"/>
              </w:rPr>
              <w:t xml:space="preserve">User Input Layer</w:t>
            </w:r>
          </w:p>
        </w:tc>
        <w:tc>
          <w:tcPr>
            <w:tcW w:type="dxa" w:w="6900"/>
            <w:shd w:fill="E7EDF5" w:val="clear"/>
            <w:tcMar>
              <w:top w:type="dxa" w:w="100"/>
              <w:left w:type="dxa" w:w="120"/>
              <w:bottom w:type="dxa" w:w="100"/>
              <w:right w:type="dxa" w:w="120"/>
            </w:tcMar>
          </w:tcPr>
          <w:p>
            <w:r>
              <w:rPr>
                <w:b w:val="false"/>
                <w:bCs w:val="false"/>
                <w:color w:val="000000"/>
                <w:sz w:val="20"/>
                <w:szCs w:val="20"/>
              </w:rPr>
              <w:t xml:space="preserve">Collects user profile data: age, gender, weight, height, fitness goal, activity level, medical/injury history, available equipment</w:t>
            </w:r>
          </w:p>
        </w:tc>
      </w:tr>
      <w:tr>
        <w:tc>
          <w:tcPr>
            <w:tcW w:type="dxa" w:w="2600"/>
            <w:tcMar>
              <w:top w:type="dxa" w:w="100"/>
              <w:left w:type="dxa" w:w="120"/>
              <w:bottom w:type="dxa" w:w="100"/>
              <w:right w:type="dxa" w:w="120"/>
            </w:tcMar>
          </w:tcPr>
          <w:p>
            <w:r>
              <w:rPr>
                <w:b w:val="false"/>
                <w:bCs w:val="false"/>
                <w:color w:val="000000"/>
                <w:sz w:val="20"/>
                <w:szCs w:val="20"/>
              </w:rPr>
              <w:t xml:space="preserve">Data Processing Layer</w:t>
            </w:r>
          </w:p>
        </w:tc>
        <w:tc>
          <w:tcPr>
            <w:tcW w:type="dxa" w:w="6900"/>
            <w:tcMar>
              <w:top w:type="dxa" w:w="100"/>
              <w:left w:type="dxa" w:w="120"/>
              <w:bottom w:type="dxa" w:w="100"/>
              <w:right w:type="dxa" w:w="120"/>
            </w:tcMar>
          </w:tcPr>
          <w:p>
            <w:r>
              <w:rPr>
                <w:b w:val="false"/>
                <w:bCs w:val="false"/>
                <w:color w:val="000000"/>
                <w:sz w:val="20"/>
                <w:szCs w:val="20"/>
              </w:rPr>
              <w:t xml:space="preserve">Cleans and normalizes input data; computes derived metrics such as BMI and calorie needs</w:t>
            </w:r>
          </w:p>
        </w:tc>
      </w:tr>
      <w:tr>
        <w:tc>
          <w:tcPr>
            <w:tcW w:type="dxa" w:w="2600"/>
            <w:shd w:fill="E7EDF5" w:val="clear"/>
            <w:tcMar>
              <w:top w:type="dxa" w:w="100"/>
              <w:left w:type="dxa" w:w="120"/>
              <w:bottom w:type="dxa" w:w="100"/>
              <w:right w:type="dxa" w:w="120"/>
            </w:tcMar>
          </w:tcPr>
          <w:p>
            <w:r>
              <w:rPr>
                <w:b w:val="false"/>
                <w:bCs w:val="false"/>
                <w:color w:val="000000"/>
                <w:sz w:val="20"/>
                <w:szCs w:val="20"/>
              </w:rPr>
              <w:t xml:space="preserve">Recommendation Engine</w:t>
            </w:r>
          </w:p>
        </w:tc>
        <w:tc>
          <w:tcPr>
            <w:tcW w:type="dxa" w:w="6900"/>
            <w:shd w:fill="E7EDF5" w:val="clear"/>
            <w:tcMar>
              <w:top w:type="dxa" w:w="100"/>
              <w:left w:type="dxa" w:w="120"/>
              <w:bottom w:type="dxa" w:w="100"/>
              <w:right w:type="dxa" w:w="120"/>
            </w:tcMar>
          </w:tcPr>
          <w:p>
            <w:r>
              <w:rPr>
                <w:b w:val="false"/>
                <w:bCs w:val="false"/>
                <w:color w:val="000000"/>
                <w:sz w:val="20"/>
                <w:szCs w:val="20"/>
              </w:rPr>
              <w:t xml:space="preserve">Applies rule-based logic, collaborative filtering, content-based filtering, or ML models to generate a candidate workout plan</w:t>
            </w:r>
          </w:p>
        </w:tc>
      </w:tr>
      <w:tr>
        <w:tc>
          <w:tcPr>
            <w:tcW w:type="dxa" w:w="2600"/>
            <w:tcMar>
              <w:top w:type="dxa" w:w="100"/>
              <w:left w:type="dxa" w:w="120"/>
              <w:bottom w:type="dxa" w:w="100"/>
              <w:right w:type="dxa" w:w="120"/>
            </w:tcMar>
          </w:tcPr>
          <w:p>
            <w:r>
              <w:rPr>
                <w:b w:val="false"/>
                <w:bCs w:val="false"/>
                <w:color w:val="000000"/>
                <w:sz w:val="20"/>
                <w:szCs w:val="20"/>
              </w:rPr>
              <w:t xml:space="preserve">Personalization / Feedback Loop</w:t>
            </w:r>
          </w:p>
        </w:tc>
        <w:tc>
          <w:tcPr>
            <w:tcW w:type="dxa" w:w="6900"/>
            <w:tcMar>
              <w:top w:type="dxa" w:w="100"/>
              <w:left w:type="dxa" w:w="120"/>
              <w:bottom w:type="dxa" w:w="100"/>
              <w:right w:type="dxa" w:w="120"/>
            </w:tcMar>
          </w:tcPr>
          <w:p>
            <w:r>
              <w:rPr>
                <w:b w:val="false"/>
                <w:bCs w:val="false"/>
                <w:color w:val="000000"/>
                <w:sz w:val="20"/>
                <w:szCs w:val="20"/>
              </w:rPr>
              <w:t xml:space="preserve">Adjusts recommendations based on user progress, ratings, and completion rates over time</w:t>
            </w:r>
          </w:p>
        </w:tc>
      </w:tr>
      <w:tr>
        <w:tc>
          <w:tcPr>
            <w:tcW w:type="dxa" w:w="2600"/>
            <w:shd w:fill="E7EDF5" w:val="clear"/>
            <w:tcMar>
              <w:top w:type="dxa" w:w="100"/>
              <w:left w:type="dxa" w:w="120"/>
              <w:bottom w:type="dxa" w:w="100"/>
              <w:right w:type="dxa" w:w="120"/>
            </w:tcMar>
          </w:tcPr>
          <w:p>
            <w:r>
              <w:rPr>
                <w:b w:val="false"/>
                <w:bCs w:val="false"/>
                <w:color w:val="000000"/>
                <w:sz w:val="20"/>
                <w:szCs w:val="20"/>
              </w:rPr>
              <w:t xml:space="preserve">Presentation Layer</w:t>
            </w:r>
          </w:p>
        </w:tc>
        <w:tc>
          <w:tcPr>
            <w:tcW w:type="dxa" w:w="6900"/>
            <w:shd w:fill="E7EDF5" w:val="clear"/>
            <w:tcMar>
              <w:top w:type="dxa" w:w="100"/>
              <w:left w:type="dxa" w:w="120"/>
              <w:bottom w:type="dxa" w:w="100"/>
              <w:right w:type="dxa" w:w="120"/>
            </w:tcMar>
          </w:tcPr>
          <w:p>
            <w:r>
              <w:rPr>
                <w:b w:val="false"/>
                <w:bCs w:val="false"/>
                <w:color w:val="000000"/>
                <w:sz w:val="20"/>
                <w:szCs w:val="20"/>
              </w:rPr>
              <w:t xml:space="preserve">Displays the recommended plan through a web or mobile app interface, often with visual guides or video demonstrations</w:t>
            </w:r>
          </w:p>
        </w:tc>
      </w:tr>
    </w:tbl>
    <w:p>
      <w:pPr>
        <w:spacing w:after="160" w:line="300"/>
      </w:pPr>
      <w:r>
        <w:rPr>
          <w:sz w:val="22"/>
          <w:szCs w:val="22"/>
        </w:rPr>
        <w:t xml:space="preserve"> </w:t>
      </w:r>
    </w:p>
    <w:p>
      <w:pPr>
        <w:pStyle w:val="Heading1"/>
        <w:pBdr>
          <w:bottom w:val="single" w:color="1F3864" w:sz="6" w:space="4"/>
        </w:pBdr>
        <w:spacing w:after="160" w:before="360"/>
      </w:pPr>
      <w:r>
        <w:rPr>
          <w:b/>
          <w:bCs/>
          <w:color w:val="1F3864"/>
          <w:sz w:val="30"/>
          <w:szCs w:val="30"/>
        </w:rPr>
        <w:t xml:space="preserve">5. Data Collection and User Profiling</w:t>
      </w:r>
    </w:p>
    <w:p>
      <w:pPr>
        <w:spacing w:after="160" w:line="300"/>
      </w:pPr>
      <w:r>
        <w:rPr>
          <w:sz w:val="22"/>
          <w:szCs w:val="22"/>
        </w:rPr>
        <w:t xml:space="preserve">The quality of recommendations depends heavily on the completeness and accuracy of the user profile. Common data points collected include:</w:t>
      </w:r>
    </w:p>
    <w:p>
      <w:pPr>
        <w:pStyle w:val="Heading2"/>
        <w:spacing w:after="120" w:before="280"/>
      </w:pPr>
      <w:r>
        <w:rPr>
          <w:b/>
          <w:bCs/>
          <w:color w:val="1F3864"/>
          <w:sz w:val="24"/>
          <w:szCs w:val="24"/>
        </w:rPr>
        <w:t xml:space="preserve">5.1 Demographic and Physical Data</w:t>
      </w:r>
    </w:p>
    <w:p>
      <w:pPr>
        <w:pStyle w:val="ListParagraph"/>
        <w:numPr>
          <w:ilvl w:val="0"/>
          <w:numId w:val="2"/>
        </w:numPr>
        <w:spacing w:after="80" w:line="280"/>
      </w:pPr>
      <w:r>
        <w:rPr>
          <w:sz w:val="22"/>
          <w:szCs w:val="22"/>
        </w:rPr>
        <w:t xml:space="preserve">Age, gender, height, weight, and computed BMI</w:t>
      </w:r>
    </w:p>
    <w:p>
      <w:pPr>
        <w:pStyle w:val="ListParagraph"/>
        <w:numPr>
          <w:ilvl w:val="0"/>
          <w:numId w:val="2"/>
        </w:numPr>
        <w:spacing w:after="80" w:line="280"/>
      </w:pPr>
      <w:r>
        <w:rPr>
          <w:sz w:val="22"/>
          <w:szCs w:val="22"/>
        </w:rPr>
        <w:t xml:space="preserve">Current fitness level (beginner, intermediate, advanced)</w:t>
      </w:r>
    </w:p>
    <w:p>
      <w:pPr>
        <w:pStyle w:val="ListParagraph"/>
        <w:numPr>
          <w:ilvl w:val="0"/>
          <w:numId w:val="2"/>
        </w:numPr>
        <w:spacing w:after="80" w:line="280"/>
      </w:pPr>
      <w:r>
        <w:rPr>
          <w:sz w:val="22"/>
          <w:szCs w:val="22"/>
        </w:rPr>
        <w:t xml:space="preserve">Medical conditions or injury history relevant to exercise safety</w:t>
      </w:r>
    </w:p>
    <w:p>
      <w:pPr>
        <w:pStyle w:val="Heading2"/>
        <w:spacing w:after="120" w:before="280"/>
      </w:pPr>
      <w:r>
        <w:rPr>
          <w:b/>
          <w:bCs/>
          <w:color w:val="1F3864"/>
          <w:sz w:val="24"/>
          <w:szCs w:val="24"/>
        </w:rPr>
        <w:t xml:space="preserve">5.2 Goal and Preference Data</w:t>
      </w:r>
    </w:p>
    <w:p>
      <w:pPr>
        <w:pStyle w:val="ListParagraph"/>
        <w:numPr>
          <w:ilvl w:val="0"/>
          <w:numId w:val="2"/>
        </w:numPr>
        <w:spacing w:after="80" w:line="280"/>
      </w:pPr>
      <w:r>
        <w:rPr>
          <w:sz w:val="22"/>
          <w:szCs w:val="22"/>
        </w:rPr>
        <w:t xml:space="preserve">Primary fitness goal (weight loss, muscle gain, toning, endurance, general fitness)</w:t>
      </w:r>
    </w:p>
    <w:p>
      <w:pPr>
        <w:pStyle w:val="ListParagraph"/>
        <w:numPr>
          <w:ilvl w:val="0"/>
          <w:numId w:val="2"/>
        </w:numPr>
        <w:spacing w:after="80" w:line="280"/>
      </w:pPr>
      <w:r>
        <w:rPr>
          <w:sz w:val="22"/>
          <w:szCs w:val="22"/>
        </w:rPr>
        <w:t xml:space="preserve">Preferred workout type (strength training, cardio, yoga, HIIT, calisthenics)</w:t>
      </w:r>
    </w:p>
    <w:p>
      <w:pPr>
        <w:pStyle w:val="ListParagraph"/>
        <w:numPr>
          <w:ilvl w:val="0"/>
          <w:numId w:val="2"/>
        </w:numPr>
        <w:spacing w:after="80" w:line="280"/>
      </w:pPr>
      <w:r>
        <w:rPr>
          <w:sz w:val="22"/>
          <w:szCs w:val="22"/>
        </w:rPr>
        <w:t xml:space="preserve">Time available per session and number of sessions per week</w:t>
      </w:r>
    </w:p>
    <w:p>
      <w:pPr>
        <w:pStyle w:val="ListParagraph"/>
        <w:numPr>
          <w:ilvl w:val="0"/>
          <w:numId w:val="2"/>
        </w:numPr>
        <w:spacing w:after="80" w:line="280"/>
      </w:pPr>
      <w:r>
        <w:rPr>
          <w:sz w:val="22"/>
          <w:szCs w:val="22"/>
        </w:rPr>
        <w:t xml:space="preserve">Available equipment (gym access, home equipment, bodyweight only)</w:t>
      </w:r>
    </w:p>
    <w:p>
      <w:pPr>
        <w:pStyle w:val="Heading2"/>
        <w:spacing w:after="120" w:before="280"/>
      </w:pPr>
      <w:r>
        <w:rPr>
          <w:b/>
          <w:bCs/>
          <w:color w:val="1F3864"/>
          <w:sz w:val="24"/>
          <w:szCs w:val="24"/>
        </w:rPr>
        <w:t xml:space="preserve">5.3 Behavioral and Progress Data</w:t>
      </w:r>
    </w:p>
    <w:p>
      <w:pPr>
        <w:pStyle w:val="ListParagraph"/>
        <w:numPr>
          <w:ilvl w:val="0"/>
          <w:numId w:val="2"/>
        </w:numPr>
        <w:spacing w:after="80" w:line="280"/>
      </w:pPr>
      <w:r>
        <w:rPr>
          <w:sz w:val="22"/>
          <w:szCs w:val="22"/>
        </w:rPr>
        <w:t xml:space="preserve">Workout completion history and consistency</w:t>
      </w:r>
    </w:p>
    <w:p>
      <w:pPr>
        <w:pStyle w:val="ListParagraph"/>
        <w:numPr>
          <w:ilvl w:val="0"/>
          <w:numId w:val="2"/>
        </w:numPr>
        <w:spacing w:after="80" w:line="280"/>
      </w:pPr>
      <w:r>
        <w:rPr>
          <w:sz w:val="22"/>
          <w:szCs w:val="22"/>
        </w:rPr>
        <w:t xml:space="preserve">Ratings or feedback on previously recommended exercises</w:t>
      </w:r>
    </w:p>
    <w:p>
      <w:pPr>
        <w:pStyle w:val="ListParagraph"/>
        <w:numPr>
          <w:ilvl w:val="0"/>
          <w:numId w:val="2"/>
        </w:numPr>
        <w:spacing w:after="80" w:line="280"/>
      </w:pPr>
      <w:r>
        <w:rPr>
          <w:sz w:val="22"/>
          <w:szCs w:val="22"/>
        </w:rPr>
        <w:t xml:space="preserve">Progress indicators such as weight change, strength gains, or endurance improvement</w:t>
      </w:r>
    </w:p>
    <w:p>
      <w:pPr>
        <w:pStyle w:val="Heading1"/>
        <w:pBdr>
          <w:bottom w:val="single" w:color="1F3864" w:sz="6" w:space="4"/>
        </w:pBdr>
        <w:spacing w:after="160" w:before="360"/>
      </w:pPr>
      <w:r>
        <w:rPr>
          <w:b/>
          <w:bCs/>
          <w:color w:val="1F3864"/>
          <w:sz w:val="30"/>
          <w:szCs w:val="30"/>
        </w:rPr>
        <w:t xml:space="preserve">6. Recommendation Techniques</w:t>
      </w:r>
    </w:p>
    <w:p>
      <w:pPr>
        <w:pStyle w:val="Heading2"/>
        <w:spacing w:after="120" w:before="280"/>
      </w:pPr>
      <w:r>
        <w:rPr>
          <w:b/>
          <w:bCs/>
          <w:color w:val="1F3864"/>
          <w:sz w:val="24"/>
          <w:szCs w:val="24"/>
        </w:rPr>
        <w:t xml:space="preserve">6.1 Rule-Based Filtering</w:t>
      </w:r>
    </w:p>
    <w:p>
      <w:pPr>
        <w:spacing w:after="160" w:line="300"/>
      </w:pPr>
      <w:r>
        <w:rPr>
          <w:sz w:val="22"/>
          <w:szCs w:val="22"/>
        </w:rPr>
        <w:t xml:space="preserve">Assigns workout templates based on predefined rules, such as mapping BMI ranges and goals to specific plan categories. This approach is simple, interpretable, and works well for new users with no historical data (the "cold start" problem).</w:t>
      </w:r>
    </w:p>
    <w:p>
      <w:pPr>
        <w:pStyle w:val="Heading2"/>
        <w:spacing w:after="120" w:before="280"/>
      </w:pPr>
      <w:r>
        <w:rPr>
          <w:b/>
          <w:bCs/>
          <w:color w:val="1F3864"/>
          <w:sz w:val="24"/>
          <w:szCs w:val="24"/>
        </w:rPr>
        <w:t xml:space="preserve">6.2 Collaborative Filtering</w:t>
      </w:r>
    </w:p>
    <w:p>
      <w:pPr>
        <w:spacing w:after="160" w:line="300"/>
      </w:pPr>
      <w:r>
        <w:rPr>
          <w:sz w:val="22"/>
          <w:szCs w:val="22"/>
        </w:rPr>
        <w:t xml:space="preserve">Recommends workouts favored by users with similar profiles or behavior patterns, using techniques such as user-based or item-based similarity, or matrix factorization. This approach improves as more user data accumulates but struggles with new users or new exercises that lack interaction history.</w:t>
      </w:r>
    </w:p>
    <w:p>
      <w:pPr>
        <w:pStyle w:val="Heading2"/>
        <w:spacing w:after="120" w:before="280"/>
      </w:pPr>
      <w:r>
        <w:rPr>
          <w:b/>
          <w:bCs/>
          <w:color w:val="1F3864"/>
          <w:sz w:val="24"/>
          <w:szCs w:val="24"/>
        </w:rPr>
        <w:t xml:space="preserve">6.3 Content-Based Filtering</w:t>
      </w:r>
    </w:p>
    <w:p>
      <w:pPr>
        <w:spacing w:after="160" w:line="300"/>
      </w:pPr>
      <w:r>
        <w:rPr>
          <w:sz w:val="22"/>
          <w:szCs w:val="22"/>
        </w:rPr>
        <w:t xml:space="preserve">Builds a profile of the exercises a user engages with most (by muscle group, intensity, or equipment) and recommends similar exercises. This avoids the cold-start problem for new exercises but can lead to overly repetitive recommendations without added diversity mechanisms.</w:t>
      </w:r>
    </w:p>
    <w:p>
      <w:pPr>
        <w:pStyle w:val="Heading2"/>
        <w:spacing w:after="120" w:before="280"/>
      </w:pPr>
      <w:r>
        <w:rPr>
          <w:b/>
          <w:bCs/>
          <w:color w:val="1F3864"/>
          <w:sz w:val="24"/>
          <w:szCs w:val="24"/>
        </w:rPr>
        <w:t xml:space="preserve">6.4 Hybrid and ML-Based Approaches</w:t>
      </w:r>
    </w:p>
    <w:p>
      <w:pPr>
        <w:spacing w:after="160" w:line="300"/>
      </w:pPr>
      <w:r>
        <w:rPr>
          <w:sz w:val="22"/>
          <w:szCs w:val="22"/>
        </w:rPr>
        <w:t xml:space="preserve">Combines multiple techniques — for example, using rule-based logic for initial plan generation and collaborative or content-based filtering to refine it as usage data grows. Machine learning models such as decision trees, clustering algorithms, and neural networks can further personalize recommendations by learning complex relationships between user attributes and successful outcomes.</w:t>
      </w:r>
    </w:p>
    <w:p>
      <w:pPr>
        <w:pStyle w:val="Heading1"/>
        <w:pBdr>
          <w:bottom w:val="single" w:color="1F3864" w:sz="6" w:space="4"/>
        </w:pBdr>
        <w:spacing w:after="160" w:before="360"/>
      </w:pPr>
      <w:r>
        <w:rPr>
          <w:b/>
          <w:bCs/>
          <w:color w:val="1F3864"/>
          <w:sz w:val="30"/>
          <w:szCs w:val="30"/>
        </w:rPr>
        <w:t xml:space="preserve">7. Machine Learning Models and Features</w:t>
      </w:r>
    </w:p>
    <w:p>
      <w:pPr>
        <w:spacing w:after="160" w:line="300"/>
      </w:pPr>
      <w:r>
        <w:rPr>
          <w:sz w:val="22"/>
          <w:szCs w:val="22"/>
        </w:rPr>
        <w:t xml:space="preserve">When a system incorporates machine learning, it typically relies on the following components:</w:t>
      </w:r>
    </w:p>
    <w:p>
      <w:pPr>
        <w:pStyle w:val="Heading2"/>
        <w:spacing w:after="120" w:before="280"/>
      </w:pPr>
      <w:r>
        <w:rPr>
          <w:b/>
          <w:bCs/>
          <w:color w:val="1F3864"/>
          <w:sz w:val="24"/>
          <w:szCs w:val="24"/>
        </w:rPr>
        <w:t xml:space="preserve">7.1 Common Algorithms</w:t>
      </w:r>
    </w:p>
    <w:p>
      <w:pPr>
        <w:pStyle w:val="ListParagraph"/>
        <w:numPr>
          <w:ilvl w:val="0"/>
          <w:numId w:val="2"/>
        </w:numPr>
        <w:spacing w:after="80" w:line="280"/>
      </w:pPr>
      <w:r>
        <w:rPr>
          <w:sz w:val="22"/>
          <w:szCs w:val="22"/>
        </w:rPr>
        <w:t xml:space="preserve">K-Means Clustering — groups users with similar profiles to recommend plans that worked well for their cluster</w:t>
      </w:r>
    </w:p>
    <w:p>
      <w:pPr>
        <w:pStyle w:val="ListParagraph"/>
        <w:numPr>
          <w:ilvl w:val="0"/>
          <w:numId w:val="2"/>
        </w:numPr>
        <w:spacing w:after="80" w:line="280"/>
      </w:pPr>
      <w:r>
        <w:rPr>
          <w:sz w:val="22"/>
          <w:szCs w:val="22"/>
        </w:rPr>
        <w:t xml:space="preserve">K-Nearest Neighbors (KNN) — recommends workouts from the most similar users' successful routines</w:t>
      </w:r>
    </w:p>
    <w:p>
      <w:pPr>
        <w:pStyle w:val="ListParagraph"/>
        <w:numPr>
          <w:ilvl w:val="0"/>
          <w:numId w:val="2"/>
        </w:numPr>
        <w:spacing w:after="80" w:line="280"/>
      </w:pPr>
      <w:r>
        <w:rPr>
          <w:sz w:val="22"/>
          <w:szCs w:val="22"/>
        </w:rPr>
        <w:t xml:space="preserve">Decision Trees / Random Forests — classify users into workout categories based on structured attributes</w:t>
      </w:r>
    </w:p>
    <w:p>
      <w:pPr>
        <w:pStyle w:val="ListParagraph"/>
        <w:numPr>
          <w:ilvl w:val="0"/>
          <w:numId w:val="2"/>
        </w:numPr>
        <w:spacing w:after="80" w:line="280"/>
      </w:pPr>
      <w:r>
        <w:rPr>
          <w:sz w:val="22"/>
          <w:szCs w:val="22"/>
        </w:rPr>
        <w:t xml:space="preserve">Matrix Factorization (e.g., SVD) — used in collaborative filtering to predict user-exercise compatibility scores</w:t>
      </w:r>
    </w:p>
    <w:p>
      <w:pPr>
        <w:pStyle w:val="ListParagraph"/>
        <w:numPr>
          <w:ilvl w:val="0"/>
          <w:numId w:val="2"/>
        </w:numPr>
        <w:spacing w:after="80" w:line="280"/>
      </w:pPr>
      <w:r>
        <w:rPr>
          <w:sz w:val="22"/>
          <w:szCs w:val="22"/>
        </w:rPr>
        <w:t xml:space="preserve">Neural Networks — used in more advanced systems to model complex, non-linear relationships between user data and workout effectiveness</w:t>
      </w:r>
    </w:p>
    <w:p>
      <w:pPr>
        <w:pStyle w:val="Heading2"/>
        <w:spacing w:after="120" w:before="280"/>
      </w:pPr>
      <w:r>
        <w:rPr>
          <w:b/>
          <w:bCs/>
          <w:color w:val="1F3864"/>
          <w:sz w:val="24"/>
          <w:szCs w:val="24"/>
        </w:rPr>
        <w:t xml:space="preserve">7.2 Key Input Features</w:t>
      </w:r>
    </w:p>
    <w:p>
      <w:pPr>
        <w:pStyle w:val="ListParagraph"/>
        <w:numPr>
          <w:ilvl w:val="0"/>
          <w:numId w:val="2"/>
        </w:numPr>
        <w:spacing w:after="80" w:line="280"/>
      </w:pPr>
      <w:r>
        <w:rPr>
          <w:sz w:val="22"/>
          <w:szCs w:val="22"/>
        </w:rPr>
        <w:t xml:space="preserve">Age, gender, BMI, and fitness level</w:t>
      </w:r>
    </w:p>
    <w:p>
      <w:pPr>
        <w:pStyle w:val="ListParagraph"/>
        <w:numPr>
          <w:ilvl w:val="0"/>
          <w:numId w:val="2"/>
        </w:numPr>
        <w:spacing w:after="80" w:line="280"/>
      </w:pPr>
      <w:r>
        <w:rPr>
          <w:sz w:val="22"/>
          <w:szCs w:val="22"/>
        </w:rPr>
        <w:t xml:space="preserve">Fitness goal and workout preference</w:t>
      </w:r>
    </w:p>
    <w:p>
      <w:pPr>
        <w:pStyle w:val="ListParagraph"/>
        <w:numPr>
          <w:ilvl w:val="0"/>
          <w:numId w:val="2"/>
        </w:numPr>
        <w:spacing w:after="80" w:line="280"/>
      </w:pPr>
      <w:r>
        <w:rPr>
          <w:sz w:val="22"/>
          <w:szCs w:val="22"/>
        </w:rPr>
        <w:t xml:space="preserve">Time and equipment availability</w:t>
      </w:r>
    </w:p>
    <w:p>
      <w:pPr>
        <w:pStyle w:val="ListParagraph"/>
        <w:numPr>
          <w:ilvl w:val="0"/>
          <w:numId w:val="2"/>
        </w:numPr>
        <w:spacing w:after="80" w:line="280"/>
      </w:pPr>
      <w:r>
        <w:rPr>
          <w:sz w:val="22"/>
          <w:szCs w:val="22"/>
        </w:rPr>
        <w:t xml:space="preserve">Historical engagement and feedback scores</w:t>
      </w:r>
    </w:p>
    <w:p>
      <w:pPr>
        <w:pStyle w:val="Heading1"/>
        <w:pBdr>
          <w:bottom w:val="single" w:color="1F3864" w:sz="6" w:space="4"/>
        </w:pBdr>
        <w:spacing w:after="160" w:before="360"/>
      </w:pPr>
      <w:r>
        <w:rPr>
          <w:b/>
          <w:bCs/>
          <w:color w:val="1F3864"/>
          <w:sz w:val="30"/>
          <w:szCs w:val="30"/>
        </w:rPr>
        <w:t xml:space="preserve">8. Evaluation Metrics</w:t>
      </w:r>
    </w:p>
    <w:p>
      <w:pPr>
        <w:pStyle w:val="ListParagraph"/>
        <w:numPr>
          <w:ilvl w:val="0"/>
          <w:numId w:val="2"/>
        </w:numPr>
        <w:spacing w:after="80" w:line="280"/>
      </w:pPr>
      <w:r>
        <w:rPr>
          <w:sz w:val="22"/>
          <w:szCs w:val="22"/>
        </w:rPr>
        <w:t xml:space="preserve">Precision and Recall — measure how many recommended workouts are relevant to the user</w:t>
      </w:r>
    </w:p>
    <w:p>
      <w:pPr>
        <w:pStyle w:val="ListParagraph"/>
        <w:numPr>
          <w:ilvl w:val="0"/>
          <w:numId w:val="2"/>
        </w:numPr>
        <w:spacing w:after="80" w:line="280"/>
      </w:pPr>
      <w:r>
        <w:rPr>
          <w:sz w:val="22"/>
          <w:szCs w:val="22"/>
        </w:rPr>
        <w:t xml:space="preserve">Mean Average Precision (MAP) — evaluates ranking quality of recommended exercises</w:t>
      </w:r>
    </w:p>
    <w:p>
      <w:pPr>
        <w:pStyle w:val="ListParagraph"/>
        <w:numPr>
          <w:ilvl w:val="0"/>
          <w:numId w:val="2"/>
        </w:numPr>
        <w:spacing w:after="80" w:line="280"/>
      </w:pPr>
      <w:r>
        <w:rPr>
          <w:sz w:val="22"/>
          <w:szCs w:val="22"/>
        </w:rPr>
        <w:t xml:space="preserve">User engagement rate — tracks how often recommended plans are actually followed</w:t>
      </w:r>
    </w:p>
    <w:p>
      <w:pPr>
        <w:pStyle w:val="ListParagraph"/>
        <w:numPr>
          <w:ilvl w:val="0"/>
          <w:numId w:val="2"/>
        </w:numPr>
        <w:spacing w:after="80" w:line="280"/>
      </w:pPr>
      <w:r>
        <w:rPr>
          <w:sz w:val="22"/>
          <w:szCs w:val="22"/>
        </w:rPr>
        <w:t xml:space="preserve">Retention rate — measures whether users continue using the system over time</w:t>
      </w:r>
    </w:p>
    <w:p>
      <w:pPr>
        <w:pStyle w:val="ListParagraph"/>
        <w:numPr>
          <w:ilvl w:val="0"/>
          <w:numId w:val="2"/>
        </w:numPr>
        <w:spacing w:after="80" w:line="280"/>
      </w:pPr>
      <w:r>
        <w:rPr>
          <w:sz w:val="22"/>
          <w:szCs w:val="22"/>
        </w:rPr>
        <w:t xml:space="preserve">User satisfaction / feedback score — direct ratings collected from users on recommended plans</w:t>
      </w:r>
    </w:p>
    <w:p>
      <w:pPr>
        <w:pStyle w:val="Heading1"/>
        <w:pBdr>
          <w:bottom w:val="single" w:color="1F3864" w:sz="6" w:space="4"/>
        </w:pBdr>
        <w:spacing w:after="160" w:before="360"/>
      </w:pPr>
      <w:r>
        <w:rPr>
          <w:b/>
          <w:bCs/>
          <w:color w:val="1F3864"/>
          <w:sz w:val="30"/>
          <w:szCs w:val="30"/>
        </w:rPr>
        <w:t xml:space="preserve">9. Challenges and Limitations</w:t>
      </w:r>
    </w:p>
    <w:p>
      <w:pPr>
        <w:pStyle w:val="ListParagraph"/>
        <w:numPr>
          <w:ilvl w:val="0"/>
          <w:numId w:val="2"/>
        </w:numPr>
        <w:spacing w:after="80" w:line="280"/>
      </w:pPr>
      <w:r>
        <w:rPr>
          <w:sz w:val="22"/>
          <w:szCs w:val="22"/>
        </w:rPr>
        <w:t xml:space="preserve">Cold start problem — limited data for new users or newly added exercises makes early recommendations less accurate</w:t>
      </w:r>
    </w:p>
    <w:p>
      <w:pPr>
        <w:pStyle w:val="ListParagraph"/>
        <w:numPr>
          <w:ilvl w:val="0"/>
          <w:numId w:val="2"/>
        </w:numPr>
        <w:spacing w:after="80" w:line="280"/>
      </w:pPr>
      <w:r>
        <w:rPr>
          <w:sz w:val="22"/>
          <w:szCs w:val="22"/>
        </w:rPr>
        <w:t xml:space="preserve">Data privacy — health and biometric data require careful handling and secure storage</w:t>
      </w:r>
    </w:p>
    <w:p>
      <w:pPr>
        <w:pStyle w:val="ListParagraph"/>
        <w:numPr>
          <w:ilvl w:val="0"/>
          <w:numId w:val="2"/>
        </w:numPr>
        <w:spacing w:after="80" w:line="280"/>
      </w:pPr>
      <w:r>
        <w:rPr>
          <w:sz w:val="22"/>
          <w:szCs w:val="22"/>
        </w:rPr>
        <w:t xml:space="preserve">Safety concerns — poor recommendations for users with injuries or medical conditions can cause harm if not properly filtered</w:t>
      </w:r>
    </w:p>
    <w:p>
      <w:pPr>
        <w:pStyle w:val="ListParagraph"/>
        <w:numPr>
          <w:ilvl w:val="0"/>
          <w:numId w:val="2"/>
        </w:numPr>
        <w:spacing w:after="80" w:line="280"/>
      </w:pPr>
      <w:r>
        <w:rPr>
          <w:sz w:val="22"/>
          <w:szCs w:val="22"/>
        </w:rPr>
        <w:t xml:space="preserve">Data sparsity — many users interact with only a small subset of available exercises, making collaborative filtering harder</w:t>
      </w:r>
    </w:p>
    <w:p>
      <w:pPr>
        <w:pStyle w:val="ListParagraph"/>
        <w:numPr>
          <w:ilvl w:val="0"/>
          <w:numId w:val="2"/>
        </w:numPr>
        <w:spacing w:after="80" w:line="280"/>
      </w:pPr>
      <w:r>
        <w:rPr>
          <w:sz w:val="22"/>
          <w:szCs w:val="22"/>
        </w:rPr>
        <w:t xml:space="preserve">Balancing personalization with diversity — overly narrow recommendations can reduce variety and long-term engagement</w:t>
      </w:r>
    </w:p>
    <w:p>
      <w:pPr>
        <w:pStyle w:val="Heading1"/>
        <w:pBdr>
          <w:bottom w:val="single" w:color="1F3864" w:sz="6" w:space="4"/>
        </w:pBdr>
        <w:spacing w:after="160" w:before="360"/>
      </w:pPr>
      <w:r>
        <w:rPr>
          <w:b/>
          <w:bCs/>
          <w:color w:val="1F3864"/>
          <w:sz w:val="30"/>
          <w:szCs w:val="30"/>
        </w:rPr>
        <w:t xml:space="preserve">10. Future Enhancements</w:t>
      </w:r>
    </w:p>
    <w:p>
      <w:pPr>
        <w:pStyle w:val="ListParagraph"/>
        <w:numPr>
          <w:ilvl w:val="0"/>
          <w:numId w:val="2"/>
        </w:numPr>
        <w:spacing w:after="80" w:line="280"/>
      </w:pPr>
      <w:r>
        <w:rPr>
          <w:sz w:val="22"/>
          <w:szCs w:val="22"/>
        </w:rPr>
        <w:t xml:space="preserve">Integration with wearable devices for real-time heart rate, calorie burn, and activity tracking</w:t>
      </w:r>
    </w:p>
    <w:p>
      <w:pPr>
        <w:pStyle w:val="ListParagraph"/>
        <w:numPr>
          <w:ilvl w:val="0"/>
          <w:numId w:val="2"/>
        </w:numPr>
        <w:spacing w:after="80" w:line="280"/>
      </w:pPr>
      <w:r>
        <w:rPr>
          <w:sz w:val="22"/>
          <w:szCs w:val="22"/>
        </w:rPr>
        <w:t xml:space="preserve">Computer vision-based form correction using camera input during exercises</w:t>
      </w:r>
    </w:p>
    <w:p>
      <w:pPr>
        <w:pStyle w:val="ListParagraph"/>
        <w:numPr>
          <w:ilvl w:val="0"/>
          <w:numId w:val="2"/>
        </w:numPr>
        <w:spacing w:after="80" w:line="280"/>
      </w:pPr>
      <w:r>
        <w:rPr>
          <w:sz w:val="22"/>
          <w:szCs w:val="22"/>
        </w:rPr>
        <w:t xml:space="preserve">Reinforcement learning to continuously adapt plans based on real-time user progress and feedback</w:t>
      </w:r>
    </w:p>
    <w:p>
      <w:pPr>
        <w:pStyle w:val="ListParagraph"/>
        <w:numPr>
          <w:ilvl w:val="0"/>
          <w:numId w:val="2"/>
        </w:numPr>
        <w:spacing w:after="80" w:line="280"/>
      </w:pPr>
      <w:r>
        <w:rPr>
          <w:sz w:val="22"/>
          <w:szCs w:val="22"/>
        </w:rPr>
        <w:t xml:space="preserve">Natural language interfaces (chatbots) allowing users to describe goals conversationally</w:t>
      </w:r>
    </w:p>
    <w:p>
      <w:pPr>
        <w:pStyle w:val="ListParagraph"/>
        <w:numPr>
          <w:ilvl w:val="0"/>
          <w:numId w:val="2"/>
        </w:numPr>
        <w:spacing w:after="80" w:line="280"/>
      </w:pPr>
      <w:r>
        <w:rPr>
          <w:sz w:val="22"/>
          <w:szCs w:val="22"/>
        </w:rPr>
        <w:t xml:space="preserve">Integration with nutrition recommendation systems for a holistic health plan</w:t>
      </w:r>
    </w:p>
    <w:p>
      <w:pPr>
        <w:pStyle w:val="Heading1"/>
        <w:pBdr>
          <w:bottom w:val="single" w:color="1F3864" w:sz="6" w:space="4"/>
        </w:pBdr>
        <w:spacing w:after="160" w:before="360"/>
      </w:pPr>
      <w:r>
        <w:rPr>
          <w:b/>
          <w:bCs/>
          <w:color w:val="1F3864"/>
          <w:sz w:val="30"/>
          <w:szCs w:val="30"/>
        </w:rPr>
        <w:t xml:space="preserve">11. Conclusion</w:t>
      </w:r>
    </w:p>
    <w:p>
      <w:pPr>
        <w:spacing w:after="160" w:line="300"/>
      </w:pPr>
      <w:r>
        <w:rPr>
          <w:sz w:val="22"/>
          <w:szCs w:val="22"/>
        </w:rPr>
        <w:t xml:space="preserve">A workout recommendation system brings together user profiling, domain-specific fitness rules, and machine learning techniques to deliver exercise plans that are more relevant and sustainable than generic templates. While rule-based methods offer a reliable starting point, combining them with collaborative filtering, content-based filtering, and adaptive machine learning models allows the system to improve continuously as it learns from user behavior. With careful attention to data privacy, safety, and the cold-start problem, such systems have strong potential to improve fitness adherence and outcomes at scale.</w:t>
      </w:r>
    </w:p>
    <w:p>
      <w:pPr>
        <w:pStyle w:val="Heading1"/>
        <w:pBdr>
          <w:bottom w:val="single" w:color="1F3864" w:sz="6" w:space="4"/>
        </w:pBdr>
        <w:spacing w:after="160" w:before="360"/>
      </w:pPr>
      <w:r>
        <w:rPr>
          <w:b/>
          <w:bCs/>
          <w:color w:val="1F3864"/>
          <w:sz w:val="30"/>
          <w:szCs w:val="30"/>
        </w:rPr>
        <w:t xml:space="preserve">12. References</w:t>
      </w:r>
    </w:p>
    <w:p>
      <w:pPr>
        <w:spacing w:after="160" w:line="300"/>
      </w:pPr>
      <w:r>
        <w:rPr>
          <w:i/>
          <w:iCs/>
          <w:sz w:val="22"/>
          <w:szCs w:val="22"/>
        </w:rPr>
        <w:t xml:space="preserve">1. Ricci, F., Rokach, L., Shapira, B. — Recommender Systems Handbook.</w:t>
      </w:r>
    </w:p>
    <w:p>
      <w:pPr>
        <w:spacing w:after="160" w:line="300"/>
      </w:pPr>
      <w:r>
        <w:rPr>
          <w:i/>
          <w:iCs/>
          <w:sz w:val="22"/>
          <w:szCs w:val="22"/>
        </w:rPr>
        <w:t xml:space="preserve">2. American College of Sports Medicine (ACSM) — Guidelines for Exercise Testing and Prescription.</w:t>
      </w:r>
    </w:p>
    <w:p>
      <w:pPr>
        <w:spacing w:after="160" w:line="300"/>
      </w:pPr>
      <w:r>
        <w:rPr>
          <w:i/>
          <w:iCs/>
          <w:sz w:val="22"/>
          <w:szCs w:val="22"/>
        </w:rPr>
        <w:t xml:space="preserve">3. Sarwar, B. et al. — Item-Based Collaborative Filtering Recommendation Algorithms.</w:t>
      </w:r>
    </w:p>
    <w:p>
      <w:pPr>
        <w:spacing w:after="160" w:line="300"/>
      </w:pPr>
      <w:r>
        <w:rPr>
          <w:i/>
          <w:iCs/>
          <w:sz w:val="22"/>
          <w:szCs w:val="22"/>
        </w:rPr>
        <w:t xml:space="preserve">4. World Health Organization — Physical Activity Guidelines.</w:t>
      </w:r>
    </w:p>
    <w:p>
      <w:pPr>
        <w:spacing w:after="160" w:line="300"/>
      </w:pPr>
      <w:r>
        <w:rPr>
          <w:i/>
          <w:iCs/>
          <w:sz w:val="22"/>
          <w:szCs w:val="22"/>
        </w:rPr>
        <w:t xml:space="preserve">5. Koren, Y., Bell, R., Volinsky, C. — Matrix Factorization Techniques for Recommender Systems.</w:t>
      </w:r>
    </w:p>
    <w:sectPr>
      <w:footerReference w:type="default" r:id="rId7"/>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2026-07-09T05:59:42.750Z</dcterms:created>
  <dcterms:modified xsi:type="dcterms:W3CDTF">2026-07-09T05:59:42.765Z</dcterms:modified>
</cp:coreProperties>
</file>

<file path=docProps/custom.xml><?xml version="1.0" encoding="utf-8"?>
<Properties xmlns="http://schemas.openxmlformats.org/officeDocument/2006/custom-properties" xmlns:vt="http://schemas.openxmlformats.org/officeDocument/2006/docPropsVTypes"/>
</file>