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EB76" w14:textId="32176BC3" w:rsidR="003F0F69" w:rsidRDefault="003F0F69" w:rsidP="003F0F69">
      <w:pPr>
        <w:rPr>
          <w:rFonts w:ascii="Times New Roman" w:hAnsi="Times New Roman" w:cs="Times New Roman"/>
          <w:b/>
          <w:bCs/>
          <w:sz w:val="36"/>
          <w:szCs w:val="28"/>
          <w:u w:val="single"/>
          <w:lang w:val="en-US"/>
        </w:rPr>
      </w:pPr>
      <w:r w:rsidRPr="009A358D">
        <w:rPr>
          <w:rFonts w:ascii="Times New Roman" w:hAnsi="Times New Roman" w:cs="Times New Roman"/>
          <w:b/>
          <w:bCs/>
          <w:sz w:val="36"/>
          <w:szCs w:val="28"/>
          <w:u w:val="single"/>
          <w:lang w:val="en-US"/>
        </w:rPr>
        <w:t xml:space="preserve">Day </w:t>
      </w:r>
      <w:r>
        <w:rPr>
          <w:rFonts w:ascii="Times New Roman" w:hAnsi="Times New Roman" w:cs="Times New Roman"/>
          <w:b/>
          <w:bCs/>
          <w:sz w:val="36"/>
          <w:szCs w:val="28"/>
          <w:u w:val="single"/>
          <w:lang w:val="en-US"/>
        </w:rPr>
        <w:t>10</w:t>
      </w:r>
      <w:r w:rsidRPr="009A358D">
        <w:rPr>
          <w:rFonts w:ascii="Times New Roman" w:hAnsi="Times New Roman" w:cs="Times New Roman"/>
          <w:b/>
          <w:bCs/>
          <w:sz w:val="36"/>
          <w:szCs w:val="28"/>
          <w:u w:val="single"/>
          <w:lang w:val="en-US"/>
        </w:rPr>
        <w:t xml:space="preserve"> – </w:t>
      </w:r>
      <w:r>
        <w:rPr>
          <w:rFonts w:ascii="Times New Roman" w:hAnsi="Times New Roman" w:cs="Times New Roman"/>
          <w:b/>
          <w:bCs/>
          <w:sz w:val="36"/>
          <w:szCs w:val="28"/>
          <w:u w:val="single"/>
          <w:lang w:val="en-US"/>
        </w:rPr>
        <w:t>1</w:t>
      </w:r>
      <w:r>
        <w:rPr>
          <w:rFonts w:ascii="Times New Roman" w:hAnsi="Times New Roman" w:cs="Times New Roman"/>
          <w:b/>
          <w:bCs/>
          <w:sz w:val="36"/>
          <w:szCs w:val="28"/>
          <w:u w:val="single"/>
          <w:lang w:val="en-US"/>
        </w:rPr>
        <w:t>5</w:t>
      </w:r>
      <w:r w:rsidRPr="009A358D">
        <w:rPr>
          <w:rFonts w:ascii="Times New Roman" w:hAnsi="Times New Roman" w:cs="Times New Roman"/>
          <w:b/>
          <w:bCs/>
          <w:sz w:val="36"/>
          <w:szCs w:val="28"/>
          <w:u w:val="single"/>
          <w:lang w:val="en-US"/>
        </w:rPr>
        <w:t>/07/2021</w:t>
      </w:r>
    </w:p>
    <w:p w14:paraId="664AE90E" w14:textId="77777777" w:rsidR="003F0F69" w:rsidRPr="006B45EF" w:rsidRDefault="003F0F69" w:rsidP="003F0F69">
      <w:pPr>
        <w:rPr>
          <w:rFonts w:ascii="Times New Roman" w:hAnsi="Times New Roman" w:cs="Times New Roman"/>
          <w:b/>
          <w:bCs/>
          <w:sz w:val="21"/>
          <w:szCs w:val="18"/>
          <w:u w:val="single"/>
          <w:lang w:val="en-US"/>
        </w:rPr>
      </w:pPr>
    </w:p>
    <w:p w14:paraId="62DB9A19" w14:textId="77777777" w:rsidR="003F0F69" w:rsidRDefault="003F0F69" w:rsidP="003F0F69">
      <w:pPr>
        <w:rPr>
          <w:rFonts w:ascii="Times New Roman" w:hAnsi="Times New Roman" w:cs="Times New Roman"/>
          <w:b/>
          <w:bCs/>
          <w:sz w:val="36"/>
          <w:szCs w:val="28"/>
          <w:u w:val="single"/>
          <w:lang w:val="en-US"/>
        </w:rPr>
      </w:pPr>
      <w:r w:rsidRPr="00EA1455">
        <w:rPr>
          <w:rFonts w:ascii="Times New Roman" w:hAnsi="Times New Roman" w:cs="Times New Roman"/>
          <w:sz w:val="36"/>
          <w:szCs w:val="28"/>
          <w:u w:val="single"/>
          <w:lang w:val="en-US"/>
        </w:rPr>
        <w:t>Tasks for today</w:t>
      </w:r>
      <w:r>
        <w:rPr>
          <w:rFonts w:ascii="Times New Roman" w:hAnsi="Times New Roman" w:cs="Times New Roman"/>
          <w:b/>
          <w:bCs/>
          <w:sz w:val="36"/>
          <w:szCs w:val="28"/>
          <w:u w:val="single"/>
          <w:lang w:val="en-US"/>
        </w:rPr>
        <w:t>:</w:t>
      </w:r>
    </w:p>
    <w:p w14:paraId="1DB38D05" w14:textId="77777777" w:rsidR="003F0F69" w:rsidRPr="006B45EF" w:rsidRDefault="003F0F69" w:rsidP="003F0F69">
      <w:pPr>
        <w:rPr>
          <w:rFonts w:ascii="Times New Roman" w:hAnsi="Times New Roman" w:cs="Times New Roman"/>
          <w:b/>
          <w:bCs/>
          <w:sz w:val="21"/>
          <w:szCs w:val="18"/>
          <w:u w:val="single"/>
          <w:lang w:val="en-US"/>
        </w:rPr>
      </w:pPr>
    </w:p>
    <w:p w14:paraId="0C35CDCA" w14:textId="58F25B95" w:rsidR="003F0F69" w:rsidRDefault="003F0F69" w:rsidP="003F0F69">
      <w:pPr>
        <w:rPr>
          <w:rFonts w:ascii="Times New Roman" w:hAnsi="Times New Roman" w:cs="Times New Roman"/>
          <w:b/>
          <w:bCs/>
          <w:i/>
          <w:iCs/>
          <w:sz w:val="36"/>
          <w:szCs w:val="28"/>
          <w:lang w:val="en-US"/>
        </w:rPr>
      </w:pPr>
      <w:r>
        <w:rPr>
          <w:rFonts w:ascii="Times New Roman" w:hAnsi="Times New Roman" w:cs="Times New Roman"/>
          <w:b/>
          <w:bCs/>
          <w:i/>
          <w:iCs/>
          <w:sz w:val="36"/>
          <w:szCs w:val="28"/>
          <w:lang w:val="en-US"/>
        </w:rPr>
        <w:t xml:space="preserve">Documentation and Methodology for </w:t>
      </w:r>
      <w:r w:rsidR="00FA3858">
        <w:rPr>
          <w:rFonts w:ascii="Times New Roman" w:hAnsi="Times New Roman" w:cs="Times New Roman"/>
          <w:b/>
          <w:bCs/>
          <w:i/>
          <w:iCs/>
          <w:sz w:val="36"/>
          <w:szCs w:val="28"/>
          <w:lang w:val="en-US"/>
        </w:rPr>
        <w:t>Graph Plotting.</w:t>
      </w:r>
    </w:p>
    <w:p w14:paraId="0724711D" w14:textId="77777777" w:rsidR="003F0F69" w:rsidRDefault="003F0F69" w:rsidP="003F0F69">
      <w:pPr>
        <w:rPr>
          <w:rFonts w:ascii="Times New Roman" w:hAnsi="Times New Roman" w:cs="Times New Roman"/>
          <w:sz w:val="28"/>
          <w:szCs w:val="22"/>
          <w:lang w:val="en-US"/>
        </w:rPr>
      </w:pPr>
    </w:p>
    <w:p w14:paraId="49E53BB4" w14:textId="31813FBE" w:rsidR="003F0F69" w:rsidRDefault="00FA3858" w:rsidP="003F0F69">
      <w:pPr>
        <w:jc w:val="both"/>
        <w:rPr>
          <w:rFonts w:ascii="Times New Roman" w:hAnsi="Times New Roman" w:cs="Times New Roman"/>
          <w:sz w:val="28"/>
          <w:szCs w:val="22"/>
          <w:lang w:val="en-US"/>
        </w:rPr>
      </w:pPr>
      <w:r>
        <w:rPr>
          <w:rFonts w:ascii="Times New Roman" w:hAnsi="Times New Roman" w:cs="Times New Roman"/>
          <w:sz w:val="28"/>
          <w:szCs w:val="22"/>
          <w:lang w:val="en-US"/>
        </w:rPr>
        <w:t>Data Analysis –</w:t>
      </w:r>
    </w:p>
    <w:p w14:paraId="5766E381" w14:textId="46772142" w:rsidR="00FA3858" w:rsidRDefault="00FA3858" w:rsidP="003F0F69">
      <w:pPr>
        <w:jc w:val="both"/>
        <w:rPr>
          <w:rFonts w:ascii="Times New Roman" w:hAnsi="Times New Roman" w:cs="Times New Roman"/>
          <w:sz w:val="28"/>
          <w:szCs w:val="22"/>
          <w:lang w:val="en-US"/>
        </w:rPr>
      </w:pPr>
    </w:p>
    <w:p w14:paraId="1D0009AF" w14:textId="77777777" w:rsidR="00FA3858" w:rsidRPr="00FA3858" w:rsidRDefault="00FA3858" w:rsidP="00FA3858">
      <w:pPr>
        <w:spacing w:before="100" w:beforeAutospacing="1" w:after="100" w:afterAutospacing="1"/>
        <w:jc w:val="center"/>
        <w:outlineLvl w:val="0"/>
        <w:rPr>
          <w:rFonts w:ascii="Times New Roman" w:eastAsia="Times New Roman" w:hAnsi="Times New Roman" w:cs="Times New Roman"/>
          <w:b/>
          <w:bCs/>
          <w:color w:val="000000"/>
          <w:kern w:val="36"/>
          <w:sz w:val="28"/>
          <w:szCs w:val="18"/>
          <w:u w:val="single"/>
        </w:rPr>
      </w:pPr>
      <w:r w:rsidRPr="00FA3858">
        <w:rPr>
          <w:rFonts w:ascii="Times New Roman" w:eastAsia="Times New Roman" w:hAnsi="Times New Roman" w:cs="Times New Roman"/>
          <w:b/>
          <w:bCs/>
          <w:color w:val="000000"/>
          <w:kern w:val="36"/>
          <w:sz w:val="28"/>
          <w:szCs w:val="18"/>
          <w:u w:val="single"/>
        </w:rPr>
        <w:t>risto.py -- Robot Framework's Historical Reporting Tool</w:t>
      </w:r>
    </w:p>
    <w:p w14:paraId="6343B485" w14:textId="77777777" w:rsidR="00FA3858" w:rsidRDefault="00FA3858" w:rsidP="003F0F69">
      <w:pPr>
        <w:jc w:val="both"/>
        <w:rPr>
          <w:rFonts w:ascii="Times New Roman" w:hAnsi="Times New Roman" w:cs="Times New Roman"/>
          <w:sz w:val="28"/>
          <w:szCs w:val="22"/>
          <w:lang w:val="en-US"/>
        </w:rPr>
      </w:pPr>
    </w:p>
    <w:p w14:paraId="48B7821D" w14:textId="77777777" w:rsidR="00FA3858" w:rsidRPr="00FA3858" w:rsidRDefault="00FA3858" w:rsidP="00FA3858">
      <w:pPr>
        <w:rPr>
          <w:rFonts w:ascii="Times New Roman" w:eastAsia="Times New Roman" w:hAnsi="Times New Roman" w:cs="Times New Roman"/>
          <w:szCs w:val="24"/>
        </w:rPr>
      </w:pPr>
      <w:r w:rsidRPr="00FA3858">
        <w:rPr>
          <w:rFonts w:ascii="Courier New" w:eastAsia="Times New Roman" w:hAnsi="Courier New" w:cs="Courier New"/>
          <w:color w:val="000000"/>
          <w:szCs w:val="24"/>
          <w:shd w:val="clear" w:color="auto" w:fill="F4F4F4"/>
        </w:rPr>
        <w:t>risto.py</w:t>
      </w:r>
      <w:r w:rsidRPr="00FA3858">
        <w:rPr>
          <w:rFonts w:ascii="-webkit-standard" w:eastAsia="Times New Roman" w:hAnsi="-webkit-standard" w:cs="Times New Roman"/>
          <w:color w:val="000000"/>
          <w:sz w:val="27"/>
          <w:szCs w:val="27"/>
        </w:rPr>
        <w:t> is a tool for plotting graphs about test execution history based on statistics read from Robot Framework output files. Actual drawing is handled by Matplotlib tool, which must be installed separately. </w:t>
      </w:r>
    </w:p>
    <w:p w14:paraId="6C77E797" w14:textId="43075C6A" w:rsidR="00DA56C0" w:rsidRDefault="00DA56C0"/>
    <w:p w14:paraId="13BC6133" w14:textId="77777777" w:rsidR="00FA3858" w:rsidRDefault="00FA3858" w:rsidP="00FA3858">
      <w:pPr>
        <w:pStyle w:val="NormalWeb"/>
        <w:rPr>
          <w:rFonts w:ascii="-webkit-standard" w:hAnsi="-webkit-standard"/>
          <w:color w:val="000000"/>
        </w:rPr>
      </w:pPr>
      <w:r>
        <w:rPr>
          <w:rStyle w:val="prog"/>
          <w:rFonts w:ascii="Courier New" w:hAnsi="Courier New" w:cs="Courier New"/>
          <w:color w:val="000000"/>
          <w:shd w:val="clear" w:color="auto" w:fill="F4F4F4"/>
        </w:rPr>
        <w:t>risto.py</w:t>
      </w:r>
      <w:r>
        <w:rPr>
          <w:rStyle w:val="apple-converted-space"/>
          <w:rFonts w:ascii="-webkit-standard" w:hAnsi="-webkit-standard"/>
          <w:color w:val="000000"/>
        </w:rPr>
        <w:t> </w:t>
      </w:r>
      <w:r>
        <w:rPr>
          <w:rFonts w:ascii="-webkit-standard" w:hAnsi="-webkit-standard"/>
          <w:color w:val="000000"/>
        </w:rPr>
        <w:t>plots graphs about test execution history, based on statistics read from Robot Framework's XML output files. By default, it draws total, passed and failed graphs for critical tests and all tests, but it is possible to omit some of these graphs and also to add graphs by tags.</w:t>
      </w:r>
    </w:p>
    <w:p w14:paraId="3CE9900F" w14:textId="77777777" w:rsidR="00FA3858" w:rsidRDefault="00FA3858" w:rsidP="00FA3858">
      <w:pPr>
        <w:pStyle w:val="NormalWeb"/>
        <w:rPr>
          <w:rFonts w:ascii="-webkit-standard" w:hAnsi="-webkit-standard"/>
          <w:color w:val="000000"/>
        </w:rPr>
      </w:pPr>
      <w:r>
        <w:rPr>
          <w:rFonts w:ascii="-webkit-standard" w:hAnsi="-webkit-standard"/>
          <w:color w:val="000000"/>
        </w:rPr>
        <w:t>Names of test rounds that are shown on the x-axis are, by default, obtained from the paths to input files. Alternatively, names can be obtained from the metadata of the top-level test suite (for more information, see Robot Framework's</w:t>
      </w:r>
      <w:r>
        <w:rPr>
          <w:rStyle w:val="apple-converted-space"/>
          <w:rFonts w:ascii="-webkit-standard" w:hAnsi="-webkit-standard"/>
          <w:color w:val="000000"/>
        </w:rPr>
        <w:t> </w:t>
      </w:r>
      <w:r>
        <w:rPr>
          <w:rStyle w:val="opt"/>
          <w:rFonts w:ascii="-webkit-standard" w:hAnsi="-webkit-standard"/>
          <w:i/>
          <w:iCs/>
          <w:color w:val="000000"/>
        </w:rPr>
        <w:t>--metadata</w:t>
      </w:r>
      <w:r>
        <w:rPr>
          <w:rStyle w:val="apple-converted-space"/>
          <w:rFonts w:ascii="-webkit-standard" w:hAnsi="-webkit-standard"/>
          <w:color w:val="000000"/>
        </w:rPr>
        <w:t> </w:t>
      </w:r>
      <w:r>
        <w:rPr>
          <w:rFonts w:ascii="-webkit-standard" w:hAnsi="-webkit-standard"/>
          <w:color w:val="000000"/>
        </w:rPr>
        <w:t>option).</w:t>
      </w:r>
    </w:p>
    <w:p w14:paraId="67486192" w14:textId="77777777" w:rsidR="00FA3858" w:rsidRDefault="00FA3858" w:rsidP="00FA3858">
      <w:pPr>
        <w:pStyle w:val="NormalWeb"/>
        <w:rPr>
          <w:rFonts w:ascii="-webkit-standard" w:hAnsi="-webkit-standard"/>
          <w:color w:val="000000"/>
        </w:rPr>
      </w:pPr>
      <w:r>
        <w:rPr>
          <w:rFonts w:ascii="-webkit-standard" w:hAnsi="-webkit-standard"/>
          <w:color w:val="000000"/>
        </w:rPr>
        <w:t>Graphs are saved to a file specified with the</w:t>
      </w:r>
      <w:r>
        <w:rPr>
          <w:rStyle w:val="apple-converted-space"/>
          <w:rFonts w:ascii="-webkit-standard" w:hAnsi="-webkit-standard"/>
          <w:color w:val="000000"/>
        </w:rPr>
        <w:t> </w:t>
      </w:r>
      <w:r>
        <w:rPr>
          <w:rStyle w:val="opt"/>
          <w:rFonts w:ascii="-webkit-standard" w:hAnsi="-webkit-standard"/>
          <w:i/>
          <w:iCs/>
          <w:color w:val="000000"/>
        </w:rPr>
        <w:t>--output</w:t>
      </w:r>
      <w:r>
        <w:rPr>
          <w:rStyle w:val="apple-converted-space"/>
          <w:rFonts w:ascii="-webkit-standard" w:hAnsi="-webkit-standard"/>
          <w:color w:val="000000"/>
        </w:rPr>
        <w:t> </w:t>
      </w:r>
      <w:r>
        <w:rPr>
          <w:rFonts w:ascii="-webkit-standard" w:hAnsi="-webkit-standard"/>
          <w:color w:val="000000"/>
        </w:rPr>
        <w:t>option, and the output format is determined by the file extension. The supported formats depend on the installed Matplotlib back-ends, but at least PNG ought to be always available. If the output file is omitted, the graph is opened into Matplotlib's image viewer (which requires Matplotlib to be installed with some graphical front-end).</w:t>
      </w:r>
    </w:p>
    <w:p w14:paraId="0C712C19" w14:textId="635954F4" w:rsidR="00FA3858" w:rsidRDefault="00FA3858">
      <w:r>
        <w:rPr>
          <w:noProof/>
        </w:rPr>
        <w:drawing>
          <wp:inline distT="0" distB="0" distL="0" distR="0" wp14:anchorId="751D0ABA" wp14:editId="68D3F864">
            <wp:extent cx="5943600" cy="10179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017905"/>
                    </a:xfrm>
                    <a:prstGeom prst="rect">
                      <a:avLst/>
                    </a:prstGeom>
                  </pic:spPr>
                </pic:pic>
              </a:graphicData>
            </a:graphic>
          </wp:inline>
        </w:drawing>
      </w:r>
    </w:p>
    <w:sectPr w:rsidR="00FA38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69"/>
    <w:rsid w:val="003F0F69"/>
    <w:rsid w:val="00DA56C0"/>
    <w:rsid w:val="00FA3858"/>
  </w:rsids>
  <m:mathPr>
    <m:mathFont m:val="Cambria Math"/>
    <m:brkBin m:val="before"/>
    <m:brkBinSub m:val="--"/>
    <m:smallFrac m:val="0"/>
    <m:dispDef/>
    <m:lMargin m:val="0"/>
    <m:rMargin m:val="0"/>
    <m:defJc m:val="centerGroup"/>
    <m:wrapIndent m:val="1440"/>
    <m:intLim m:val="subSup"/>
    <m:naryLim m:val="undOvr"/>
  </m:mathPr>
  <w:themeFontLang w:val="en-AE" w:bidi="hi-IN"/>
  <w:clrSchemeMapping w:bg1="light1" w:t1="dark1" w:bg2="light2" w:t2="dark2" w:accent1="accent1" w:accent2="accent2" w:accent3="accent3" w:accent4="accent4" w:accent5="accent5" w:accent6="accent6" w:hyperlink="hyperlink" w:followedHyperlink="followedHyperlink"/>
  <w:decimalSymbol w:val="."/>
  <w:listSeparator w:val=","/>
  <w14:docId w14:val="4887B95A"/>
  <w15:chartTrackingRefBased/>
  <w15:docId w15:val="{3AC41D8B-338D-5F4A-8881-BEE73EA8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AE"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F69"/>
  </w:style>
  <w:style w:type="paragraph" w:styleId="Heading1">
    <w:name w:val="heading 1"/>
    <w:basedOn w:val="Normal"/>
    <w:link w:val="Heading1Char"/>
    <w:uiPriority w:val="9"/>
    <w:qFormat/>
    <w:rsid w:val="00FA385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858"/>
    <w:rPr>
      <w:rFonts w:ascii="Times New Roman" w:eastAsia="Times New Roman" w:hAnsi="Times New Roman" w:cs="Times New Roman"/>
      <w:b/>
      <w:bCs/>
      <w:kern w:val="36"/>
      <w:sz w:val="48"/>
      <w:szCs w:val="48"/>
    </w:rPr>
  </w:style>
  <w:style w:type="character" w:customStyle="1" w:styleId="prog">
    <w:name w:val="prog"/>
    <w:basedOn w:val="DefaultParagraphFont"/>
    <w:rsid w:val="00FA3858"/>
  </w:style>
  <w:style w:type="character" w:customStyle="1" w:styleId="apple-converted-space">
    <w:name w:val="apple-converted-space"/>
    <w:basedOn w:val="DefaultParagraphFont"/>
    <w:rsid w:val="00FA3858"/>
  </w:style>
  <w:style w:type="paragraph" w:styleId="NormalWeb">
    <w:name w:val="Normal (Web)"/>
    <w:basedOn w:val="Normal"/>
    <w:uiPriority w:val="99"/>
    <w:semiHidden/>
    <w:unhideWhenUsed/>
    <w:rsid w:val="00FA3858"/>
    <w:pPr>
      <w:spacing w:before="100" w:beforeAutospacing="1" w:after="100" w:afterAutospacing="1"/>
    </w:pPr>
    <w:rPr>
      <w:rFonts w:ascii="Times New Roman" w:eastAsia="Times New Roman" w:hAnsi="Times New Roman" w:cs="Times New Roman"/>
      <w:szCs w:val="24"/>
    </w:rPr>
  </w:style>
  <w:style w:type="character" w:customStyle="1" w:styleId="opt">
    <w:name w:val="opt"/>
    <w:basedOn w:val="DefaultParagraphFont"/>
    <w:rsid w:val="00FA3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10079">
      <w:bodyDiv w:val="1"/>
      <w:marLeft w:val="0"/>
      <w:marRight w:val="0"/>
      <w:marTop w:val="0"/>
      <w:marBottom w:val="0"/>
      <w:divBdr>
        <w:top w:val="none" w:sz="0" w:space="0" w:color="auto"/>
        <w:left w:val="none" w:sz="0" w:space="0" w:color="auto"/>
        <w:bottom w:val="none" w:sz="0" w:space="0" w:color="auto"/>
        <w:right w:val="none" w:sz="0" w:space="0" w:color="auto"/>
      </w:divBdr>
    </w:div>
    <w:div w:id="1169708030">
      <w:bodyDiv w:val="1"/>
      <w:marLeft w:val="0"/>
      <w:marRight w:val="0"/>
      <w:marTop w:val="0"/>
      <w:marBottom w:val="0"/>
      <w:divBdr>
        <w:top w:val="none" w:sz="0" w:space="0" w:color="auto"/>
        <w:left w:val="none" w:sz="0" w:space="0" w:color="auto"/>
        <w:bottom w:val="none" w:sz="0" w:space="0" w:color="auto"/>
        <w:right w:val="none" w:sz="0" w:space="0" w:color="auto"/>
      </w:divBdr>
    </w:div>
    <w:div w:id="163860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1</cp:revision>
  <dcterms:created xsi:type="dcterms:W3CDTF">2021-07-15T15:15:00Z</dcterms:created>
  <dcterms:modified xsi:type="dcterms:W3CDTF">2021-07-15T15:56:00Z</dcterms:modified>
</cp:coreProperties>
</file>