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001098632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r w:rsidDel="00000000" w:rsidR="00000000" w:rsidRPr="00000000">
        <w:rPr>
          <w:rtl w:val="0"/>
        </w:rPr>
        <w:t xml:space="preserve">Shubham Katke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6.8000793457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Class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D20A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6.800079345703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CGPI: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9.69 (up to 6th Sem)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60498046875" w:line="240" w:lineRule="auto"/>
        <w:ind w:left="13.840026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Department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IT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0888671875" w:line="240" w:lineRule="auto"/>
        <w:ind w:left="1.95999145507812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Job Offered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Yes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13.84002685546875"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Profile: </w:t>
      </w:r>
      <w:r w:rsidDel="00000000" w:rsidR="00000000" w:rsidRPr="00000000">
        <w:rPr>
          <w:i w:val="0"/>
          <w:smallCaps w:val="0"/>
          <w:strike w:val="0"/>
          <w:color w:val="000000"/>
          <w:sz w:val="22"/>
          <w:szCs w:val="22"/>
          <w:u w:val="none"/>
          <w:shd w:fill="auto" w:val="clear"/>
          <w:vertAlign w:val="baseline"/>
          <w:rtl w:val="0"/>
        </w:rPr>
        <w:t xml:space="preserve">Graduate Engineer</w:t>
      </w:r>
      <w:r w:rsidDel="00000000" w:rsidR="00000000" w:rsidRPr="00000000">
        <w:rPr>
          <w:rtl w:val="0"/>
        </w:rPr>
        <w:t xml:space="preserve"> Trainee (GET)</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0498046875" w:line="240" w:lineRule="auto"/>
        <w:ind w:left="13.84002685546875"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Package offered: </w:t>
      </w:r>
      <w:r w:rsidDel="00000000" w:rsidR="00000000" w:rsidRPr="00000000">
        <w:rPr>
          <w:rtl w:val="0"/>
        </w:rPr>
        <w:t xml:space="preserve">6.2</w:t>
      </w:r>
      <w:r w:rsidDel="00000000" w:rsidR="00000000" w:rsidRPr="00000000">
        <w:rPr>
          <w:i w:val="0"/>
          <w:smallCaps w:val="0"/>
          <w:strike w:val="0"/>
          <w:color w:val="000000"/>
          <w:sz w:val="22"/>
          <w:szCs w:val="22"/>
          <w:u w:val="none"/>
          <w:shd w:fill="auto" w:val="clear"/>
          <w:vertAlign w:val="baseline"/>
          <w:rtl w:val="0"/>
        </w:rPr>
        <w:t xml:space="preserve"> LPA</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861083984375" w:line="240" w:lineRule="auto"/>
        <w:ind w:left="32.320098876953125" w:right="0" w:firstLine="0"/>
        <w:jc w:val="left"/>
        <w:rPr>
          <w:rFonts w:ascii="Arial" w:cs="Arial" w:eastAsia="Arial" w:hAnsi="Arial"/>
          <w:b w:val="0"/>
          <w:i w:val="0"/>
          <w:smallCaps w:val="0"/>
          <w:strike w:val="0"/>
          <w:color w:val="000000"/>
          <w:sz w:val="40"/>
          <w:szCs w:val="40"/>
          <w:u w:val="none"/>
          <w:shd w:fill="auto" w:val="clear"/>
          <w:vertAlign w:val="baseline"/>
        </w:rPr>
      </w:pP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Recruitment Process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99462890625" w:line="264.5328998565674" w:lineRule="auto"/>
        <w:ind w:left="0" w:right="0" w:firstLine="0.480041503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recruitment process had </w:t>
      </w:r>
      <w:r w:rsidDel="00000000" w:rsidR="00000000" w:rsidRPr="00000000">
        <w:rPr>
          <w:sz w:val="24"/>
          <w:szCs w:val="24"/>
          <w:rtl w:val="0"/>
        </w:rPr>
        <w:t xml:space="preserve">4</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rounds. The first round was an aptitude test. The second  round was </w:t>
      </w:r>
      <w:r w:rsidDel="00000000" w:rsidR="00000000" w:rsidRPr="00000000">
        <w:rPr>
          <w:sz w:val="24"/>
          <w:szCs w:val="24"/>
          <w:rtl w:val="0"/>
        </w:rPr>
        <w:t xml:space="preserve">an offline aptitude test called an electronic test followed by technical interview and an HR interview.</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sz w:val="24"/>
          <w:szCs w:val="24"/>
          <w:rtl w:val="0"/>
        </w:rPr>
        <w:t xml:space="preserve">Only the first round of the aptitude test was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conducted online. The first round consisted of quantitative, logical and verbal questions a</w:t>
      </w:r>
      <w:r w:rsidDel="00000000" w:rsidR="00000000" w:rsidRPr="00000000">
        <w:rPr>
          <w:sz w:val="24"/>
          <w:szCs w:val="24"/>
          <w:rtl w:val="0"/>
        </w:rPr>
        <w:t xml:space="preserve">nd technical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They were pretty simple to clear.</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7867431640625" w:line="263.8707447052002" w:lineRule="auto"/>
        <w:ind w:left="0.48004150390625" w:right="144.560546875"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The second round which was held </w:t>
      </w:r>
      <w:r w:rsidDel="00000000" w:rsidR="00000000" w:rsidRPr="00000000">
        <w:rPr>
          <w:sz w:val="24"/>
          <w:szCs w:val="24"/>
          <w:rtl w:val="0"/>
        </w:rPr>
        <w:t xml:space="preserve">at Godrej &amp; Boyce Vikhroli office was the electronic test which had quantitative and technical questions which was an offline test in MCQ format which was comparatively difficult as compared to the first round. Technical questions involved SQL, C and Java related questions.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83349609375" w:line="263.92212867736816" w:lineRule="auto"/>
        <w:ind w:left="0.48004150390625" w:right="49.840087890625" w:firstLine="14.88006591796875"/>
        <w:jc w:val="left"/>
        <w:rPr>
          <w:sz w:val="24"/>
          <w:szCs w:val="24"/>
        </w:rPr>
      </w:pPr>
      <w:r w:rsidDel="00000000" w:rsidR="00000000" w:rsidRPr="00000000">
        <w:rPr>
          <w:sz w:val="24"/>
          <w:szCs w:val="24"/>
          <w:rtl w:val="0"/>
        </w:rPr>
        <w:t xml:space="preserve">Follow up round was the Technical Round which was conducted right after the results of the offline test were out.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83349609375" w:line="263.92212867736816" w:lineRule="auto"/>
        <w:ind w:left="0.48004150390625" w:right="49.840087890625" w:firstLine="14.88006591796875"/>
        <w:jc w:val="left"/>
        <w:rPr>
          <w:sz w:val="24"/>
          <w:szCs w:val="24"/>
        </w:rPr>
      </w:pPr>
      <w:r w:rsidDel="00000000" w:rsidR="00000000" w:rsidRPr="00000000">
        <w:rPr>
          <w:sz w:val="24"/>
          <w:szCs w:val="24"/>
          <w:rtl w:val="0"/>
        </w:rPr>
        <w:t xml:space="preserve">In the technical round, questions were based on the projects performed in the resume, your comfortability with creating whole applications from front-end, backend to deployment and general SQL questions. I was asked questions related to Django, Flask framework, SQL since my projects were based on them. Easy round if you know how your projects work from start to bottom.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83349609375" w:line="263.92212867736816" w:lineRule="auto"/>
        <w:ind w:left="0.48004150390625" w:right="49.840087890625" w:firstLine="14.88006591796875"/>
        <w:jc w:val="left"/>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Next the HR </w:t>
      </w:r>
      <w:r w:rsidDel="00000000" w:rsidR="00000000" w:rsidRPr="00000000">
        <w:rPr>
          <w:sz w:val="24"/>
          <w:szCs w:val="24"/>
          <w:rtl w:val="0"/>
        </w:rPr>
        <w:t xml:space="preserve">round took place after the technical round on the same day. They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asked </w:t>
      </w:r>
      <w:r w:rsidDel="00000000" w:rsidR="00000000" w:rsidRPr="00000000">
        <w:rPr>
          <w:sz w:val="24"/>
          <w:szCs w:val="24"/>
          <w:rtl w:val="0"/>
        </w:rPr>
        <w:t xml:space="preserve">me general HR questions like what challenges I have faced recently, why godrej &amp; boyce, What are my strengths and weaknesses and then they asked me if I had any questions.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83349609375" w:line="263.92212867736816" w:lineRule="auto"/>
        <w:ind w:left="0.48004150390625" w:right="49.840087890625" w:firstLine="14.88006591796875"/>
        <w:jc w:val="left"/>
        <w:rPr>
          <w:sz w:val="24"/>
          <w:szCs w:val="24"/>
        </w:rPr>
      </w:pPr>
      <w:r w:rsidDel="00000000" w:rsidR="00000000" w:rsidRPr="00000000">
        <w:rPr>
          <w:sz w:val="24"/>
          <w:szCs w:val="24"/>
          <w:rtl w:val="0"/>
        </w:rPr>
        <w:t xml:space="preserve">Total 55 students were shortlisted for the first round out of which 3 were selected.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683349609375" w:line="263.92212867736816" w:lineRule="auto"/>
        <w:ind w:left="0.48004150390625" w:right="49.840087890625" w:firstLine="14.88006591796875"/>
        <w:jc w:val="left"/>
        <w:rPr>
          <w:sz w:val="24"/>
          <w:szCs w:val="24"/>
        </w:rPr>
      </w:pPr>
      <w:r w:rsidDel="00000000" w:rsidR="00000000" w:rsidRPr="00000000">
        <w:rPr>
          <w:sz w:val="24"/>
          <w:szCs w:val="24"/>
          <w:rtl w:val="0"/>
        </w:rPr>
        <w:t xml:space="preserve">Important tip- CONFIDENCE IS MUST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9979248046875" w:line="240" w:lineRule="auto"/>
        <w:ind w:left="18.960113525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If you have any doubts or queries, feel free to contact me at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00439453125" w:line="240" w:lineRule="auto"/>
        <w:ind w:left="15.360107421875" w:right="0" w:firstLine="0"/>
        <w:jc w:val="left"/>
        <w:rPr>
          <w:sz w:val="24"/>
          <w:szCs w:val="24"/>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LinkedIn: </w:t>
      </w:r>
      <w:r w:rsidDel="00000000" w:rsidR="00000000" w:rsidRPr="00000000">
        <w:rPr>
          <w:rFonts w:ascii="Roboto" w:cs="Roboto" w:eastAsia="Roboto" w:hAnsi="Roboto"/>
          <w:sz w:val="21"/>
          <w:szCs w:val="21"/>
          <w:highlight w:val="white"/>
          <w:rtl w:val="0"/>
        </w:rPr>
        <w:t xml:space="preserve">www.linkedin.com/in/shubham-katke</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4202270507812" w:line="240" w:lineRule="auto"/>
        <w:ind w:left="0" w:right="0" w:firstLine="0"/>
        <w:jc w:val="center"/>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ALL THE BEST!!</w:t>
      </w:r>
    </w:p>
    <w:sectPr>
      <w:pgSz w:h="15840" w:w="12240" w:orient="portrait"/>
      <w:pgMar w:bottom="1895.4998779296875" w:top="795.599365234375" w:left="1443.3798217773438" w:right="1377.60009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