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00598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Siddhi Mudras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3399658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Company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JP Morgan Chase &amp; 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3399658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Company Status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Dream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3399658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CGPI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6.060028076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Eligibility Criteria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Aggregate CGPA - 7 and above, No live KT’s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6.060028076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Email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siddhimudras@gmail.com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3399658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Contact Number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7045268940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33996582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CTC: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17.75LPA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39929199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Job Offered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6.9400024414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Placement Process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Coding Round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Interview Round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Cood For Good Hackathon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3992919921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JPMC RoadShow Event: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64013671875" w:line="264.37159538269043" w:lineRule="auto"/>
        <w:ind w:left="2.859954833984375" w:right="134.7265625" w:firstLine="17.60009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takes place before the placement process starts. This event served the objective of introducing the company to students, and it was an inspiring experience. Two promotional videos that displayed the company's beliefs, work culture, and career prospects were shown after the introductions. As a JPMC employee, one may anticipate a supportive atmosphere that encourages both professional and personal development.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5.0599670410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6.2800598144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notes of what the Company is looking for as it will ask you to prepare for your Interview.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0.3399658203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Coding Round: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45233154297" w:lineRule="auto"/>
        <w:ind w:left="5.059967041015625" w:right="41.502685546875" w:hanging="1.76010131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round comprises 2 questions of easy to medium difficulty to be solved in 60 mins. It takes place on HackerRank Platform. It is a proctored test (camera was on all the time and no switching of tabs 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65994262695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40" w:lineRule="auto"/>
        <w:ind w:left="16.9400024414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Problems I got are: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17384338379" w:lineRule="auto"/>
        <w:ind w:left="7.259979248046875" w:right="1244.111328125" w:firstLine="2.20001220703125"/>
        <w:jc w:val="left"/>
        <w:rPr>
          <w:rFonts w:ascii="Arial" w:cs="Arial" w:eastAsia="Arial" w:hAnsi="Arial"/>
          <w:b w:val="0"/>
          <w:i w:val="0"/>
          <w:smallCaps w:val="0"/>
          <w:strike w:val="0"/>
          <w:color w:val="1155cc"/>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w:t>
      </w: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https://www.geeksforgeeks.org/minimum-number-of-distinct-elements-after-rem</w:t>
      </w:r>
      <w:r w:rsidDel="00000000" w:rsidR="00000000" w:rsidRPr="00000000">
        <w:rPr>
          <w:rFonts w:ascii="Arial" w:cs="Arial" w:eastAsia="Arial" w:hAnsi="Arial"/>
          <w:b w:val="0"/>
          <w:i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oving-m-items/</w:t>
      </w:r>
      <w:r w:rsidDel="00000000" w:rsidR="00000000" w:rsidRPr="00000000">
        <w:rPr>
          <w:rFonts w:ascii="Arial" w:cs="Arial" w:eastAsia="Arial" w:hAnsi="Arial"/>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9114990234375" w:line="240" w:lineRule="auto"/>
        <w:ind w:left="9.459991455078125" w:right="0" w:firstLine="0"/>
        <w:jc w:val="left"/>
        <w:rPr>
          <w:rFonts w:ascii="PT Serif" w:cs="PT Serif" w:eastAsia="PT Serif" w:hAnsi="PT Serif"/>
          <w:b w:val="0"/>
          <w:i w:val="0"/>
          <w:smallCaps w:val="0"/>
          <w:strike w:val="0"/>
          <w:color w:val="1155cc"/>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Q2:</w:t>
      </w:r>
      <w:r w:rsidDel="00000000" w:rsidR="00000000" w:rsidRPr="00000000">
        <w:rPr>
          <w:rFonts w:ascii="PT Serif" w:cs="PT Serif" w:eastAsia="PT Serif" w:hAnsi="PT Serif"/>
          <w:b w:val="0"/>
          <w:i w:val="0"/>
          <w:smallCaps w:val="0"/>
          <w:strike w:val="0"/>
          <w:color w:val="1155cc"/>
          <w:sz w:val="22"/>
          <w:szCs w:val="22"/>
          <w:u w:val="single"/>
          <w:shd w:fill="auto" w:val="clear"/>
          <w:vertAlign w:val="baseline"/>
          <w:rtl w:val="0"/>
        </w:rPr>
        <w:t xml:space="preserve">Maximum Units on a Truck - LeetCode</w:t>
      </w:r>
      <w:r w:rsidDel="00000000" w:rsidR="00000000" w:rsidRPr="00000000">
        <w:rPr>
          <w:rFonts w:ascii="PT Serif" w:cs="PT Serif" w:eastAsia="PT Serif" w:hAnsi="PT Serif"/>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8719482421875" w:line="240" w:lineRule="auto"/>
        <w:ind w:left="5.0599670410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728.5800170898438" w:right="324.00268554687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Hackerrank has strict plagiarism detection software that makes use of M.O.S.S which can easily identify whether your code is original or not.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17384338379" w:lineRule="auto"/>
        <w:ind w:left="379.1400146484375" w:right="326.903076171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questions mostly asked are Arrays or Strings related of easy to medium difficulty. Practice these questions from LeetCode, you would be able to easily solve them. ● Mostly students who solve 1 or 2 Questions move to the next round( Though try to do both questions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0021972656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Interview Round: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5.059967041015625" w:right="510.0048828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round takes place on HireVue Platform. Estimated Duration for this round: 10 minutes. They asked 2 questions.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3.97994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Describe a real life learning experience.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What goals have you set for your career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7.920074462890625" w:right="8.050537109375" w:hanging="2.86010742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presented the video asking the question first, and we were meant to record and submit our answers. We were given two chances to submit our response. On the first try, we were able to play and verify our response; if satisfied, we could submit it; if not, we could record a fresh response for the same question; but, on the second attempt, we were unable to evaluate the response; it was auto-submitted.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5.0599670410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45233154297" w:lineRule="auto"/>
        <w:ind w:left="726.820068359375" w:right="310.8056640625" w:hanging="347.6800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 not panic. Try to remain calm and answer the questions. If you think that you were not able to answer properly the first time, verify your response and improve on the second attempt.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03125" w:line="264.37145233154297" w:lineRule="auto"/>
        <w:ind w:left="14.51995849609375" w:right="338.778076171875" w:firstLine="364.6200561523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HireVue uses AI to analyze the performance. Your body language, facial expressions, positive/negative content that you speak, Voice modulation, etc are very important. ● Sit in proper posture, well dressed (wear formals) and good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4.0800476074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lighting conditions.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8.58001708984375" w:right="469.454345703125" w:firstLine="370.559997558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Make sure you look at the camera when you are speaking as if you are making eye contact with the interviewer.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5.0599670410156" w:right="307.296142578125" w:hanging="345.919952392578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Before giving the test, record yourself on camera while practicing basic HR questions. This will increase your confidence.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3857421875" w:line="240" w:lineRule="auto"/>
        <w:ind w:left="10.3399658203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Code For Good: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45233154297" w:lineRule="auto"/>
        <w:ind w:left="1.97998046875" w:right="68.87451171875" w:firstLine="14.300079345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 skill improvement sessions on Github, presentation, Office hours, and Q&amp;A sessions, among other things, were held before the CFG Hackathon. They were quite helpful in preparing for the hackathon. We soon received our Slack invitations.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21389770508" w:lineRule="auto"/>
        <w:ind w:left="2.64007568359375" w:right="0" w:firstLine="2.41989135742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issued a Participant Guide - Pdf with the entire timetable and hackathon stage details. It was really well-organized and quite beneficial in understanding the framework of a hackathon. We received a BeMyApp invite the week before the hackathon (here is where teams are established and all team data, final code, ppts, and so on need to be submitted).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824951171875" w:line="264.3713665008545" w:lineRule="auto"/>
        <w:ind w:left="5.059967041015625" w:right="407.35107421875" w:hanging="2.2000122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Teams were announced 3 days before the hackathon.My team comprised 8 members and 2 mentors We formed a group to communicate and discuss tech stacks. CFG Hackathon was organized for Saturday and Sunday. On thursday (2 days before hackathon) Mentor-Team Huddle was organized on zoom.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00830078125" w:line="264.3717384338379" w:lineRule="auto"/>
        <w:ind w:left="379.1400146484375" w:right="9.158935546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During the meet, the mentor asked us to introduce ourselves and what kind of tech stack we use. She also asked us situation based PR questions. (For e.g. she asked me what would you do if your team members are fighting regarding the different tech stack) ● Try to be interactive with your team members and mentors.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9599609375" w:right="159.5849609375" w:firstLine="6.60003662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day of Hackathon, we were given 5 Problem statements and told to rank them. They allot the problem statements on a first come first serve basis, so try to decide your problem statement as soon as possible. We got our first priority problem statement. The mentor was on the meet the whole time from the start of the hackathon. We discussed our approach and the mentor also suggested some functionalities. Then we started coding.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9.4599914550781" w:right="372.59033203125" w:hanging="350.319976806640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first mentor invited all the participants for a one-on-one talk.It was kind of like an informal interview. He asked me mostly HR questions and some Technical questions. Questions were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103.97994995117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Why JPMC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86.38000488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My internship experiences in depth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8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My goals in life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82.8599548339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My approach towards solving problem statements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8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My preferred tech stack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88.35998535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My hobbies during leisure time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45703125" w:line="264.3728542327881" w:lineRule="auto"/>
        <w:ind w:left="5.059967041015625" w:right="205.751953125"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talk lasted for around 1 hr for me. My other teammates’ lasted for around 15 mins. The mentor was very nice. He also shared his experience in JPMC.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79443359375" w:line="264.3717384338379" w:lineRule="auto"/>
        <w:ind w:left="728.5800170898438" w:right="187.7795410156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second mentor joined us at 7pm on Saturday. She checked our progress on the problem statement and provided her suggestions. She also invited us for a one-on-one chat. She asked mostly Technical questions and some HR questions.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103.97994995117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All the OOPS concepts.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089.2399597167969" w:right="1004.3682861328125" w:hanging="2.85995483398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Backend technologies such as MongoDB, SQL, JavaScript, Node, etc. 3. She also went through our codes.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1082.8599548339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questions regarding the team members and their participation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4.5199584960938" w:right="1118.2183837890625" w:hanging="365.279998779296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Which other problem statement you would have chosen if you worked individually.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64.3713665008545" w:lineRule="auto"/>
        <w:ind w:left="1.97998046875" w:right="36.719970703125" w:firstLine="0.6600952148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regularly uploaded our codes on different branches on github. We worked the whole night on the problem statement and then merged our code. After this we were required to make a ppt for the presentation. Also we were required to shoot a video of our project and make a submission on BeMyApp.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374267578125" w:line="264.3706512451172" w:lineRule="auto"/>
        <w:ind w:left="3.9599609375" w:right="264.456787109375" w:firstLine="6.60003662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solution did not qualify for the final round. It is not necessary to win the Code For Good Hackathon to get placed in JPMC. The selection depends on your overall performance during the hackathon. After the hackathon and final presentations, Winners from each problem statements were announced.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191162109375" w:line="264.369535446167" w:lineRule="auto"/>
        <w:ind w:left="0.659942626953125" w:right="545.49072265625" w:hanging="0.65994262695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a long wait of over 1 month, the final placement results were announced. 41 students were selected. 3 out of 8 students of my team were selected.</w:t>
      </w:r>
    </w:p>
    <w:sectPr>
      <w:pgSz w:h="15840" w:w="12240" w:orient="portrait"/>
      <w:pgMar w:bottom="1930.482177734375" w:top="1426.357421875" w:left="1440" w:right="1431.0974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