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1487B" w14:textId="4255D521" w:rsidR="00884068" w:rsidRDefault="00884068" w:rsidP="00884068">
      <w:pPr>
        <w:jc w:val="center"/>
        <w:rPr>
          <w:b/>
          <w:sz w:val="36"/>
        </w:rPr>
      </w:pPr>
      <w:r w:rsidRPr="00431777">
        <w:rPr>
          <w:b/>
          <w:sz w:val="36"/>
        </w:rPr>
        <w:t>COIT20257: Distributed Systems: Pri</w:t>
      </w:r>
      <w:r>
        <w:rPr>
          <w:b/>
          <w:sz w:val="36"/>
        </w:rPr>
        <w:t>nciples and Development (T1, 2020</w:t>
      </w:r>
      <w:r w:rsidRPr="00431777">
        <w:rPr>
          <w:b/>
          <w:sz w:val="36"/>
        </w:rPr>
        <w:t>)</w:t>
      </w:r>
    </w:p>
    <w:p w14:paraId="72569F1A" w14:textId="77777777" w:rsidR="00884068" w:rsidRDefault="00884068" w:rsidP="00884068">
      <w:pPr>
        <w:pStyle w:val="Default"/>
      </w:pPr>
    </w:p>
    <w:p w14:paraId="18467DB6" w14:textId="00228DFA" w:rsidR="00884068" w:rsidRPr="00884068" w:rsidRDefault="00884068" w:rsidP="00884068">
      <w:pPr>
        <w:jc w:val="center"/>
        <w:rPr>
          <w:b/>
          <w:sz w:val="52"/>
          <w:szCs w:val="36"/>
        </w:rPr>
      </w:pPr>
      <w:r w:rsidRPr="00884068">
        <w:rPr>
          <w:sz w:val="40"/>
          <w:szCs w:val="36"/>
        </w:rPr>
        <w:t xml:space="preserve"> </w:t>
      </w:r>
      <w:r w:rsidRPr="00884068">
        <w:rPr>
          <w:b/>
          <w:bCs/>
          <w:sz w:val="36"/>
          <w:szCs w:val="36"/>
        </w:rPr>
        <w:t>A Simplified Master/Worker Framework</w:t>
      </w:r>
    </w:p>
    <w:p w14:paraId="4898A0D7" w14:textId="3F7F2402" w:rsidR="00884068" w:rsidRDefault="00884068" w:rsidP="00884068">
      <w:pPr>
        <w:jc w:val="center"/>
        <w:rPr>
          <w:b/>
          <w:sz w:val="36"/>
        </w:rPr>
      </w:pPr>
      <w:r>
        <w:rPr>
          <w:b/>
          <w:sz w:val="36"/>
        </w:rPr>
        <w:t>Assessment – 1</w:t>
      </w:r>
    </w:p>
    <w:p w14:paraId="225F41E8" w14:textId="77777777" w:rsidR="00884068" w:rsidRDefault="00884068" w:rsidP="00884068">
      <w:pPr>
        <w:jc w:val="center"/>
        <w:rPr>
          <w:b/>
          <w:sz w:val="36"/>
        </w:rPr>
      </w:pPr>
    </w:p>
    <w:p w14:paraId="3B70270A" w14:textId="77777777" w:rsidR="00884068" w:rsidRDefault="00884068" w:rsidP="00884068">
      <w:pPr>
        <w:jc w:val="center"/>
        <w:rPr>
          <w:b/>
          <w:sz w:val="36"/>
        </w:rPr>
      </w:pPr>
      <w:r>
        <w:rPr>
          <w:b/>
          <w:sz w:val="36"/>
        </w:rPr>
        <w:t>Lecturer / Tutor</w:t>
      </w:r>
    </w:p>
    <w:p w14:paraId="22030085" w14:textId="350A7CB7" w:rsidR="00884068" w:rsidRDefault="00884068" w:rsidP="00884068">
      <w:pPr>
        <w:jc w:val="center"/>
        <w:rPr>
          <w:b/>
          <w:sz w:val="36"/>
        </w:rPr>
      </w:pPr>
      <w:r w:rsidRPr="00884068">
        <w:rPr>
          <w:b/>
          <w:sz w:val="36"/>
        </w:rPr>
        <w:t>Partha Gangavalli</w:t>
      </w:r>
    </w:p>
    <w:p w14:paraId="6837A4DD" w14:textId="77777777" w:rsidR="00884068" w:rsidRPr="001B1F1E" w:rsidRDefault="00884068" w:rsidP="00884068">
      <w:pPr>
        <w:jc w:val="center"/>
        <w:rPr>
          <w:b/>
          <w:sz w:val="36"/>
          <w:u w:val="single"/>
        </w:rPr>
      </w:pPr>
      <w:r w:rsidRPr="001B1F1E">
        <w:rPr>
          <w:b/>
          <w:sz w:val="36"/>
          <w:u w:val="single"/>
        </w:rPr>
        <w:t>Prepared By</w:t>
      </w:r>
    </w:p>
    <w:p w14:paraId="39BC951E" w14:textId="519F376C" w:rsidR="00884068" w:rsidRDefault="00884068" w:rsidP="00884068">
      <w:pPr>
        <w:jc w:val="center"/>
        <w:rPr>
          <w:b/>
          <w:sz w:val="36"/>
        </w:rPr>
      </w:pPr>
      <w:r>
        <w:rPr>
          <w:b/>
          <w:sz w:val="36"/>
        </w:rPr>
        <w:t>Name: Aman Kumar Maharjan</w:t>
      </w:r>
    </w:p>
    <w:p w14:paraId="12B169C8" w14:textId="579D0351" w:rsidR="00884068" w:rsidRDefault="00884068" w:rsidP="00884068">
      <w:pPr>
        <w:jc w:val="center"/>
        <w:rPr>
          <w:b/>
          <w:sz w:val="36"/>
        </w:rPr>
      </w:pPr>
      <w:r>
        <w:rPr>
          <w:b/>
          <w:sz w:val="36"/>
        </w:rPr>
        <w:t>SID: 12102452</w:t>
      </w:r>
    </w:p>
    <w:p w14:paraId="3B33D4E1" w14:textId="77777777" w:rsidR="00884068" w:rsidRDefault="00884068" w:rsidP="00884068">
      <w:pPr>
        <w:jc w:val="center"/>
        <w:rPr>
          <w:b/>
          <w:sz w:val="36"/>
        </w:rPr>
      </w:pPr>
      <w:r>
        <w:rPr>
          <w:b/>
          <w:sz w:val="36"/>
        </w:rPr>
        <w:t>Campus: Sydney</w:t>
      </w:r>
    </w:p>
    <w:p w14:paraId="4E7A908E" w14:textId="77777777" w:rsidR="00884068" w:rsidRDefault="00884068" w:rsidP="00884068">
      <w:pPr>
        <w:jc w:val="center"/>
        <w:rPr>
          <w:b/>
          <w:sz w:val="36"/>
        </w:rPr>
      </w:pPr>
    </w:p>
    <w:p w14:paraId="4F08891A" w14:textId="7C7F99B0" w:rsidR="00884068" w:rsidRDefault="00884068" w:rsidP="00884068">
      <w:pPr>
        <w:jc w:val="center"/>
        <w:rPr>
          <w:b/>
          <w:sz w:val="36"/>
        </w:rPr>
      </w:pPr>
      <w:r>
        <w:rPr>
          <w:b/>
          <w:sz w:val="36"/>
        </w:rPr>
        <w:t xml:space="preserve">Due Date: </w:t>
      </w:r>
      <w:r w:rsidRPr="00884068">
        <w:rPr>
          <w:b/>
          <w:sz w:val="36"/>
        </w:rPr>
        <w:t>Monday, 13 April 2020, 11:55 PM</w:t>
      </w:r>
    </w:p>
    <w:p w14:paraId="1D82C4E8" w14:textId="65B4E6F8" w:rsidR="00C25DC8" w:rsidRDefault="00C25DC8"/>
    <w:p w14:paraId="680DA1D1" w14:textId="77777777" w:rsidR="00C25DC8" w:rsidRDefault="00C25DC8">
      <w:r>
        <w:br w:type="page"/>
      </w:r>
    </w:p>
    <w:sdt>
      <w:sdtPr>
        <w:rPr>
          <w:rFonts w:ascii="Times New Roman" w:eastAsiaTheme="minorHAnsi" w:hAnsi="Times New Roman" w:cstheme="minorBidi"/>
          <w:b/>
          <w:bCs/>
          <w:color w:val="000000" w:themeColor="text1"/>
          <w:sz w:val="24"/>
          <w:szCs w:val="22"/>
        </w:rPr>
        <w:id w:val="-453479335"/>
        <w:docPartObj>
          <w:docPartGallery w:val="Table of Contents"/>
          <w:docPartUnique/>
        </w:docPartObj>
      </w:sdtPr>
      <w:sdtEndPr>
        <w:rPr>
          <w:noProof/>
          <w:color w:val="auto"/>
        </w:rPr>
      </w:sdtEndPr>
      <w:sdtContent>
        <w:p w14:paraId="2FDD1A38" w14:textId="4C805655" w:rsidR="00B50527" w:rsidRPr="006C09D0" w:rsidRDefault="00B50527">
          <w:pPr>
            <w:pStyle w:val="TOCHeading"/>
            <w:rPr>
              <w:b/>
              <w:bCs/>
              <w:color w:val="000000" w:themeColor="text1"/>
            </w:rPr>
          </w:pPr>
          <w:r w:rsidRPr="006C09D0">
            <w:rPr>
              <w:b/>
              <w:bCs/>
              <w:color w:val="000000" w:themeColor="text1"/>
            </w:rPr>
            <w:t>Contents</w:t>
          </w:r>
        </w:p>
        <w:p w14:paraId="099C0607" w14:textId="777A101D" w:rsidR="006C09D0" w:rsidRDefault="00B50527">
          <w:pPr>
            <w:pStyle w:val="TOC1"/>
            <w:tabs>
              <w:tab w:val="right" w:leader="dot" w:pos="9016"/>
            </w:tabs>
            <w:rPr>
              <w:rFonts w:asciiTheme="minorHAnsi" w:eastAsiaTheme="minorEastAsia" w:hAnsiTheme="minorHAnsi"/>
              <w:noProof/>
              <w:sz w:val="22"/>
              <w:lang w:val="en-AU" w:eastAsia="en-AU"/>
            </w:rPr>
          </w:pPr>
          <w:r>
            <w:fldChar w:fldCharType="begin"/>
          </w:r>
          <w:r>
            <w:instrText xml:space="preserve"> TOC \o "1-3" \h \z \u </w:instrText>
          </w:r>
          <w:r>
            <w:fldChar w:fldCharType="separate"/>
          </w:r>
          <w:hyperlink w:anchor="_Toc37595221" w:history="1">
            <w:r w:rsidR="006C09D0" w:rsidRPr="004A3F3D">
              <w:rPr>
                <w:rStyle w:val="Hyperlink"/>
                <w:noProof/>
              </w:rPr>
              <w:t>Program Compilation and Installation</w:t>
            </w:r>
            <w:r w:rsidR="006C09D0">
              <w:rPr>
                <w:noProof/>
                <w:webHidden/>
              </w:rPr>
              <w:tab/>
            </w:r>
            <w:r w:rsidR="006C09D0">
              <w:rPr>
                <w:noProof/>
                <w:webHidden/>
              </w:rPr>
              <w:fldChar w:fldCharType="begin"/>
            </w:r>
            <w:r w:rsidR="006C09D0">
              <w:rPr>
                <w:noProof/>
                <w:webHidden/>
              </w:rPr>
              <w:instrText xml:space="preserve"> PAGEREF _Toc37595221 \h </w:instrText>
            </w:r>
            <w:r w:rsidR="006C09D0">
              <w:rPr>
                <w:noProof/>
                <w:webHidden/>
              </w:rPr>
            </w:r>
            <w:r w:rsidR="006C09D0">
              <w:rPr>
                <w:noProof/>
                <w:webHidden/>
              </w:rPr>
              <w:fldChar w:fldCharType="separate"/>
            </w:r>
            <w:r w:rsidR="006C09D0">
              <w:rPr>
                <w:noProof/>
                <w:webHidden/>
              </w:rPr>
              <w:t>1</w:t>
            </w:r>
            <w:r w:rsidR="006C09D0">
              <w:rPr>
                <w:noProof/>
                <w:webHidden/>
              </w:rPr>
              <w:fldChar w:fldCharType="end"/>
            </w:r>
          </w:hyperlink>
        </w:p>
        <w:p w14:paraId="419FE122" w14:textId="5D99DFFC" w:rsidR="006C09D0" w:rsidRDefault="00212100">
          <w:pPr>
            <w:pStyle w:val="TOC1"/>
            <w:tabs>
              <w:tab w:val="right" w:leader="dot" w:pos="9016"/>
            </w:tabs>
            <w:rPr>
              <w:rFonts w:asciiTheme="minorHAnsi" w:eastAsiaTheme="minorEastAsia" w:hAnsiTheme="minorHAnsi"/>
              <w:noProof/>
              <w:sz w:val="22"/>
              <w:lang w:val="en-AU" w:eastAsia="en-AU"/>
            </w:rPr>
          </w:pPr>
          <w:hyperlink w:anchor="_Toc37595222" w:history="1">
            <w:r w:rsidR="006C09D0" w:rsidRPr="004A3F3D">
              <w:rPr>
                <w:rStyle w:val="Hyperlink"/>
                <w:noProof/>
              </w:rPr>
              <w:t>Running the application</w:t>
            </w:r>
            <w:r w:rsidR="006C09D0">
              <w:rPr>
                <w:noProof/>
                <w:webHidden/>
              </w:rPr>
              <w:tab/>
            </w:r>
            <w:r w:rsidR="006C09D0">
              <w:rPr>
                <w:noProof/>
                <w:webHidden/>
              </w:rPr>
              <w:fldChar w:fldCharType="begin"/>
            </w:r>
            <w:r w:rsidR="006C09D0">
              <w:rPr>
                <w:noProof/>
                <w:webHidden/>
              </w:rPr>
              <w:instrText xml:space="preserve"> PAGEREF _Toc37595222 \h </w:instrText>
            </w:r>
            <w:r w:rsidR="006C09D0">
              <w:rPr>
                <w:noProof/>
                <w:webHidden/>
              </w:rPr>
            </w:r>
            <w:r w:rsidR="006C09D0">
              <w:rPr>
                <w:noProof/>
                <w:webHidden/>
              </w:rPr>
              <w:fldChar w:fldCharType="separate"/>
            </w:r>
            <w:r w:rsidR="006C09D0">
              <w:rPr>
                <w:noProof/>
                <w:webHidden/>
              </w:rPr>
              <w:t>4</w:t>
            </w:r>
            <w:r w:rsidR="006C09D0">
              <w:rPr>
                <w:noProof/>
                <w:webHidden/>
              </w:rPr>
              <w:fldChar w:fldCharType="end"/>
            </w:r>
          </w:hyperlink>
        </w:p>
        <w:p w14:paraId="2D8C9DBC" w14:textId="2E6DEE4C" w:rsidR="006C09D0" w:rsidRDefault="00212100">
          <w:pPr>
            <w:pStyle w:val="TOC1"/>
            <w:tabs>
              <w:tab w:val="right" w:leader="dot" w:pos="9016"/>
            </w:tabs>
            <w:rPr>
              <w:rFonts w:asciiTheme="minorHAnsi" w:eastAsiaTheme="minorEastAsia" w:hAnsiTheme="minorHAnsi"/>
              <w:noProof/>
              <w:sz w:val="22"/>
              <w:lang w:val="en-AU" w:eastAsia="en-AU"/>
            </w:rPr>
          </w:pPr>
          <w:hyperlink w:anchor="_Toc37595223" w:history="1">
            <w:r w:rsidR="006C09D0" w:rsidRPr="004A3F3D">
              <w:rPr>
                <w:rStyle w:val="Hyperlink"/>
                <w:noProof/>
              </w:rPr>
              <w:t>Class Repository in Master</w:t>
            </w:r>
            <w:r w:rsidR="006C09D0">
              <w:rPr>
                <w:noProof/>
                <w:webHidden/>
              </w:rPr>
              <w:tab/>
            </w:r>
            <w:r w:rsidR="006C09D0">
              <w:rPr>
                <w:noProof/>
                <w:webHidden/>
              </w:rPr>
              <w:fldChar w:fldCharType="begin"/>
            </w:r>
            <w:r w:rsidR="006C09D0">
              <w:rPr>
                <w:noProof/>
                <w:webHidden/>
              </w:rPr>
              <w:instrText xml:space="preserve"> PAGEREF _Toc37595223 \h </w:instrText>
            </w:r>
            <w:r w:rsidR="006C09D0">
              <w:rPr>
                <w:noProof/>
                <w:webHidden/>
              </w:rPr>
            </w:r>
            <w:r w:rsidR="006C09D0">
              <w:rPr>
                <w:noProof/>
                <w:webHidden/>
              </w:rPr>
              <w:fldChar w:fldCharType="separate"/>
            </w:r>
            <w:r w:rsidR="006C09D0">
              <w:rPr>
                <w:noProof/>
                <w:webHidden/>
              </w:rPr>
              <w:t>5</w:t>
            </w:r>
            <w:r w:rsidR="006C09D0">
              <w:rPr>
                <w:noProof/>
                <w:webHidden/>
              </w:rPr>
              <w:fldChar w:fldCharType="end"/>
            </w:r>
          </w:hyperlink>
        </w:p>
        <w:p w14:paraId="068BFA9C" w14:textId="3FC6D347" w:rsidR="006C09D0" w:rsidRDefault="00212100">
          <w:pPr>
            <w:pStyle w:val="TOC1"/>
            <w:tabs>
              <w:tab w:val="right" w:leader="dot" w:pos="9016"/>
            </w:tabs>
            <w:rPr>
              <w:rFonts w:asciiTheme="minorHAnsi" w:eastAsiaTheme="minorEastAsia" w:hAnsiTheme="minorHAnsi"/>
              <w:noProof/>
              <w:sz w:val="22"/>
              <w:lang w:val="en-AU" w:eastAsia="en-AU"/>
            </w:rPr>
          </w:pPr>
          <w:hyperlink w:anchor="_Toc37595224" w:history="1">
            <w:r w:rsidR="006C09D0" w:rsidRPr="004A3F3D">
              <w:rPr>
                <w:rStyle w:val="Hyperlink"/>
                <w:noProof/>
              </w:rPr>
              <w:t>Test Instruction</w:t>
            </w:r>
            <w:r w:rsidR="006C09D0">
              <w:rPr>
                <w:noProof/>
                <w:webHidden/>
              </w:rPr>
              <w:tab/>
            </w:r>
            <w:r w:rsidR="006C09D0">
              <w:rPr>
                <w:noProof/>
                <w:webHidden/>
              </w:rPr>
              <w:fldChar w:fldCharType="begin"/>
            </w:r>
            <w:r w:rsidR="006C09D0">
              <w:rPr>
                <w:noProof/>
                <w:webHidden/>
              </w:rPr>
              <w:instrText xml:space="preserve"> PAGEREF _Toc37595224 \h </w:instrText>
            </w:r>
            <w:r w:rsidR="006C09D0">
              <w:rPr>
                <w:noProof/>
                <w:webHidden/>
              </w:rPr>
            </w:r>
            <w:r w:rsidR="006C09D0">
              <w:rPr>
                <w:noProof/>
                <w:webHidden/>
              </w:rPr>
              <w:fldChar w:fldCharType="separate"/>
            </w:r>
            <w:r w:rsidR="006C09D0">
              <w:rPr>
                <w:noProof/>
                <w:webHidden/>
              </w:rPr>
              <w:t>7</w:t>
            </w:r>
            <w:r w:rsidR="006C09D0">
              <w:rPr>
                <w:noProof/>
                <w:webHidden/>
              </w:rPr>
              <w:fldChar w:fldCharType="end"/>
            </w:r>
          </w:hyperlink>
        </w:p>
        <w:p w14:paraId="50439F9F" w14:textId="5326912B" w:rsidR="00B50527" w:rsidRDefault="00B50527">
          <w:r>
            <w:rPr>
              <w:b/>
              <w:bCs/>
              <w:noProof/>
            </w:rPr>
            <w:fldChar w:fldCharType="end"/>
          </w:r>
        </w:p>
      </w:sdtContent>
    </w:sdt>
    <w:p w14:paraId="10E96C22" w14:textId="77777777" w:rsidR="00B50527" w:rsidRPr="006C09D0" w:rsidRDefault="00B50527" w:rsidP="0050097C">
      <w:pPr>
        <w:pStyle w:val="Heading1"/>
        <w:rPr>
          <w:b/>
          <w:bCs/>
          <w:color w:val="000000" w:themeColor="text1"/>
        </w:rPr>
      </w:pPr>
    </w:p>
    <w:p w14:paraId="3D16F1C5" w14:textId="77777777" w:rsidR="006C09D0" w:rsidRDefault="00B50527">
      <w:pPr>
        <w:sectPr w:rsidR="006C09D0" w:rsidSect="00B50527">
          <w:footerReference w:type="default" r:id="rId8"/>
          <w:pgSz w:w="11906" w:h="16838"/>
          <w:pgMar w:top="1440" w:right="1440" w:bottom="1440" w:left="1440" w:header="708" w:footer="708" w:gutter="0"/>
          <w:pgNumType w:start="1"/>
          <w:cols w:space="708"/>
          <w:docGrid w:linePitch="360"/>
        </w:sectPr>
      </w:pPr>
      <w:r>
        <w:br w:type="page"/>
      </w:r>
    </w:p>
    <w:p w14:paraId="470327F4" w14:textId="32032108" w:rsidR="00B50527" w:rsidRDefault="00B50527">
      <w:pPr>
        <w:rPr>
          <w:rFonts w:asciiTheme="majorHAnsi" w:eastAsiaTheme="majorEastAsia" w:hAnsiTheme="majorHAnsi" w:cstheme="majorBidi"/>
          <w:color w:val="2F5496" w:themeColor="accent1" w:themeShade="BF"/>
          <w:sz w:val="32"/>
          <w:szCs w:val="32"/>
        </w:rPr>
      </w:pPr>
    </w:p>
    <w:p w14:paraId="5375FD70" w14:textId="65E616BC" w:rsidR="0050097C" w:rsidRPr="006C09D0" w:rsidRDefault="0050097C" w:rsidP="0050097C">
      <w:pPr>
        <w:pStyle w:val="Heading1"/>
        <w:rPr>
          <w:b/>
          <w:bCs/>
          <w:color w:val="000000" w:themeColor="text1"/>
        </w:rPr>
      </w:pPr>
      <w:bookmarkStart w:id="0" w:name="_Toc37595221"/>
      <w:r w:rsidRPr="006C09D0">
        <w:rPr>
          <w:b/>
          <w:bCs/>
          <w:color w:val="000000" w:themeColor="text1"/>
        </w:rPr>
        <w:t>Program Compilation and Installatio</w:t>
      </w:r>
      <w:r w:rsidR="00FA49B3" w:rsidRPr="006C09D0">
        <w:rPr>
          <w:b/>
          <w:bCs/>
          <w:color w:val="000000" w:themeColor="text1"/>
        </w:rPr>
        <w:t>n</w:t>
      </w:r>
      <w:bookmarkEnd w:id="0"/>
    </w:p>
    <w:p w14:paraId="1F8A8F44" w14:textId="5C40D6D9" w:rsidR="00FA49B3" w:rsidRDefault="00FA49B3" w:rsidP="00FA49B3">
      <w:pPr>
        <w:pStyle w:val="ListParagraph"/>
        <w:numPr>
          <w:ilvl w:val="0"/>
          <w:numId w:val="7"/>
        </w:numPr>
      </w:pPr>
      <w:r>
        <w:t>Unzip the Assignment1.zip file</w:t>
      </w:r>
    </w:p>
    <w:p w14:paraId="3E7F3A91" w14:textId="38C1C305" w:rsidR="00FA49B3" w:rsidRDefault="00FA49B3" w:rsidP="00FA49B3">
      <w:pPr>
        <w:pStyle w:val="ListParagraph"/>
        <w:jc w:val="center"/>
      </w:pPr>
      <w:r>
        <w:rPr>
          <w:noProof/>
        </w:rPr>
        <w:drawing>
          <wp:inline distT="0" distB="0" distL="0" distR="0" wp14:anchorId="3A250AD6" wp14:editId="458274A5">
            <wp:extent cx="5731510" cy="972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2185"/>
                    </a:xfrm>
                    <a:prstGeom prst="rect">
                      <a:avLst/>
                    </a:prstGeom>
                  </pic:spPr>
                </pic:pic>
              </a:graphicData>
            </a:graphic>
          </wp:inline>
        </w:drawing>
      </w:r>
    </w:p>
    <w:p w14:paraId="7FDE62BE" w14:textId="77777777" w:rsidR="00FA49B3" w:rsidRDefault="00FA49B3" w:rsidP="00FA49B3">
      <w:pPr>
        <w:pStyle w:val="ListParagraph"/>
        <w:rPr>
          <w:noProof/>
        </w:rPr>
      </w:pPr>
    </w:p>
    <w:p w14:paraId="7C6371ED" w14:textId="117EFF00" w:rsidR="00FA49B3" w:rsidRDefault="00FA49B3" w:rsidP="00FA49B3">
      <w:pPr>
        <w:pStyle w:val="ListParagraph"/>
      </w:pPr>
      <w:r>
        <w:rPr>
          <w:noProof/>
        </w:rPr>
        <w:drawing>
          <wp:inline distT="0" distB="0" distL="0" distR="0" wp14:anchorId="57171B5F" wp14:editId="0CBD1E4A">
            <wp:extent cx="5556250" cy="9074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4" r="1285"/>
                    <a:stretch/>
                  </pic:blipFill>
                  <pic:spPr bwMode="auto">
                    <a:xfrm>
                      <a:off x="0" y="0"/>
                      <a:ext cx="5556250" cy="907415"/>
                    </a:xfrm>
                    <a:prstGeom prst="rect">
                      <a:avLst/>
                    </a:prstGeom>
                    <a:ln>
                      <a:noFill/>
                    </a:ln>
                    <a:extLst>
                      <a:ext uri="{53640926-AAD7-44D8-BBD7-CCE9431645EC}">
                        <a14:shadowObscured xmlns:a14="http://schemas.microsoft.com/office/drawing/2010/main"/>
                      </a:ext>
                    </a:extLst>
                  </pic:spPr>
                </pic:pic>
              </a:graphicData>
            </a:graphic>
          </wp:inline>
        </w:drawing>
      </w:r>
    </w:p>
    <w:p w14:paraId="50094CBC" w14:textId="0671AC78" w:rsidR="00FA49B3" w:rsidRDefault="008875EF" w:rsidP="00FA49B3">
      <w:pPr>
        <w:pStyle w:val="ListParagraph"/>
        <w:numPr>
          <w:ilvl w:val="0"/>
          <w:numId w:val="7"/>
        </w:numPr>
      </w:pPr>
      <w:r>
        <w:t>Inside Assignment1 folder, there are t</w:t>
      </w:r>
      <w:r w:rsidR="00832478">
        <w:t>hree</w:t>
      </w:r>
      <w:r>
        <w:t xml:space="preserve"> folder ‘Worker’ and ‘Master’</w:t>
      </w:r>
      <w:r w:rsidR="00832478">
        <w:t xml:space="preserve"> and ClassFile</w:t>
      </w:r>
      <w:r>
        <w:t>.</w:t>
      </w:r>
    </w:p>
    <w:p w14:paraId="4C1A6565" w14:textId="3CF63009" w:rsidR="008875EF" w:rsidRDefault="00832478" w:rsidP="008875EF">
      <w:pPr>
        <w:pStyle w:val="ListParagraph"/>
      </w:pPr>
      <w:r>
        <w:rPr>
          <w:noProof/>
        </w:rPr>
        <w:drawing>
          <wp:inline distT="0" distB="0" distL="0" distR="0" wp14:anchorId="6BBA9C43" wp14:editId="10FFB602">
            <wp:extent cx="5731510" cy="1804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4670"/>
                    </a:xfrm>
                    <a:prstGeom prst="rect">
                      <a:avLst/>
                    </a:prstGeom>
                  </pic:spPr>
                </pic:pic>
              </a:graphicData>
            </a:graphic>
          </wp:inline>
        </w:drawing>
      </w:r>
    </w:p>
    <w:p w14:paraId="76816B15" w14:textId="19529E39" w:rsidR="008875EF" w:rsidRDefault="008875EF" w:rsidP="00FA49B3">
      <w:pPr>
        <w:pStyle w:val="ListParagraph"/>
        <w:numPr>
          <w:ilvl w:val="0"/>
          <w:numId w:val="7"/>
        </w:numPr>
      </w:pPr>
      <w:r>
        <w:t xml:space="preserve">Open these two projects through the </w:t>
      </w:r>
      <w:commentRangeStart w:id="1"/>
      <w:r w:rsidR="00F368A8">
        <w:t>NetBeans</w:t>
      </w:r>
      <w:commentRangeEnd w:id="1"/>
      <w:r w:rsidR="00212100">
        <w:rPr>
          <w:rStyle w:val="CommentReference"/>
        </w:rPr>
        <w:commentReference w:id="1"/>
      </w:r>
      <w:r>
        <w:t>.</w:t>
      </w:r>
    </w:p>
    <w:p w14:paraId="738774E4" w14:textId="1348D8F5" w:rsidR="008875EF" w:rsidRDefault="008875EF" w:rsidP="008875EF">
      <w:pPr>
        <w:pStyle w:val="ListParagraph"/>
      </w:pPr>
    </w:p>
    <w:p w14:paraId="0DE9C45F" w14:textId="03F7D327" w:rsidR="008875EF" w:rsidRDefault="008875EF" w:rsidP="008875EF">
      <w:pPr>
        <w:pStyle w:val="ListParagraph"/>
      </w:pPr>
      <w:r w:rsidRPr="008875EF">
        <w:rPr>
          <w:noProof/>
        </w:rPr>
        <w:drawing>
          <wp:inline distT="0" distB="0" distL="0" distR="0" wp14:anchorId="455672ED" wp14:editId="033ADB33">
            <wp:extent cx="5731510" cy="3079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9115"/>
                    </a:xfrm>
                    <a:prstGeom prst="rect">
                      <a:avLst/>
                    </a:prstGeom>
                  </pic:spPr>
                </pic:pic>
              </a:graphicData>
            </a:graphic>
          </wp:inline>
        </w:drawing>
      </w:r>
    </w:p>
    <w:p w14:paraId="556C254F" w14:textId="1EF65F59" w:rsidR="008875EF" w:rsidRDefault="00681E68" w:rsidP="008875EF">
      <w:pPr>
        <w:pStyle w:val="ListParagraph"/>
      </w:pPr>
      <w:r>
        <w:rPr>
          <w:noProof/>
        </w:rPr>
        <w:lastRenderedPageBreak/>
        <w:drawing>
          <wp:inline distT="0" distB="0" distL="0" distR="0" wp14:anchorId="6CB49DE4" wp14:editId="4324CA6A">
            <wp:extent cx="5731510" cy="5240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40655"/>
                    </a:xfrm>
                    <a:prstGeom prst="rect">
                      <a:avLst/>
                    </a:prstGeom>
                  </pic:spPr>
                </pic:pic>
              </a:graphicData>
            </a:graphic>
          </wp:inline>
        </w:drawing>
      </w:r>
    </w:p>
    <w:p w14:paraId="0C7040AF" w14:textId="117F31EC" w:rsidR="008875EF" w:rsidRDefault="008875EF" w:rsidP="008875EF">
      <w:pPr>
        <w:pStyle w:val="ListParagraph"/>
        <w:numPr>
          <w:ilvl w:val="0"/>
          <w:numId w:val="7"/>
        </w:numPr>
      </w:pPr>
      <w:r>
        <w:t>Clean and build both the projects, the class files are generated inside the build folder of the project.</w:t>
      </w:r>
    </w:p>
    <w:p w14:paraId="57AAEFBE" w14:textId="67A11397" w:rsidR="008875EF" w:rsidRPr="008875EF" w:rsidRDefault="008875EF" w:rsidP="008875EF">
      <w:pPr>
        <w:pStyle w:val="ListParagraph"/>
        <w:numPr>
          <w:ilvl w:val="1"/>
          <w:numId w:val="7"/>
        </w:numPr>
        <w:rPr>
          <w:b/>
          <w:bCs/>
        </w:rPr>
      </w:pPr>
      <w:r w:rsidRPr="008875EF">
        <w:rPr>
          <w:b/>
          <w:bCs/>
        </w:rPr>
        <w:t>Master</w:t>
      </w:r>
    </w:p>
    <w:p w14:paraId="0E39A873" w14:textId="598305A9" w:rsidR="008875EF" w:rsidRDefault="008875EF" w:rsidP="008875EF">
      <w:pPr>
        <w:pStyle w:val="ListParagraph"/>
      </w:pPr>
      <w:r w:rsidRPr="008875EF">
        <w:rPr>
          <w:noProof/>
        </w:rPr>
        <w:drawing>
          <wp:inline distT="0" distB="0" distL="0" distR="0" wp14:anchorId="127CF77F" wp14:editId="6D9CCAA1">
            <wp:extent cx="5731510" cy="1130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30935"/>
                    </a:xfrm>
                    <a:prstGeom prst="rect">
                      <a:avLst/>
                    </a:prstGeom>
                  </pic:spPr>
                </pic:pic>
              </a:graphicData>
            </a:graphic>
          </wp:inline>
        </w:drawing>
      </w:r>
    </w:p>
    <w:p w14:paraId="52798DE6" w14:textId="33166CAA" w:rsidR="008875EF" w:rsidRDefault="008875EF" w:rsidP="008875EF">
      <w:pPr>
        <w:pStyle w:val="ListParagraph"/>
      </w:pPr>
    </w:p>
    <w:p w14:paraId="7E537811" w14:textId="7484260A" w:rsidR="008875EF" w:rsidRDefault="008875EF" w:rsidP="008875EF">
      <w:pPr>
        <w:pStyle w:val="ListParagraph"/>
        <w:jc w:val="center"/>
      </w:pPr>
      <w:r w:rsidRPr="008875EF">
        <w:rPr>
          <w:noProof/>
        </w:rPr>
        <w:lastRenderedPageBreak/>
        <w:drawing>
          <wp:inline distT="0" distB="0" distL="0" distR="0" wp14:anchorId="0CB45482" wp14:editId="31A9F04C">
            <wp:extent cx="5731510" cy="1711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11325"/>
                    </a:xfrm>
                    <a:prstGeom prst="rect">
                      <a:avLst/>
                    </a:prstGeom>
                  </pic:spPr>
                </pic:pic>
              </a:graphicData>
            </a:graphic>
          </wp:inline>
        </w:drawing>
      </w:r>
    </w:p>
    <w:p w14:paraId="770A2DA2" w14:textId="511FDD72" w:rsidR="008875EF" w:rsidRDefault="008875EF" w:rsidP="008875EF">
      <w:pPr>
        <w:pStyle w:val="ListParagraph"/>
        <w:numPr>
          <w:ilvl w:val="1"/>
          <w:numId w:val="7"/>
        </w:numPr>
        <w:rPr>
          <w:b/>
          <w:bCs/>
        </w:rPr>
      </w:pPr>
      <w:r w:rsidRPr="008875EF">
        <w:rPr>
          <w:b/>
          <w:bCs/>
        </w:rPr>
        <w:t>Worker</w:t>
      </w:r>
    </w:p>
    <w:p w14:paraId="4E7F42F8" w14:textId="4AB92958" w:rsidR="008875EF" w:rsidRPr="008875EF" w:rsidRDefault="008875EF" w:rsidP="008875EF">
      <w:pPr>
        <w:pStyle w:val="ListParagraph"/>
        <w:rPr>
          <w:b/>
          <w:bCs/>
        </w:rPr>
      </w:pPr>
      <w:r w:rsidRPr="008875EF">
        <w:rPr>
          <w:noProof/>
        </w:rPr>
        <w:drawing>
          <wp:inline distT="0" distB="0" distL="0" distR="0" wp14:anchorId="3C73F2B4" wp14:editId="4E620ACA">
            <wp:extent cx="5731510" cy="2673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73350"/>
                    </a:xfrm>
                    <a:prstGeom prst="rect">
                      <a:avLst/>
                    </a:prstGeom>
                  </pic:spPr>
                </pic:pic>
              </a:graphicData>
            </a:graphic>
          </wp:inline>
        </w:drawing>
      </w:r>
    </w:p>
    <w:p w14:paraId="56D3DEB9" w14:textId="4BEA4D5A" w:rsidR="00F368A8" w:rsidRDefault="008875EF" w:rsidP="00B50527">
      <w:r>
        <w:rPr>
          <w:noProof/>
        </w:rPr>
        <w:drawing>
          <wp:inline distT="0" distB="0" distL="0" distR="0" wp14:anchorId="26836005" wp14:editId="4D542584">
            <wp:extent cx="5960110" cy="1416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0110" cy="1416050"/>
                    </a:xfrm>
                    <a:prstGeom prst="rect">
                      <a:avLst/>
                    </a:prstGeom>
                  </pic:spPr>
                </pic:pic>
              </a:graphicData>
            </a:graphic>
          </wp:inline>
        </w:drawing>
      </w:r>
    </w:p>
    <w:p w14:paraId="220106DE" w14:textId="20D44E21" w:rsidR="00145B11" w:rsidRPr="00F368A8" w:rsidRDefault="00145B11" w:rsidP="00145B11">
      <w:pPr>
        <w:pStyle w:val="ListParagraph"/>
      </w:pPr>
    </w:p>
    <w:p w14:paraId="58965309" w14:textId="77777777" w:rsidR="00145B11" w:rsidRPr="006C09D0" w:rsidRDefault="00145B11" w:rsidP="0050097C">
      <w:pPr>
        <w:pStyle w:val="Heading1"/>
        <w:rPr>
          <w:b/>
          <w:bCs/>
          <w:color w:val="000000" w:themeColor="text1"/>
        </w:rPr>
      </w:pPr>
    </w:p>
    <w:p w14:paraId="47E1533C" w14:textId="392842C5" w:rsidR="00145B11" w:rsidRPr="006C09D0" w:rsidRDefault="00145B11" w:rsidP="0050097C">
      <w:pPr>
        <w:pStyle w:val="Heading1"/>
        <w:rPr>
          <w:b/>
          <w:bCs/>
          <w:color w:val="000000" w:themeColor="text1"/>
        </w:rPr>
      </w:pPr>
      <w:bookmarkStart w:id="2" w:name="_Toc37595222"/>
      <w:r w:rsidRPr="006C09D0">
        <w:rPr>
          <w:b/>
          <w:bCs/>
          <w:color w:val="000000" w:themeColor="text1"/>
        </w:rPr>
        <w:t>Running the application</w:t>
      </w:r>
      <w:bookmarkEnd w:id="2"/>
    </w:p>
    <w:p w14:paraId="03195ED4" w14:textId="6F27A68C" w:rsidR="00145B11" w:rsidRPr="00145B11" w:rsidRDefault="00145B11" w:rsidP="00145B11">
      <w:pPr>
        <w:rPr>
          <w:b/>
          <w:bCs/>
        </w:rPr>
      </w:pPr>
      <w:r w:rsidRPr="00145B11">
        <w:rPr>
          <w:b/>
          <w:bCs/>
        </w:rPr>
        <w:t>Master</w:t>
      </w:r>
    </w:p>
    <w:p w14:paraId="28ED782E" w14:textId="5F9AC565" w:rsidR="00145B11" w:rsidRDefault="00145B11" w:rsidP="00145B11">
      <w:r>
        <w:t xml:space="preserve">Go to </w:t>
      </w:r>
      <w:r w:rsidR="00832478">
        <w:t>C</w:t>
      </w:r>
      <w:r w:rsidR="00E33F8D">
        <w:t>lass</w:t>
      </w:r>
      <w:r w:rsidR="00832478">
        <w:t>F</w:t>
      </w:r>
      <w:r w:rsidR="00E33F8D">
        <w:t xml:space="preserve">ile folder </w:t>
      </w:r>
      <w:r w:rsidR="00832478">
        <w:t xml:space="preserve">  and get inside </w:t>
      </w:r>
      <w:r w:rsidR="00E33F8D">
        <w:t xml:space="preserve">Master </w:t>
      </w:r>
      <w:r w:rsidR="00832478">
        <w:t>folder. Then e</w:t>
      </w:r>
      <w:r w:rsidR="00E33F8D">
        <w:t>xecute the java command to execute the Master class</w:t>
      </w:r>
    </w:p>
    <w:p w14:paraId="6235B610" w14:textId="477FC9D6" w:rsidR="00E33F8D" w:rsidRDefault="00832478" w:rsidP="00145B11">
      <w:r>
        <w:rPr>
          <w:noProof/>
        </w:rPr>
        <w:lastRenderedPageBreak/>
        <w:drawing>
          <wp:inline distT="0" distB="0" distL="0" distR="0" wp14:anchorId="0C6EF48E" wp14:editId="3AD65EFC">
            <wp:extent cx="5731510" cy="11861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86180"/>
                    </a:xfrm>
                    <a:prstGeom prst="rect">
                      <a:avLst/>
                    </a:prstGeom>
                  </pic:spPr>
                </pic:pic>
              </a:graphicData>
            </a:graphic>
          </wp:inline>
        </w:drawing>
      </w:r>
    </w:p>
    <w:p w14:paraId="485C3EA9" w14:textId="5B222C01" w:rsidR="00145B11" w:rsidRDefault="00145B11" w:rsidP="00145B11">
      <w:pPr>
        <w:rPr>
          <w:b/>
          <w:bCs/>
        </w:rPr>
      </w:pPr>
      <w:r>
        <w:rPr>
          <w:b/>
          <w:bCs/>
        </w:rPr>
        <w:t>Worker</w:t>
      </w:r>
    </w:p>
    <w:p w14:paraId="48FF087E" w14:textId="226324E4" w:rsidR="00145B11" w:rsidRPr="00E33F8D" w:rsidRDefault="00E33F8D" w:rsidP="00145B11">
      <w:r w:rsidRPr="00E33F8D">
        <w:t xml:space="preserve">Go to the </w:t>
      </w:r>
      <w:r w:rsidR="00832478">
        <w:t>C</w:t>
      </w:r>
      <w:r w:rsidRPr="00E33F8D">
        <w:t>lass</w:t>
      </w:r>
      <w:r w:rsidR="00832478">
        <w:t>Fil</w:t>
      </w:r>
      <w:r w:rsidRPr="00E33F8D">
        <w:t>e folder and execute the java command to execute the GUI class.</w:t>
      </w:r>
      <w:r w:rsidR="00832478">
        <w:t xml:space="preserve"> The GUI will </w:t>
      </w:r>
      <w:commentRangeStart w:id="3"/>
      <w:r w:rsidR="00832478">
        <w:t>load</w:t>
      </w:r>
      <w:commentRangeEnd w:id="3"/>
      <w:r w:rsidR="00212100">
        <w:rPr>
          <w:rStyle w:val="CommentReference"/>
        </w:rPr>
        <w:commentReference w:id="3"/>
      </w:r>
      <w:r w:rsidR="00832478">
        <w:t>.</w:t>
      </w:r>
      <w:r w:rsidRPr="00E33F8D">
        <w:br/>
      </w:r>
    </w:p>
    <w:p w14:paraId="4755D24B" w14:textId="56D2340B" w:rsidR="00145B11" w:rsidRDefault="00832478" w:rsidP="00145B11">
      <w:pPr>
        <w:rPr>
          <w:b/>
          <w:bCs/>
        </w:rPr>
      </w:pPr>
      <w:r>
        <w:rPr>
          <w:noProof/>
        </w:rPr>
        <w:drawing>
          <wp:inline distT="0" distB="0" distL="0" distR="0" wp14:anchorId="592368B4" wp14:editId="47D8722F">
            <wp:extent cx="5731510" cy="683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83895"/>
                    </a:xfrm>
                    <a:prstGeom prst="rect">
                      <a:avLst/>
                    </a:prstGeom>
                  </pic:spPr>
                </pic:pic>
              </a:graphicData>
            </a:graphic>
          </wp:inline>
        </w:drawing>
      </w:r>
    </w:p>
    <w:p w14:paraId="2E6A49E0" w14:textId="20D3107F" w:rsidR="00E33F8D" w:rsidRPr="00145B11" w:rsidRDefault="00E33F8D" w:rsidP="00145B11">
      <w:pPr>
        <w:rPr>
          <w:b/>
          <w:bCs/>
        </w:rPr>
      </w:pPr>
      <w:r>
        <w:rPr>
          <w:noProof/>
        </w:rPr>
        <w:drawing>
          <wp:inline distT="0" distB="0" distL="0" distR="0" wp14:anchorId="5C2CA8C2" wp14:editId="08B536AA">
            <wp:extent cx="5731510" cy="52647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64785"/>
                    </a:xfrm>
                    <a:prstGeom prst="rect">
                      <a:avLst/>
                    </a:prstGeom>
                  </pic:spPr>
                </pic:pic>
              </a:graphicData>
            </a:graphic>
          </wp:inline>
        </w:drawing>
      </w:r>
    </w:p>
    <w:p w14:paraId="6B7F7B03" w14:textId="05ACCB08" w:rsidR="0050097C" w:rsidRPr="006C09D0" w:rsidRDefault="0050097C" w:rsidP="0050097C">
      <w:pPr>
        <w:pStyle w:val="Heading1"/>
        <w:rPr>
          <w:b/>
          <w:bCs/>
          <w:color w:val="000000" w:themeColor="text1"/>
        </w:rPr>
      </w:pPr>
      <w:bookmarkStart w:id="4" w:name="_Toc37595223"/>
      <w:r w:rsidRPr="006C09D0">
        <w:rPr>
          <w:b/>
          <w:bCs/>
          <w:color w:val="000000" w:themeColor="text1"/>
        </w:rPr>
        <w:lastRenderedPageBreak/>
        <w:t>Class Repository in Master</w:t>
      </w:r>
      <w:bookmarkEnd w:id="4"/>
    </w:p>
    <w:p w14:paraId="50F5932C" w14:textId="250CB0D4" w:rsidR="00E33F8D" w:rsidRPr="00E33F8D" w:rsidRDefault="00E33F8D" w:rsidP="00681E68">
      <w:pPr>
        <w:jc w:val="both"/>
      </w:pPr>
      <w:r>
        <w:t xml:space="preserve">The Contract package inside the Master project is the class repository. It consists of the </w:t>
      </w:r>
      <w:r w:rsidR="0021738E">
        <w:t>Task, TaskList, TaskObject, CalculateGCD, CalculatePi, CalculatePrime classes. The Worker will download the Task, TaskList and TaskObject class files from Master after the set button is clicked.</w:t>
      </w:r>
      <w:r w:rsidR="00681E68">
        <w:t xml:space="preserve"> Next, it creates the TaskList object to the server and retrieves the TaskList to the combobox. Based on the selection of the task name, the client sends the TaskObject to the server and retrives the result in the progress board.</w:t>
      </w:r>
    </w:p>
    <w:p w14:paraId="418425D9" w14:textId="20D63511" w:rsidR="00E33F8D" w:rsidRPr="00E33F8D" w:rsidRDefault="0021738E" w:rsidP="00E33F8D">
      <w:r>
        <w:rPr>
          <w:noProof/>
        </w:rPr>
        <w:drawing>
          <wp:inline distT="0" distB="0" distL="0" distR="0" wp14:anchorId="54BE8CCA" wp14:editId="08D9E194">
            <wp:extent cx="5731510" cy="3121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21025"/>
                    </a:xfrm>
                    <a:prstGeom prst="rect">
                      <a:avLst/>
                    </a:prstGeom>
                  </pic:spPr>
                </pic:pic>
              </a:graphicData>
            </a:graphic>
          </wp:inline>
        </w:drawing>
      </w:r>
    </w:p>
    <w:p w14:paraId="41840DF1" w14:textId="20D284A2" w:rsidR="008875EF" w:rsidRDefault="008875EF" w:rsidP="008875EF"/>
    <w:p w14:paraId="60D6E982" w14:textId="77777777" w:rsidR="008875EF" w:rsidRPr="008875EF" w:rsidRDefault="008875EF" w:rsidP="008875EF"/>
    <w:p w14:paraId="765A70C0" w14:textId="77777777" w:rsidR="00681E68" w:rsidRPr="006C09D0" w:rsidRDefault="00681E68" w:rsidP="0050097C">
      <w:pPr>
        <w:pStyle w:val="Heading1"/>
        <w:rPr>
          <w:b/>
          <w:bCs/>
          <w:color w:val="000000" w:themeColor="text1"/>
        </w:rPr>
      </w:pPr>
    </w:p>
    <w:p w14:paraId="7A2BA681" w14:textId="6B7D9980" w:rsidR="00681E68" w:rsidRDefault="00681E68">
      <w:pPr>
        <w:rPr>
          <w:rFonts w:asciiTheme="majorHAnsi" w:eastAsiaTheme="majorEastAsia" w:hAnsiTheme="majorHAnsi" w:cstheme="majorBidi"/>
          <w:color w:val="2F5496" w:themeColor="accent1" w:themeShade="BF"/>
          <w:sz w:val="32"/>
          <w:szCs w:val="32"/>
        </w:rPr>
      </w:pPr>
      <w:r>
        <w:br w:type="page"/>
      </w:r>
    </w:p>
    <w:p w14:paraId="58984D13" w14:textId="7130DA17" w:rsidR="0050097C" w:rsidRPr="006C09D0" w:rsidRDefault="0050097C" w:rsidP="0050097C">
      <w:pPr>
        <w:pStyle w:val="Heading1"/>
        <w:rPr>
          <w:b/>
          <w:bCs/>
          <w:color w:val="000000" w:themeColor="text1"/>
        </w:rPr>
      </w:pPr>
      <w:bookmarkStart w:id="5" w:name="_Toc37595224"/>
      <w:r w:rsidRPr="006C09D0">
        <w:rPr>
          <w:b/>
          <w:bCs/>
          <w:color w:val="000000" w:themeColor="text1"/>
        </w:rPr>
        <w:lastRenderedPageBreak/>
        <w:t>Test Instruction</w:t>
      </w:r>
      <w:bookmarkEnd w:id="5"/>
    </w:p>
    <w:p w14:paraId="55B92B68" w14:textId="7F64AE6B" w:rsidR="00681E68" w:rsidRDefault="00681E68">
      <w:r>
        <w:t>The following test cases have been taken into consideration.</w:t>
      </w:r>
    </w:p>
    <w:tbl>
      <w:tblPr>
        <w:tblStyle w:val="TableGrid"/>
        <w:tblW w:w="9351" w:type="dxa"/>
        <w:tblLook w:val="04A0" w:firstRow="1" w:lastRow="0" w:firstColumn="1" w:lastColumn="0" w:noHBand="0" w:noVBand="1"/>
      </w:tblPr>
      <w:tblGrid>
        <w:gridCol w:w="421"/>
        <w:gridCol w:w="8930"/>
      </w:tblGrid>
      <w:tr w:rsidR="00681E68" w14:paraId="42252CEC" w14:textId="77777777" w:rsidTr="00DD3A06">
        <w:tc>
          <w:tcPr>
            <w:tcW w:w="9351" w:type="dxa"/>
            <w:gridSpan w:val="2"/>
          </w:tcPr>
          <w:p w14:paraId="52131BFA" w14:textId="1EB67820" w:rsidR="00681E68" w:rsidRPr="00681E68" w:rsidRDefault="00681E68" w:rsidP="00681E68">
            <w:pPr>
              <w:jc w:val="center"/>
              <w:rPr>
                <w:b/>
                <w:bCs/>
              </w:rPr>
            </w:pPr>
            <w:r w:rsidRPr="00681E68">
              <w:rPr>
                <w:b/>
                <w:bCs/>
              </w:rPr>
              <w:t>Test Plans</w:t>
            </w:r>
          </w:p>
        </w:tc>
      </w:tr>
      <w:tr w:rsidR="00681E68" w14:paraId="0C069957" w14:textId="77777777" w:rsidTr="00DD3A06">
        <w:tc>
          <w:tcPr>
            <w:tcW w:w="421" w:type="dxa"/>
          </w:tcPr>
          <w:p w14:paraId="07177CAA" w14:textId="73F6EFC9" w:rsidR="00681E68" w:rsidRDefault="00681E68">
            <w:r>
              <w:t>1.</w:t>
            </w:r>
          </w:p>
        </w:tc>
        <w:tc>
          <w:tcPr>
            <w:tcW w:w="8930" w:type="dxa"/>
          </w:tcPr>
          <w:p w14:paraId="2B1627EE" w14:textId="09AA0D60" w:rsidR="00681E68" w:rsidRDefault="00681E68">
            <w:r>
              <w:t xml:space="preserve"> Set button: File download</w:t>
            </w:r>
          </w:p>
        </w:tc>
      </w:tr>
      <w:tr w:rsidR="00681E68" w14:paraId="03452D63" w14:textId="77777777" w:rsidTr="00DD3A06">
        <w:tc>
          <w:tcPr>
            <w:tcW w:w="421" w:type="dxa"/>
          </w:tcPr>
          <w:p w14:paraId="0B75BB65" w14:textId="4000E61B" w:rsidR="00681E68" w:rsidRDefault="00681E68">
            <w:r>
              <w:t>2.</w:t>
            </w:r>
          </w:p>
        </w:tc>
        <w:tc>
          <w:tcPr>
            <w:tcW w:w="8930" w:type="dxa"/>
          </w:tcPr>
          <w:p w14:paraId="3EA2B6A2" w14:textId="4EB31C92" w:rsidR="00681E68" w:rsidRDefault="00681E68">
            <w:r>
              <w:t>Refresh button: Get Task List in combo box</w:t>
            </w:r>
          </w:p>
        </w:tc>
      </w:tr>
      <w:tr w:rsidR="00681E68" w14:paraId="240F2A97" w14:textId="77777777" w:rsidTr="00DD3A06">
        <w:tc>
          <w:tcPr>
            <w:tcW w:w="421" w:type="dxa"/>
          </w:tcPr>
          <w:p w14:paraId="77F82A71" w14:textId="0D3CED76" w:rsidR="00681E68" w:rsidRDefault="00681E68">
            <w:r>
              <w:t>3.</w:t>
            </w:r>
          </w:p>
        </w:tc>
        <w:tc>
          <w:tcPr>
            <w:tcW w:w="8930" w:type="dxa"/>
          </w:tcPr>
          <w:p w14:paraId="06812904" w14:textId="09649BF1" w:rsidR="00681E68" w:rsidRDefault="00681E68">
            <w:r>
              <w:t>Calculate PI</w:t>
            </w:r>
          </w:p>
        </w:tc>
      </w:tr>
      <w:tr w:rsidR="00681E68" w14:paraId="5C5C6C00" w14:textId="77777777" w:rsidTr="00DD3A06">
        <w:tc>
          <w:tcPr>
            <w:tcW w:w="421" w:type="dxa"/>
          </w:tcPr>
          <w:p w14:paraId="14702189" w14:textId="2D2C55D4" w:rsidR="00681E68" w:rsidRDefault="00681E68">
            <w:r>
              <w:t>4.</w:t>
            </w:r>
          </w:p>
        </w:tc>
        <w:tc>
          <w:tcPr>
            <w:tcW w:w="8930" w:type="dxa"/>
          </w:tcPr>
          <w:p w14:paraId="2CC35339" w14:textId="423BC0EA" w:rsidR="00681E68" w:rsidRDefault="00681E68">
            <w:r>
              <w:t>Calculate Prime</w:t>
            </w:r>
          </w:p>
        </w:tc>
      </w:tr>
      <w:tr w:rsidR="00681E68" w14:paraId="4A924D4C" w14:textId="77777777" w:rsidTr="00DD3A06">
        <w:tc>
          <w:tcPr>
            <w:tcW w:w="421" w:type="dxa"/>
          </w:tcPr>
          <w:p w14:paraId="1726C1A4" w14:textId="117D6B40" w:rsidR="00681E68" w:rsidRDefault="00681E68">
            <w:r>
              <w:t>5.</w:t>
            </w:r>
          </w:p>
        </w:tc>
        <w:tc>
          <w:tcPr>
            <w:tcW w:w="8930" w:type="dxa"/>
          </w:tcPr>
          <w:p w14:paraId="44DF6E2B" w14:textId="583B2F8A" w:rsidR="00681E68" w:rsidRDefault="00681E68">
            <w:r>
              <w:t>Calculate GCD</w:t>
            </w:r>
          </w:p>
        </w:tc>
      </w:tr>
    </w:tbl>
    <w:p w14:paraId="193730FA" w14:textId="01EBFF98" w:rsidR="00C25DC8" w:rsidRDefault="00C25DC8"/>
    <w:tbl>
      <w:tblPr>
        <w:tblStyle w:val="TableGrid"/>
        <w:tblW w:w="9355" w:type="dxa"/>
        <w:tblLook w:val="04A0" w:firstRow="1" w:lastRow="0" w:firstColumn="1" w:lastColumn="0" w:noHBand="0" w:noVBand="1"/>
      </w:tblPr>
      <w:tblGrid>
        <w:gridCol w:w="1271"/>
        <w:gridCol w:w="2126"/>
        <w:gridCol w:w="2835"/>
        <w:gridCol w:w="3123"/>
      </w:tblGrid>
      <w:tr w:rsidR="00681E68" w:rsidRPr="009F6999" w14:paraId="741BAFBF" w14:textId="77777777" w:rsidTr="00DD3A06">
        <w:trPr>
          <w:trHeight w:val="631"/>
        </w:trPr>
        <w:tc>
          <w:tcPr>
            <w:tcW w:w="1271" w:type="dxa"/>
          </w:tcPr>
          <w:p w14:paraId="333D4350" w14:textId="77777777" w:rsidR="00681E68" w:rsidRPr="009F6999" w:rsidRDefault="00681E68" w:rsidP="00BD5513">
            <w:pPr>
              <w:spacing w:before="240" w:line="360" w:lineRule="auto"/>
              <w:rPr>
                <w:b/>
                <w:bCs/>
                <w:szCs w:val="24"/>
              </w:rPr>
            </w:pPr>
            <w:r w:rsidRPr="009F6999">
              <w:rPr>
                <w:b/>
                <w:bCs/>
                <w:szCs w:val="24"/>
              </w:rPr>
              <w:t>Test Case</w:t>
            </w:r>
          </w:p>
        </w:tc>
        <w:tc>
          <w:tcPr>
            <w:tcW w:w="2126" w:type="dxa"/>
          </w:tcPr>
          <w:p w14:paraId="504C1E9E" w14:textId="77777777" w:rsidR="00681E68" w:rsidRPr="009F6999" w:rsidRDefault="00681E68" w:rsidP="00BD5513">
            <w:pPr>
              <w:spacing w:before="240" w:line="360" w:lineRule="auto"/>
              <w:rPr>
                <w:b/>
                <w:bCs/>
                <w:szCs w:val="24"/>
              </w:rPr>
            </w:pPr>
            <w:r w:rsidRPr="009F6999">
              <w:rPr>
                <w:b/>
                <w:bCs/>
                <w:szCs w:val="24"/>
              </w:rPr>
              <w:t>Input Data</w:t>
            </w:r>
          </w:p>
        </w:tc>
        <w:tc>
          <w:tcPr>
            <w:tcW w:w="2835" w:type="dxa"/>
          </w:tcPr>
          <w:p w14:paraId="133F62FA" w14:textId="77777777" w:rsidR="00681E68" w:rsidRPr="009F6999" w:rsidRDefault="00681E68" w:rsidP="00BD5513">
            <w:pPr>
              <w:spacing w:before="240" w:line="360" w:lineRule="auto"/>
              <w:rPr>
                <w:b/>
                <w:bCs/>
                <w:szCs w:val="24"/>
              </w:rPr>
            </w:pPr>
            <w:r w:rsidRPr="009F6999">
              <w:rPr>
                <w:b/>
                <w:bCs/>
                <w:szCs w:val="24"/>
              </w:rPr>
              <w:t>Expected Result</w:t>
            </w:r>
          </w:p>
        </w:tc>
        <w:tc>
          <w:tcPr>
            <w:tcW w:w="3123" w:type="dxa"/>
          </w:tcPr>
          <w:p w14:paraId="01C4C08E" w14:textId="77777777" w:rsidR="00681E68" w:rsidRPr="009F6999" w:rsidRDefault="00681E68" w:rsidP="00BD5513">
            <w:pPr>
              <w:spacing w:before="240" w:line="360" w:lineRule="auto"/>
              <w:rPr>
                <w:b/>
                <w:bCs/>
                <w:szCs w:val="24"/>
              </w:rPr>
            </w:pPr>
            <w:r w:rsidRPr="009F6999">
              <w:rPr>
                <w:b/>
                <w:bCs/>
                <w:szCs w:val="24"/>
              </w:rPr>
              <w:t>Actual Result</w:t>
            </w:r>
          </w:p>
        </w:tc>
      </w:tr>
      <w:tr w:rsidR="00681E68" w:rsidRPr="009F6999" w14:paraId="2D7A9A32" w14:textId="77777777" w:rsidTr="00DD3A06">
        <w:trPr>
          <w:trHeight w:val="1819"/>
        </w:trPr>
        <w:tc>
          <w:tcPr>
            <w:tcW w:w="1271" w:type="dxa"/>
          </w:tcPr>
          <w:p w14:paraId="65321A03" w14:textId="68314867" w:rsidR="00681E68" w:rsidRPr="009F6999" w:rsidRDefault="00681E68" w:rsidP="00BD5513">
            <w:pPr>
              <w:spacing w:before="240" w:line="360" w:lineRule="auto"/>
              <w:rPr>
                <w:szCs w:val="24"/>
              </w:rPr>
            </w:pPr>
            <w:r>
              <w:t>Set button: File download</w:t>
            </w:r>
          </w:p>
        </w:tc>
        <w:tc>
          <w:tcPr>
            <w:tcW w:w="2126" w:type="dxa"/>
          </w:tcPr>
          <w:p w14:paraId="4E1CDDF3" w14:textId="427FF9BB" w:rsidR="00681E68" w:rsidRPr="009F6999" w:rsidRDefault="00681E68" w:rsidP="00BD5513">
            <w:pPr>
              <w:spacing w:before="240" w:line="360" w:lineRule="auto"/>
              <w:jc w:val="center"/>
              <w:rPr>
                <w:szCs w:val="24"/>
              </w:rPr>
            </w:pPr>
            <w:r>
              <w:rPr>
                <w:szCs w:val="24"/>
              </w:rPr>
              <w:t>Set button pressed</w:t>
            </w:r>
          </w:p>
        </w:tc>
        <w:tc>
          <w:tcPr>
            <w:tcW w:w="2835" w:type="dxa"/>
          </w:tcPr>
          <w:p w14:paraId="447B8C98" w14:textId="47CF548B" w:rsidR="00681E68" w:rsidRPr="009F6999" w:rsidRDefault="00681E68" w:rsidP="00BD5513">
            <w:pPr>
              <w:spacing w:before="240" w:line="360" w:lineRule="auto"/>
              <w:rPr>
                <w:szCs w:val="24"/>
              </w:rPr>
            </w:pPr>
            <w:r>
              <w:rPr>
                <w:szCs w:val="24"/>
              </w:rPr>
              <w:t>Establish TCP connection and download the Task.class, TaskList.class and Ta</w:t>
            </w:r>
            <w:r w:rsidR="00DD3A06">
              <w:rPr>
                <w:szCs w:val="24"/>
              </w:rPr>
              <w:t>kObject.class from the Master to the Worker.</w:t>
            </w:r>
          </w:p>
        </w:tc>
        <w:tc>
          <w:tcPr>
            <w:tcW w:w="3123" w:type="dxa"/>
          </w:tcPr>
          <w:p w14:paraId="52CD6A7A" w14:textId="665BECC9" w:rsidR="00681E68" w:rsidRPr="009F6999" w:rsidRDefault="00DD3A06" w:rsidP="00BD5513">
            <w:pPr>
              <w:spacing w:before="240" w:line="360" w:lineRule="auto"/>
              <w:rPr>
                <w:szCs w:val="24"/>
              </w:rPr>
            </w:pPr>
            <w:r>
              <w:rPr>
                <w:szCs w:val="24"/>
              </w:rPr>
              <w:t>Established TCP connection for object transfer and file downloaded on the Workers contract package</w:t>
            </w:r>
          </w:p>
        </w:tc>
      </w:tr>
    </w:tbl>
    <w:p w14:paraId="7A451DF8" w14:textId="2184CEA9" w:rsidR="008F29C6" w:rsidRDefault="008F29C6"/>
    <w:p w14:paraId="7EF8EED9" w14:textId="620C11CC" w:rsidR="00DD3A06" w:rsidRDefault="00DD3A06">
      <w:r>
        <w:rPr>
          <w:noProof/>
        </w:rPr>
        <w:lastRenderedPageBreak/>
        <w:drawing>
          <wp:inline distT="0" distB="0" distL="0" distR="0" wp14:anchorId="28A2CC5F" wp14:editId="5B799312">
            <wp:extent cx="5731510" cy="5264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264785"/>
                    </a:xfrm>
                    <a:prstGeom prst="rect">
                      <a:avLst/>
                    </a:prstGeom>
                  </pic:spPr>
                </pic:pic>
              </a:graphicData>
            </a:graphic>
          </wp:inline>
        </w:drawing>
      </w:r>
    </w:p>
    <w:p w14:paraId="0413AD68" w14:textId="7AFF7F03" w:rsidR="00DD3A06" w:rsidRDefault="00DD3A06">
      <w:r>
        <w:rPr>
          <w:noProof/>
        </w:rPr>
        <w:drawing>
          <wp:inline distT="0" distB="0" distL="0" distR="0" wp14:anchorId="45F4B952" wp14:editId="24D309B3">
            <wp:extent cx="5731510" cy="11595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59510"/>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DD3A06" w:rsidRPr="009F6999" w14:paraId="0E43BC43" w14:textId="77777777" w:rsidTr="00DD3A06">
        <w:trPr>
          <w:trHeight w:val="631"/>
        </w:trPr>
        <w:tc>
          <w:tcPr>
            <w:tcW w:w="1413" w:type="dxa"/>
          </w:tcPr>
          <w:p w14:paraId="246BAF14" w14:textId="77777777" w:rsidR="00DD3A06" w:rsidRPr="009F6999" w:rsidRDefault="00DD3A06" w:rsidP="00BD5513">
            <w:pPr>
              <w:spacing w:before="240" w:line="360" w:lineRule="auto"/>
              <w:rPr>
                <w:b/>
                <w:bCs/>
                <w:szCs w:val="24"/>
              </w:rPr>
            </w:pPr>
            <w:r w:rsidRPr="009F6999">
              <w:rPr>
                <w:b/>
                <w:bCs/>
                <w:szCs w:val="24"/>
              </w:rPr>
              <w:t>Test Case</w:t>
            </w:r>
          </w:p>
        </w:tc>
        <w:tc>
          <w:tcPr>
            <w:tcW w:w="1984" w:type="dxa"/>
          </w:tcPr>
          <w:p w14:paraId="52284D15" w14:textId="77777777" w:rsidR="00DD3A06" w:rsidRPr="009F6999" w:rsidRDefault="00DD3A06" w:rsidP="00BD5513">
            <w:pPr>
              <w:spacing w:before="240" w:line="360" w:lineRule="auto"/>
              <w:rPr>
                <w:b/>
                <w:bCs/>
                <w:szCs w:val="24"/>
              </w:rPr>
            </w:pPr>
            <w:r w:rsidRPr="009F6999">
              <w:rPr>
                <w:b/>
                <w:bCs/>
                <w:szCs w:val="24"/>
              </w:rPr>
              <w:t>Input Data</w:t>
            </w:r>
          </w:p>
        </w:tc>
        <w:tc>
          <w:tcPr>
            <w:tcW w:w="2835" w:type="dxa"/>
          </w:tcPr>
          <w:p w14:paraId="6F220F05" w14:textId="77777777" w:rsidR="00DD3A06" w:rsidRPr="009F6999" w:rsidRDefault="00DD3A06" w:rsidP="00BD5513">
            <w:pPr>
              <w:spacing w:before="240" w:line="360" w:lineRule="auto"/>
              <w:rPr>
                <w:b/>
                <w:bCs/>
                <w:szCs w:val="24"/>
              </w:rPr>
            </w:pPr>
            <w:r w:rsidRPr="009F6999">
              <w:rPr>
                <w:b/>
                <w:bCs/>
                <w:szCs w:val="24"/>
              </w:rPr>
              <w:t>Expected Result</w:t>
            </w:r>
          </w:p>
        </w:tc>
        <w:tc>
          <w:tcPr>
            <w:tcW w:w="3123" w:type="dxa"/>
          </w:tcPr>
          <w:p w14:paraId="08A71E58" w14:textId="77777777" w:rsidR="00DD3A06" w:rsidRPr="009F6999" w:rsidRDefault="00DD3A06" w:rsidP="00BD5513">
            <w:pPr>
              <w:spacing w:before="240" w:line="360" w:lineRule="auto"/>
              <w:rPr>
                <w:b/>
                <w:bCs/>
                <w:szCs w:val="24"/>
              </w:rPr>
            </w:pPr>
            <w:r w:rsidRPr="009F6999">
              <w:rPr>
                <w:b/>
                <w:bCs/>
                <w:szCs w:val="24"/>
              </w:rPr>
              <w:t>Actual Result</w:t>
            </w:r>
          </w:p>
        </w:tc>
      </w:tr>
      <w:tr w:rsidR="00DD3A06" w:rsidRPr="009F6999" w14:paraId="713B2C02" w14:textId="77777777" w:rsidTr="00DD3A06">
        <w:trPr>
          <w:trHeight w:val="1819"/>
        </w:trPr>
        <w:tc>
          <w:tcPr>
            <w:tcW w:w="1413" w:type="dxa"/>
          </w:tcPr>
          <w:p w14:paraId="579A02D9" w14:textId="2F6B8893" w:rsidR="00DD3A06" w:rsidRPr="009F6999" w:rsidRDefault="00DD3A06" w:rsidP="00BD5513">
            <w:pPr>
              <w:spacing w:before="240" w:line="360" w:lineRule="auto"/>
              <w:rPr>
                <w:szCs w:val="24"/>
              </w:rPr>
            </w:pPr>
            <w:r>
              <w:t>Refresh button: Get Task List in combo box</w:t>
            </w:r>
          </w:p>
        </w:tc>
        <w:tc>
          <w:tcPr>
            <w:tcW w:w="1984" w:type="dxa"/>
          </w:tcPr>
          <w:p w14:paraId="4A6C14A0" w14:textId="49CFABCB" w:rsidR="00DD3A06" w:rsidRPr="009F6999" w:rsidRDefault="00DD3A06" w:rsidP="00BD5513">
            <w:pPr>
              <w:spacing w:before="240" w:line="360" w:lineRule="auto"/>
              <w:jc w:val="center"/>
              <w:rPr>
                <w:szCs w:val="24"/>
              </w:rPr>
            </w:pPr>
            <w:r>
              <w:rPr>
                <w:szCs w:val="24"/>
              </w:rPr>
              <w:t>Refresh button pressed</w:t>
            </w:r>
          </w:p>
        </w:tc>
        <w:tc>
          <w:tcPr>
            <w:tcW w:w="2835" w:type="dxa"/>
          </w:tcPr>
          <w:p w14:paraId="2F601724" w14:textId="43D58F3A" w:rsidR="00DD3A06" w:rsidRPr="009F6999" w:rsidRDefault="00DD3A06" w:rsidP="00BD5513">
            <w:pPr>
              <w:spacing w:before="240" w:line="360" w:lineRule="auto"/>
              <w:rPr>
                <w:szCs w:val="24"/>
              </w:rPr>
            </w:pPr>
            <w:r>
              <w:rPr>
                <w:szCs w:val="24"/>
              </w:rPr>
              <w:t>Get the Task Name in the combo box</w:t>
            </w:r>
          </w:p>
        </w:tc>
        <w:tc>
          <w:tcPr>
            <w:tcW w:w="3123" w:type="dxa"/>
          </w:tcPr>
          <w:p w14:paraId="146491D4" w14:textId="7998E0B6" w:rsidR="00DD3A06" w:rsidRPr="009F6999" w:rsidRDefault="00DD3A06" w:rsidP="00BD5513">
            <w:pPr>
              <w:spacing w:before="240" w:line="360" w:lineRule="auto"/>
              <w:rPr>
                <w:szCs w:val="24"/>
              </w:rPr>
            </w:pPr>
            <w:r>
              <w:rPr>
                <w:szCs w:val="24"/>
              </w:rPr>
              <w:t>Task Name appeared on the list and the calculate button is enabled</w:t>
            </w:r>
          </w:p>
        </w:tc>
      </w:tr>
    </w:tbl>
    <w:p w14:paraId="36B88536" w14:textId="68B61598" w:rsidR="00DD3A06" w:rsidRDefault="00DD3A06">
      <w:r>
        <w:rPr>
          <w:noProof/>
        </w:rPr>
        <w:lastRenderedPageBreak/>
        <w:drawing>
          <wp:inline distT="0" distB="0" distL="0" distR="0" wp14:anchorId="595BFD83" wp14:editId="091647D1">
            <wp:extent cx="5731510" cy="52647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264785"/>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DD3A06" w:rsidRPr="009F6999" w14:paraId="3ABDDB31" w14:textId="77777777" w:rsidTr="00BD5513">
        <w:trPr>
          <w:trHeight w:val="631"/>
        </w:trPr>
        <w:tc>
          <w:tcPr>
            <w:tcW w:w="1413" w:type="dxa"/>
          </w:tcPr>
          <w:p w14:paraId="79C76058" w14:textId="77777777" w:rsidR="00DD3A06" w:rsidRPr="009F6999" w:rsidRDefault="00DD3A06" w:rsidP="00BD5513">
            <w:pPr>
              <w:spacing w:before="240" w:line="360" w:lineRule="auto"/>
              <w:rPr>
                <w:b/>
                <w:bCs/>
                <w:szCs w:val="24"/>
              </w:rPr>
            </w:pPr>
            <w:r w:rsidRPr="009F6999">
              <w:rPr>
                <w:b/>
                <w:bCs/>
                <w:szCs w:val="24"/>
              </w:rPr>
              <w:t>Test Case</w:t>
            </w:r>
          </w:p>
        </w:tc>
        <w:tc>
          <w:tcPr>
            <w:tcW w:w="1984" w:type="dxa"/>
          </w:tcPr>
          <w:p w14:paraId="70C7FC9D" w14:textId="77777777" w:rsidR="00DD3A06" w:rsidRPr="009F6999" w:rsidRDefault="00DD3A06" w:rsidP="00BD5513">
            <w:pPr>
              <w:spacing w:before="240" w:line="360" w:lineRule="auto"/>
              <w:rPr>
                <w:b/>
                <w:bCs/>
                <w:szCs w:val="24"/>
              </w:rPr>
            </w:pPr>
            <w:r w:rsidRPr="009F6999">
              <w:rPr>
                <w:b/>
                <w:bCs/>
                <w:szCs w:val="24"/>
              </w:rPr>
              <w:t>Input Data</w:t>
            </w:r>
          </w:p>
        </w:tc>
        <w:tc>
          <w:tcPr>
            <w:tcW w:w="2835" w:type="dxa"/>
          </w:tcPr>
          <w:p w14:paraId="4332FB8F" w14:textId="77777777" w:rsidR="00DD3A06" w:rsidRPr="009F6999" w:rsidRDefault="00DD3A06" w:rsidP="00BD5513">
            <w:pPr>
              <w:spacing w:before="240" w:line="360" w:lineRule="auto"/>
              <w:rPr>
                <w:b/>
                <w:bCs/>
                <w:szCs w:val="24"/>
              </w:rPr>
            </w:pPr>
            <w:r w:rsidRPr="009F6999">
              <w:rPr>
                <w:b/>
                <w:bCs/>
                <w:szCs w:val="24"/>
              </w:rPr>
              <w:t>Expected Result</w:t>
            </w:r>
          </w:p>
        </w:tc>
        <w:tc>
          <w:tcPr>
            <w:tcW w:w="3123" w:type="dxa"/>
          </w:tcPr>
          <w:p w14:paraId="15E985C7" w14:textId="77777777" w:rsidR="00DD3A06" w:rsidRPr="009F6999" w:rsidRDefault="00DD3A06" w:rsidP="00BD5513">
            <w:pPr>
              <w:spacing w:before="240" w:line="360" w:lineRule="auto"/>
              <w:rPr>
                <w:b/>
                <w:bCs/>
                <w:szCs w:val="24"/>
              </w:rPr>
            </w:pPr>
            <w:r w:rsidRPr="009F6999">
              <w:rPr>
                <w:b/>
                <w:bCs/>
                <w:szCs w:val="24"/>
              </w:rPr>
              <w:t>Actual Result</w:t>
            </w:r>
          </w:p>
        </w:tc>
      </w:tr>
      <w:tr w:rsidR="00DD3A06" w:rsidRPr="009F6999" w14:paraId="574BE0DD" w14:textId="77777777" w:rsidTr="00BD5513">
        <w:trPr>
          <w:trHeight w:val="1819"/>
        </w:trPr>
        <w:tc>
          <w:tcPr>
            <w:tcW w:w="1413" w:type="dxa"/>
          </w:tcPr>
          <w:p w14:paraId="208EAD9C" w14:textId="4D067E53" w:rsidR="00DD3A06" w:rsidRPr="009F6999" w:rsidRDefault="00DD3A06" w:rsidP="00BD5513">
            <w:pPr>
              <w:spacing w:before="240" w:line="360" w:lineRule="auto"/>
              <w:rPr>
                <w:szCs w:val="24"/>
              </w:rPr>
            </w:pPr>
            <w:r>
              <w:t>Calculate PI</w:t>
            </w:r>
          </w:p>
        </w:tc>
        <w:tc>
          <w:tcPr>
            <w:tcW w:w="1984" w:type="dxa"/>
          </w:tcPr>
          <w:p w14:paraId="1CA7061A" w14:textId="24E870F0" w:rsidR="00DD3A06" w:rsidRPr="009F6999" w:rsidRDefault="00DD3A06" w:rsidP="00BD5513">
            <w:pPr>
              <w:spacing w:before="240" w:line="360" w:lineRule="auto"/>
              <w:jc w:val="center"/>
              <w:rPr>
                <w:szCs w:val="24"/>
              </w:rPr>
            </w:pPr>
            <w:r>
              <w:rPr>
                <w:szCs w:val="24"/>
              </w:rPr>
              <w:t>50</w:t>
            </w:r>
          </w:p>
        </w:tc>
        <w:tc>
          <w:tcPr>
            <w:tcW w:w="2835" w:type="dxa"/>
          </w:tcPr>
          <w:p w14:paraId="4EA1D169" w14:textId="33C25625" w:rsidR="00DD3A06" w:rsidRPr="00B50527" w:rsidRDefault="00DD3A06" w:rsidP="00B50527">
            <w:pPr>
              <w:spacing w:before="240" w:line="360" w:lineRule="auto"/>
              <w:rPr>
                <w:szCs w:val="24"/>
              </w:rPr>
            </w:pPr>
            <w:r w:rsidRPr="00B50527">
              <w:rPr>
                <w:szCs w:val="24"/>
              </w:rPr>
              <w:t xml:space="preserve">Credit 30 and  result in master should  display </w:t>
            </w:r>
            <w:r w:rsidR="00B50527" w:rsidRPr="00B50527">
              <w:rPr>
                <w:szCs w:val="24"/>
              </w:rPr>
              <w:t xml:space="preserve">PI value to </w:t>
            </w:r>
            <w:r w:rsidRPr="00B50527">
              <w:rPr>
                <w:szCs w:val="24"/>
              </w:rPr>
              <w:t>50</w:t>
            </w:r>
            <w:r w:rsidR="00B50527" w:rsidRPr="00B50527">
              <w:rPr>
                <w:szCs w:val="24"/>
              </w:rPr>
              <w:t xml:space="preserve">  digits after decimal.</w:t>
            </w:r>
          </w:p>
        </w:tc>
        <w:tc>
          <w:tcPr>
            <w:tcW w:w="3123" w:type="dxa"/>
          </w:tcPr>
          <w:p w14:paraId="30EB8B4D" w14:textId="5331225E" w:rsidR="00DD3A06" w:rsidRPr="009F6999" w:rsidRDefault="00B50527" w:rsidP="00BD5513">
            <w:pPr>
              <w:spacing w:before="240" w:line="360" w:lineRule="auto"/>
              <w:rPr>
                <w:szCs w:val="24"/>
              </w:rPr>
            </w:pPr>
            <w:r>
              <w:rPr>
                <w:szCs w:val="24"/>
              </w:rPr>
              <w:t>Displayed credit and PI value upto 50 digits</w:t>
            </w:r>
          </w:p>
        </w:tc>
      </w:tr>
    </w:tbl>
    <w:p w14:paraId="2C6768B9" w14:textId="09D625B3" w:rsidR="00DD3A06" w:rsidRDefault="00DD3A06">
      <w:r>
        <w:rPr>
          <w:noProof/>
        </w:rPr>
        <w:lastRenderedPageBreak/>
        <w:drawing>
          <wp:inline distT="0" distB="0" distL="0" distR="0" wp14:anchorId="0C75D24C" wp14:editId="7105E2AE">
            <wp:extent cx="5731510" cy="52647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264785"/>
                    </a:xfrm>
                    <a:prstGeom prst="rect">
                      <a:avLst/>
                    </a:prstGeom>
                  </pic:spPr>
                </pic:pic>
              </a:graphicData>
            </a:graphic>
          </wp:inline>
        </w:drawing>
      </w:r>
    </w:p>
    <w:p w14:paraId="7770FA7F" w14:textId="386A10E0" w:rsidR="00DD3A06" w:rsidRDefault="00DD3A06">
      <w:r>
        <w:rPr>
          <w:noProof/>
        </w:rPr>
        <w:drawing>
          <wp:inline distT="0" distB="0" distL="0" distR="0" wp14:anchorId="2785E4BB" wp14:editId="36098867">
            <wp:extent cx="5731510" cy="13347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334770"/>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B50527" w:rsidRPr="009F6999" w14:paraId="41E099B1" w14:textId="77777777" w:rsidTr="00BD5513">
        <w:trPr>
          <w:trHeight w:val="631"/>
        </w:trPr>
        <w:tc>
          <w:tcPr>
            <w:tcW w:w="1413" w:type="dxa"/>
          </w:tcPr>
          <w:p w14:paraId="66BCAC3B" w14:textId="77777777" w:rsidR="00B50527" w:rsidRPr="009F6999" w:rsidRDefault="00B50527" w:rsidP="00BD5513">
            <w:pPr>
              <w:spacing w:before="240" w:line="360" w:lineRule="auto"/>
              <w:rPr>
                <w:b/>
                <w:bCs/>
                <w:szCs w:val="24"/>
              </w:rPr>
            </w:pPr>
            <w:r w:rsidRPr="009F6999">
              <w:rPr>
                <w:b/>
                <w:bCs/>
                <w:szCs w:val="24"/>
              </w:rPr>
              <w:t>Test Case</w:t>
            </w:r>
          </w:p>
        </w:tc>
        <w:tc>
          <w:tcPr>
            <w:tcW w:w="1984" w:type="dxa"/>
          </w:tcPr>
          <w:p w14:paraId="6F283789" w14:textId="77777777" w:rsidR="00B50527" w:rsidRPr="009F6999" w:rsidRDefault="00B50527" w:rsidP="00BD5513">
            <w:pPr>
              <w:spacing w:before="240" w:line="360" w:lineRule="auto"/>
              <w:rPr>
                <w:b/>
                <w:bCs/>
                <w:szCs w:val="24"/>
              </w:rPr>
            </w:pPr>
            <w:r w:rsidRPr="009F6999">
              <w:rPr>
                <w:b/>
                <w:bCs/>
                <w:szCs w:val="24"/>
              </w:rPr>
              <w:t>Input Data</w:t>
            </w:r>
          </w:p>
        </w:tc>
        <w:tc>
          <w:tcPr>
            <w:tcW w:w="2835" w:type="dxa"/>
          </w:tcPr>
          <w:p w14:paraId="74E77662" w14:textId="77777777" w:rsidR="00B50527" w:rsidRPr="009F6999" w:rsidRDefault="00B50527" w:rsidP="00BD5513">
            <w:pPr>
              <w:spacing w:before="240" w:line="360" w:lineRule="auto"/>
              <w:rPr>
                <w:b/>
                <w:bCs/>
                <w:szCs w:val="24"/>
              </w:rPr>
            </w:pPr>
            <w:r w:rsidRPr="009F6999">
              <w:rPr>
                <w:b/>
                <w:bCs/>
                <w:szCs w:val="24"/>
              </w:rPr>
              <w:t>Expected Result</w:t>
            </w:r>
          </w:p>
        </w:tc>
        <w:tc>
          <w:tcPr>
            <w:tcW w:w="3123" w:type="dxa"/>
          </w:tcPr>
          <w:p w14:paraId="6EB571EE" w14:textId="77777777" w:rsidR="00B50527" w:rsidRPr="009F6999" w:rsidRDefault="00B50527" w:rsidP="00BD5513">
            <w:pPr>
              <w:spacing w:before="240" w:line="360" w:lineRule="auto"/>
              <w:rPr>
                <w:b/>
                <w:bCs/>
                <w:szCs w:val="24"/>
              </w:rPr>
            </w:pPr>
            <w:r w:rsidRPr="009F6999">
              <w:rPr>
                <w:b/>
                <w:bCs/>
                <w:szCs w:val="24"/>
              </w:rPr>
              <w:t>Actual Result</w:t>
            </w:r>
          </w:p>
        </w:tc>
      </w:tr>
      <w:tr w:rsidR="00B50527" w:rsidRPr="009F6999" w14:paraId="47AB392F" w14:textId="77777777" w:rsidTr="00BD5513">
        <w:trPr>
          <w:trHeight w:val="1819"/>
        </w:trPr>
        <w:tc>
          <w:tcPr>
            <w:tcW w:w="1413" w:type="dxa"/>
          </w:tcPr>
          <w:p w14:paraId="6074FA3C" w14:textId="4453C566" w:rsidR="00B50527" w:rsidRPr="009F6999" w:rsidRDefault="00B50527" w:rsidP="00BD5513">
            <w:pPr>
              <w:spacing w:before="240" w:line="360" w:lineRule="auto"/>
              <w:rPr>
                <w:szCs w:val="24"/>
              </w:rPr>
            </w:pPr>
            <w:r>
              <w:t>Calculate Prime</w:t>
            </w:r>
          </w:p>
        </w:tc>
        <w:tc>
          <w:tcPr>
            <w:tcW w:w="1984" w:type="dxa"/>
          </w:tcPr>
          <w:p w14:paraId="02B0AEF6" w14:textId="35E04D49" w:rsidR="00B50527" w:rsidRPr="009F6999" w:rsidRDefault="00B50527" w:rsidP="00BD5513">
            <w:pPr>
              <w:spacing w:before="240" w:line="360" w:lineRule="auto"/>
              <w:jc w:val="center"/>
              <w:rPr>
                <w:szCs w:val="24"/>
              </w:rPr>
            </w:pPr>
            <w:r>
              <w:rPr>
                <w:szCs w:val="24"/>
              </w:rPr>
              <w:t>70</w:t>
            </w:r>
          </w:p>
        </w:tc>
        <w:tc>
          <w:tcPr>
            <w:tcW w:w="2835" w:type="dxa"/>
          </w:tcPr>
          <w:p w14:paraId="4F34BAB4" w14:textId="0D7D091E" w:rsidR="00B50527" w:rsidRPr="00B50527" w:rsidRDefault="00B50527" w:rsidP="00BD5513">
            <w:pPr>
              <w:spacing w:before="240" w:line="360" w:lineRule="auto"/>
              <w:rPr>
                <w:szCs w:val="24"/>
              </w:rPr>
            </w:pPr>
            <w:r w:rsidRPr="00B50527">
              <w:rPr>
                <w:szCs w:val="24"/>
              </w:rPr>
              <w:t xml:space="preserve">Credit </w:t>
            </w:r>
            <w:r>
              <w:rPr>
                <w:szCs w:val="24"/>
              </w:rPr>
              <w:t>1</w:t>
            </w:r>
            <w:r w:rsidRPr="00B50527">
              <w:rPr>
                <w:szCs w:val="24"/>
              </w:rPr>
              <w:t xml:space="preserve">0 and result in master should  display </w:t>
            </w:r>
            <w:r>
              <w:rPr>
                <w:szCs w:val="24"/>
              </w:rPr>
              <w:t>prime number below 70.</w:t>
            </w:r>
          </w:p>
        </w:tc>
        <w:tc>
          <w:tcPr>
            <w:tcW w:w="3123" w:type="dxa"/>
          </w:tcPr>
          <w:p w14:paraId="34EB7318" w14:textId="54C36841" w:rsidR="00B50527" w:rsidRPr="009F6999" w:rsidRDefault="00B50527" w:rsidP="00BD5513">
            <w:pPr>
              <w:spacing w:before="240" w:line="360" w:lineRule="auto"/>
              <w:rPr>
                <w:szCs w:val="24"/>
              </w:rPr>
            </w:pPr>
            <w:r>
              <w:rPr>
                <w:szCs w:val="24"/>
              </w:rPr>
              <w:t>Displayed credit 10 and prime numbers below 70.</w:t>
            </w:r>
          </w:p>
        </w:tc>
      </w:tr>
    </w:tbl>
    <w:p w14:paraId="58163358" w14:textId="7901CC59" w:rsidR="00B50527" w:rsidRDefault="00B50527">
      <w:r>
        <w:rPr>
          <w:noProof/>
        </w:rPr>
        <w:lastRenderedPageBreak/>
        <w:drawing>
          <wp:inline distT="0" distB="0" distL="0" distR="0" wp14:anchorId="7838A879" wp14:editId="4235AA94">
            <wp:extent cx="5731510" cy="52647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264785"/>
                    </a:xfrm>
                    <a:prstGeom prst="rect">
                      <a:avLst/>
                    </a:prstGeom>
                  </pic:spPr>
                </pic:pic>
              </a:graphicData>
            </a:graphic>
          </wp:inline>
        </w:drawing>
      </w:r>
    </w:p>
    <w:p w14:paraId="55096293" w14:textId="42B01E3E" w:rsidR="00B50527" w:rsidRDefault="00B50527">
      <w:r>
        <w:rPr>
          <w:noProof/>
        </w:rPr>
        <w:drawing>
          <wp:inline distT="0" distB="0" distL="0" distR="0" wp14:anchorId="631537E5" wp14:editId="35ACE9AF">
            <wp:extent cx="5731510" cy="11068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06805"/>
                    </a:xfrm>
                    <a:prstGeom prst="rect">
                      <a:avLst/>
                    </a:prstGeom>
                  </pic:spPr>
                </pic:pic>
              </a:graphicData>
            </a:graphic>
          </wp:inline>
        </w:drawing>
      </w:r>
    </w:p>
    <w:tbl>
      <w:tblPr>
        <w:tblStyle w:val="TableGrid"/>
        <w:tblW w:w="9355" w:type="dxa"/>
        <w:tblLook w:val="04A0" w:firstRow="1" w:lastRow="0" w:firstColumn="1" w:lastColumn="0" w:noHBand="0" w:noVBand="1"/>
      </w:tblPr>
      <w:tblGrid>
        <w:gridCol w:w="1413"/>
        <w:gridCol w:w="1984"/>
        <w:gridCol w:w="2835"/>
        <w:gridCol w:w="3123"/>
      </w:tblGrid>
      <w:tr w:rsidR="00B50527" w:rsidRPr="009F6999" w14:paraId="535D669B" w14:textId="77777777" w:rsidTr="00BD5513">
        <w:trPr>
          <w:trHeight w:val="631"/>
        </w:trPr>
        <w:tc>
          <w:tcPr>
            <w:tcW w:w="1413" w:type="dxa"/>
          </w:tcPr>
          <w:p w14:paraId="37051BB6" w14:textId="77777777" w:rsidR="00B50527" w:rsidRPr="009F6999" w:rsidRDefault="00B50527" w:rsidP="00BD5513">
            <w:pPr>
              <w:spacing w:before="240" w:line="360" w:lineRule="auto"/>
              <w:rPr>
                <w:b/>
                <w:bCs/>
                <w:szCs w:val="24"/>
              </w:rPr>
            </w:pPr>
            <w:r w:rsidRPr="009F6999">
              <w:rPr>
                <w:b/>
                <w:bCs/>
                <w:szCs w:val="24"/>
              </w:rPr>
              <w:t>Test Case</w:t>
            </w:r>
          </w:p>
        </w:tc>
        <w:tc>
          <w:tcPr>
            <w:tcW w:w="1984" w:type="dxa"/>
          </w:tcPr>
          <w:p w14:paraId="5A04D46E" w14:textId="77777777" w:rsidR="00B50527" w:rsidRPr="009F6999" w:rsidRDefault="00B50527" w:rsidP="00BD5513">
            <w:pPr>
              <w:spacing w:before="240" w:line="360" w:lineRule="auto"/>
              <w:rPr>
                <w:b/>
                <w:bCs/>
                <w:szCs w:val="24"/>
              </w:rPr>
            </w:pPr>
            <w:r w:rsidRPr="009F6999">
              <w:rPr>
                <w:b/>
                <w:bCs/>
                <w:szCs w:val="24"/>
              </w:rPr>
              <w:t>Input Data</w:t>
            </w:r>
          </w:p>
        </w:tc>
        <w:tc>
          <w:tcPr>
            <w:tcW w:w="2835" w:type="dxa"/>
          </w:tcPr>
          <w:p w14:paraId="06566C76" w14:textId="77777777" w:rsidR="00B50527" w:rsidRPr="009F6999" w:rsidRDefault="00B50527" w:rsidP="00BD5513">
            <w:pPr>
              <w:spacing w:before="240" w:line="360" w:lineRule="auto"/>
              <w:rPr>
                <w:b/>
                <w:bCs/>
                <w:szCs w:val="24"/>
              </w:rPr>
            </w:pPr>
            <w:r w:rsidRPr="009F6999">
              <w:rPr>
                <w:b/>
                <w:bCs/>
                <w:szCs w:val="24"/>
              </w:rPr>
              <w:t>Expected Result</w:t>
            </w:r>
          </w:p>
        </w:tc>
        <w:tc>
          <w:tcPr>
            <w:tcW w:w="3123" w:type="dxa"/>
          </w:tcPr>
          <w:p w14:paraId="3C8B9EF1" w14:textId="77777777" w:rsidR="00B50527" w:rsidRPr="009F6999" w:rsidRDefault="00B50527" w:rsidP="00BD5513">
            <w:pPr>
              <w:spacing w:before="240" w:line="360" w:lineRule="auto"/>
              <w:rPr>
                <w:b/>
                <w:bCs/>
                <w:szCs w:val="24"/>
              </w:rPr>
            </w:pPr>
            <w:r w:rsidRPr="009F6999">
              <w:rPr>
                <w:b/>
                <w:bCs/>
                <w:szCs w:val="24"/>
              </w:rPr>
              <w:t>Actual Result</w:t>
            </w:r>
          </w:p>
        </w:tc>
      </w:tr>
      <w:tr w:rsidR="00B50527" w:rsidRPr="009F6999" w14:paraId="427B0013" w14:textId="77777777" w:rsidTr="00BD5513">
        <w:trPr>
          <w:trHeight w:val="1819"/>
        </w:trPr>
        <w:tc>
          <w:tcPr>
            <w:tcW w:w="1413" w:type="dxa"/>
          </w:tcPr>
          <w:p w14:paraId="41362718" w14:textId="42FA4EBC" w:rsidR="00B50527" w:rsidRPr="009F6999" w:rsidRDefault="00B50527" w:rsidP="00BD5513">
            <w:pPr>
              <w:spacing w:before="240" w:line="360" w:lineRule="auto"/>
              <w:rPr>
                <w:szCs w:val="24"/>
              </w:rPr>
            </w:pPr>
            <w:r>
              <w:t>Calculate GCD</w:t>
            </w:r>
          </w:p>
        </w:tc>
        <w:tc>
          <w:tcPr>
            <w:tcW w:w="1984" w:type="dxa"/>
          </w:tcPr>
          <w:p w14:paraId="558694F1" w14:textId="44CBF033" w:rsidR="00B50527" w:rsidRPr="009F6999" w:rsidRDefault="00B50527" w:rsidP="00BD5513">
            <w:pPr>
              <w:spacing w:before="240" w:line="360" w:lineRule="auto"/>
              <w:jc w:val="center"/>
              <w:rPr>
                <w:szCs w:val="24"/>
              </w:rPr>
            </w:pPr>
            <w:r>
              <w:rPr>
                <w:szCs w:val="24"/>
              </w:rPr>
              <w:t>128 and 76</w:t>
            </w:r>
          </w:p>
        </w:tc>
        <w:tc>
          <w:tcPr>
            <w:tcW w:w="2835" w:type="dxa"/>
          </w:tcPr>
          <w:p w14:paraId="270CB77F" w14:textId="4DC25505" w:rsidR="00B50527" w:rsidRPr="00B50527" w:rsidRDefault="00B50527" w:rsidP="00BD5513">
            <w:pPr>
              <w:spacing w:before="240" w:line="360" w:lineRule="auto"/>
              <w:rPr>
                <w:szCs w:val="24"/>
              </w:rPr>
            </w:pPr>
            <w:r w:rsidRPr="00B50527">
              <w:rPr>
                <w:szCs w:val="24"/>
              </w:rPr>
              <w:t xml:space="preserve">Credit </w:t>
            </w:r>
            <w:r>
              <w:rPr>
                <w:szCs w:val="24"/>
              </w:rPr>
              <w:t>20</w:t>
            </w:r>
            <w:r w:rsidRPr="00B50527">
              <w:rPr>
                <w:szCs w:val="24"/>
              </w:rPr>
              <w:t xml:space="preserve"> and result in master should display </w:t>
            </w:r>
            <w:r>
              <w:rPr>
                <w:szCs w:val="24"/>
              </w:rPr>
              <w:t>4</w:t>
            </w:r>
          </w:p>
        </w:tc>
        <w:tc>
          <w:tcPr>
            <w:tcW w:w="3123" w:type="dxa"/>
          </w:tcPr>
          <w:p w14:paraId="2DE843BA" w14:textId="74C71E49" w:rsidR="00B50527" w:rsidRPr="009F6999" w:rsidRDefault="00B50527" w:rsidP="00BD5513">
            <w:pPr>
              <w:spacing w:before="240" w:line="360" w:lineRule="auto"/>
              <w:rPr>
                <w:szCs w:val="24"/>
              </w:rPr>
            </w:pPr>
            <w:r>
              <w:rPr>
                <w:szCs w:val="24"/>
              </w:rPr>
              <w:t>Displayed credit 20 and displayed GCD 4</w:t>
            </w:r>
          </w:p>
        </w:tc>
      </w:tr>
    </w:tbl>
    <w:p w14:paraId="79850ACF" w14:textId="67835E54" w:rsidR="00B50527" w:rsidRDefault="00B50527">
      <w:r>
        <w:rPr>
          <w:noProof/>
        </w:rPr>
        <w:lastRenderedPageBreak/>
        <w:drawing>
          <wp:inline distT="0" distB="0" distL="0" distR="0" wp14:anchorId="17C48A85" wp14:editId="29B1F0D9">
            <wp:extent cx="5731510" cy="5264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264785"/>
                    </a:xfrm>
                    <a:prstGeom prst="rect">
                      <a:avLst/>
                    </a:prstGeom>
                  </pic:spPr>
                </pic:pic>
              </a:graphicData>
            </a:graphic>
          </wp:inline>
        </w:drawing>
      </w:r>
    </w:p>
    <w:p w14:paraId="35C698C1" w14:textId="035B9F9B" w:rsidR="00B50527" w:rsidRDefault="00B50527">
      <w:r>
        <w:rPr>
          <w:noProof/>
        </w:rPr>
        <w:drawing>
          <wp:inline distT="0" distB="0" distL="0" distR="0" wp14:anchorId="2CE4C68D" wp14:editId="5DEE9EA1">
            <wp:extent cx="5731510" cy="11068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06805"/>
                    </a:xfrm>
                    <a:prstGeom prst="rect">
                      <a:avLst/>
                    </a:prstGeom>
                  </pic:spPr>
                </pic:pic>
              </a:graphicData>
            </a:graphic>
          </wp:inline>
        </w:drawing>
      </w:r>
    </w:p>
    <w:p w14:paraId="6D06A252" w14:textId="537A3AE1" w:rsidR="00B50527" w:rsidRPr="00B50527" w:rsidRDefault="00B50527">
      <w:pPr>
        <w:rPr>
          <w:b/>
          <w:bCs/>
        </w:rPr>
      </w:pPr>
      <w:r w:rsidRPr="00B50527">
        <w:rPr>
          <w:b/>
          <w:bCs/>
        </w:rPr>
        <w:t>Worker Console</w:t>
      </w:r>
    </w:p>
    <w:p w14:paraId="430BA37C" w14:textId="1242359C" w:rsidR="00B50527" w:rsidRDefault="00B50527"/>
    <w:p w14:paraId="110F6051" w14:textId="3253A641" w:rsidR="00B50527" w:rsidRDefault="00B50527">
      <w:r>
        <w:rPr>
          <w:noProof/>
        </w:rPr>
        <w:drawing>
          <wp:inline distT="0" distB="0" distL="0" distR="0" wp14:anchorId="4E1DEAFF" wp14:editId="53BC8C35">
            <wp:extent cx="5731510" cy="15455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545590"/>
                    </a:xfrm>
                    <a:prstGeom prst="rect">
                      <a:avLst/>
                    </a:prstGeom>
                  </pic:spPr>
                </pic:pic>
              </a:graphicData>
            </a:graphic>
          </wp:inline>
        </w:drawing>
      </w:r>
    </w:p>
    <w:sectPr w:rsidR="00B50527" w:rsidSect="00B50527">
      <w:footerReference w:type="default" r:id="rId36"/>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indows User" w:date="2020-04-21T10:20:00Z" w:initials="WU">
    <w:p w14:paraId="12AE492B" w14:textId="77777777" w:rsidR="00212100" w:rsidRDefault="00212100" w:rsidP="00212100">
      <w:pPr>
        <w:pStyle w:val="CommentText"/>
      </w:pPr>
      <w:r>
        <w:rPr>
          <w:rStyle w:val="CommentReference"/>
        </w:rPr>
        <w:annotationRef/>
      </w:r>
      <w:r>
        <w:t xml:space="preserve">The main issue of this assignment is that everything (files and folders and runtime environment) is in the same structure for both the Master and the Worker. </w:t>
      </w:r>
    </w:p>
    <w:p w14:paraId="623E4393" w14:textId="14A7251F" w:rsidR="00212100" w:rsidRDefault="00212100" w:rsidP="00212100">
      <w:pPr>
        <w:pStyle w:val="CommentText"/>
      </w:pPr>
      <w:r>
        <w:t>That cannot show the distributed features of the framewor</w:t>
      </w:r>
      <w:r>
        <w:t>k</w:t>
      </w:r>
    </w:p>
  </w:comment>
  <w:comment w:id="3" w:author="Windows User" w:date="2020-04-21T10:20:00Z" w:initials="WU">
    <w:p w14:paraId="6B47D307" w14:textId="619E8E43" w:rsidR="00212100" w:rsidRDefault="00212100">
      <w:pPr>
        <w:pStyle w:val="CommentText"/>
      </w:pPr>
      <w:r>
        <w:rPr>
          <w:rStyle w:val="CommentReference"/>
        </w:rPr>
        <w:annotationRef/>
      </w:r>
      <w:r>
        <w:t>Expecting java -cp command to link with class definitions.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3E4393" w15:done="0"/>
  <w15:commentEx w15:paraId="6B47D3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4772" w16cex:dateUtc="2020-04-21T00:20:00Z"/>
  <w16cex:commentExtensible w16cex:durableId="22494781" w16cex:dateUtc="2020-04-21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3E4393" w16cid:durableId="22494772"/>
  <w16cid:commentId w16cid:paraId="6B47D307" w16cid:durableId="224947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3BE94" w14:textId="77777777" w:rsidR="002D302E" w:rsidRDefault="002D302E" w:rsidP="00C25DC8">
      <w:pPr>
        <w:spacing w:after="0" w:line="240" w:lineRule="auto"/>
      </w:pPr>
      <w:r>
        <w:separator/>
      </w:r>
    </w:p>
  </w:endnote>
  <w:endnote w:type="continuationSeparator" w:id="0">
    <w:p w14:paraId="43FC2EBD" w14:textId="77777777" w:rsidR="002D302E" w:rsidRDefault="002D302E" w:rsidP="00C25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6998F" w14:textId="1104F811" w:rsidR="006C09D0" w:rsidRDefault="006C09D0">
    <w:pPr>
      <w:pStyle w:val="Footer"/>
      <w:jc w:val="center"/>
    </w:pPr>
  </w:p>
  <w:p w14:paraId="60069B92" w14:textId="77777777" w:rsidR="00C25DC8" w:rsidRDefault="00C25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458003"/>
      <w:docPartObj>
        <w:docPartGallery w:val="Page Numbers (Bottom of Page)"/>
        <w:docPartUnique/>
      </w:docPartObj>
    </w:sdtPr>
    <w:sdtEndPr>
      <w:rPr>
        <w:noProof/>
      </w:rPr>
    </w:sdtEndPr>
    <w:sdtContent>
      <w:p w14:paraId="28CAD05B" w14:textId="77777777" w:rsidR="006C09D0" w:rsidRDefault="006C09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7F30D" w14:textId="77777777" w:rsidR="006C09D0" w:rsidRDefault="006C0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26B2E" w14:textId="77777777" w:rsidR="002D302E" w:rsidRDefault="002D302E" w:rsidP="00C25DC8">
      <w:pPr>
        <w:spacing w:after="0" w:line="240" w:lineRule="auto"/>
      </w:pPr>
      <w:r>
        <w:separator/>
      </w:r>
    </w:p>
  </w:footnote>
  <w:footnote w:type="continuationSeparator" w:id="0">
    <w:p w14:paraId="0E82201C" w14:textId="77777777" w:rsidR="002D302E" w:rsidRDefault="002D302E" w:rsidP="00C25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C32"/>
    <w:multiLevelType w:val="hybridMultilevel"/>
    <w:tmpl w:val="B63E1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C35BB8"/>
    <w:multiLevelType w:val="hybridMultilevel"/>
    <w:tmpl w:val="505C5D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9B05ED"/>
    <w:multiLevelType w:val="hybridMultilevel"/>
    <w:tmpl w:val="0F22CB1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B138C2"/>
    <w:multiLevelType w:val="hybridMultilevel"/>
    <w:tmpl w:val="560C82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515210"/>
    <w:multiLevelType w:val="hybridMultilevel"/>
    <w:tmpl w:val="D378471C"/>
    <w:lvl w:ilvl="0" w:tplc="0C09000F">
      <w:start w:val="1"/>
      <w:numFmt w:val="decimal"/>
      <w:lvlText w:val="%1."/>
      <w:lvlJc w:val="left"/>
      <w:pPr>
        <w:ind w:left="4320" w:hanging="360"/>
      </w:p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abstractNum w:abstractNumId="5" w15:restartNumberingAfterBreak="0">
    <w:nsid w:val="5CCE02AB"/>
    <w:multiLevelType w:val="hybridMultilevel"/>
    <w:tmpl w:val="FB56D6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2425CB5"/>
    <w:multiLevelType w:val="hybridMultilevel"/>
    <w:tmpl w:val="BE0A41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AE6596"/>
    <w:multiLevelType w:val="hybridMultilevel"/>
    <w:tmpl w:val="E3D2B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5"/>
  </w:num>
  <w:num w:numId="6">
    <w:abstractNumId w:val="0"/>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43"/>
    <w:rsid w:val="00033A1F"/>
    <w:rsid w:val="00145B11"/>
    <w:rsid w:val="00212100"/>
    <w:rsid w:val="0021738E"/>
    <w:rsid w:val="002D302E"/>
    <w:rsid w:val="0050097C"/>
    <w:rsid w:val="00681E68"/>
    <w:rsid w:val="006C09D0"/>
    <w:rsid w:val="00832478"/>
    <w:rsid w:val="00884068"/>
    <w:rsid w:val="008875EF"/>
    <w:rsid w:val="008F29C6"/>
    <w:rsid w:val="00B50527"/>
    <w:rsid w:val="00BA0156"/>
    <w:rsid w:val="00C25DC8"/>
    <w:rsid w:val="00C87943"/>
    <w:rsid w:val="00DD3A06"/>
    <w:rsid w:val="00E33F8D"/>
    <w:rsid w:val="00F368A8"/>
    <w:rsid w:val="00FA4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E9ACE"/>
  <w15:chartTrackingRefBased/>
  <w15:docId w15:val="{3BD1C6A3-0BC1-4EED-A676-0A7E5C35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68"/>
    <w:rPr>
      <w:rFonts w:ascii="Times New Roman" w:hAnsi="Times New Roman"/>
      <w:sz w:val="24"/>
      <w:lang w:val="en-US"/>
    </w:rPr>
  </w:style>
  <w:style w:type="paragraph" w:styleId="Heading1">
    <w:name w:val="heading 1"/>
    <w:basedOn w:val="Normal"/>
    <w:next w:val="Normal"/>
    <w:link w:val="Heading1Char"/>
    <w:uiPriority w:val="9"/>
    <w:qFormat/>
    <w:rsid w:val="00500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406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25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DC8"/>
    <w:rPr>
      <w:rFonts w:ascii="Times New Roman" w:hAnsi="Times New Roman"/>
      <w:sz w:val="24"/>
      <w:lang w:val="en-US"/>
    </w:rPr>
  </w:style>
  <w:style w:type="paragraph" w:styleId="Footer">
    <w:name w:val="footer"/>
    <w:basedOn w:val="Normal"/>
    <w:link w:val="FooterChar"/>
    <w:uiPriority w:val="99"/>
    <w:unhideWhenUsed/>
    <w:rsid w:val="00C25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DC8"/>
    <w:rPr>
      <w:rFonts w:ascii="Times New Roman" w:hAnsi="Times New Roman"/>
      <w:sz w:val="24"/>
      <w:lang w:val="en-US"/>
    </w:rPr>
  </w:style>
  <w:style w:type="character" w:customStyle="1" w:styleId="Heading1Char">
    <w:name w:val="Heading 1 Char"/>
    <w:basedOn w:val="DefaultParagraphFont"/>
    <w:link w:val="Heading1"/>
    <w:uiPriority w:val="9"/>
    <w:rsid w:val="0050097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A49B3"/>
    <w:pPr>
      <w:ind w:left="720"/>
      <w:contextualSpacing/>
    </w:pPr>
  </w:style>
  <w:style w:type="table" w:styleId="TableGrid">
    <w:name w:val="Table Grid"/>
    <w:basedOn w:val="TableNormal"/>
    <w:uiPriority w:val="39"/>
    <w:rsid w:val="00681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0527"/>
    <w:pPr>
      <w:outlineLvl w:val="9"/>
    </w:pPr>
  </w:style>
  <w:style w:type="paragraph" w:styleId="TOC1">
    <w:name w:val="toc 1"/>
    <w:basedOn w:val="Normal"/>
    <w:next w:val="Normal"/>
    <w:autoRedefine/>
    <w:uiPriority w:val="39"/>
    <w:unhideWhenUsed/>
    <w:rsid w:val="00B50527"/>
    <w:pPr>
      <w:spacing w:after="100"/>
    </w:pPr>
  </w:style>
  <w:style w:type="character" w:styleId="Hyperlink">
    <w:name w:val="Hyperlink"/>
    <w:basedOn w:val="DefaultParagraphFont"/>
    <w:uiPriority w:val="99"/>
    <w:unhideWhenUsed/>
    <w:rsid w:val="00B50527"/>
    <w:rPr>
      <w:color w:val="0563C1" w:themeColor="hyperlink"/>
      <w:u w:val="single"/>
    </w:rPr>
  </w:style>
  <w:style w:type="character" w:styleId="CommentReference">
    <w:name w:val="annotation reference"/>
    <w:basedOn w:val="DefaultParagraphFont"/>
    <w:uiPriority w:val="99"/>
    <w:semiHidden/>
    <w:unhideWhenUsed/>
    <w:rsid w:val="00212100"/>
    <w:rPr>
      <w:sz w:val="16"/>
      <w:szCs w:val="16"/>
    </w:rPr>
  </w:style>
  <w:style w:type="paragraph" w:styleId="CommentText">
    <w:name w:val="annotation text"/>
    <w:basedOn w:val="Normal"/>
    <w:link w:val="CommentTextChar"/>
    <w:uiPriority w:val="99"/>
    <w:semiHidden/>
    <w:unhideWhenUsed/>
    <w:rsid w:val="00212100"/>
    <w:pPr>
      <w:spacing w:line="240" w:lineRule="auto"/>
    </w:pPr>
    <w:rPr>
      <w:sz w:val="20"/>
      <w:szCs w:val="20"/>
    </w:rPr>
  </w:style>
  <w:style w:type="character" w:customStyle="1" w:styleId="CommentTextChar">
    <w:name w:val="Comment Text Char"/>
    <w:basedOn w:val="DefaultParagraphFont"/>
    <w:link w:val="CommentText"/>
    <w:uiPriority w:val="99"/>
    <w:semiHidden/>
    <w:rsid w:val="00212100"/>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12100"/>
    <w:rPr>
      <w:b/>
      <w:bCs/>
    </w:rPr>
  </w:style>
  <w:style w:type="character" w:customStyle="1" w:styleId="CommentSubjectChar">
    <w:name w:val="Comment Subject Char"/>
    <w:basedOn w:val="CommentTextChar"/>
    <w:link w:val="CommentSubject"/>
    <w:uiPriority w:val="99"/>
    <w:semiHidden/>
    <w:rsid w:val="00212100"/>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212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10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5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E2AB7-E3B7-4296-90D8-4FE677EE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Maharjan</dc:creator>
  <cp:keywords/>
  <dc:description/>
  <cp:lastModifiedBy>Windows User</cp:lastModifiedBy>
  <cp:revision>5</cp:revision>
  <dcterms:created xsi:type="dcterms:W3CDTF">2020-04-12T02:03:00Z</dcterms:created>
  <dcterms:modified xsi:type="dcterms:W3CDTF">2020-04-21T00:23:00Z</dcterms:modified>
</cp:coreProperties>
</file>