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6A" w:rsidRDefault="00BD2A6A"/>
    <w:p w:rsidR="006220CD" w:rsidRDefault="00BF2541">
      <w:r>
        <w:t>Authenticate for token</w:t>
      </w:r>
    </w:p>
    <w:p w:rsidR="006220CD" w:rsidRDefault="006220CD">
      <w:r>
        <w:rPr>
          <w:noProof/>
          <w:lang w:eastAsia="en-IN"/>
        </w:rPr>
        <w:drawing>
          <wp:inline distT="0" distB="0" distL="0" distR="0">
            <wp:extent cx="5731510" cy="17374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CD" w:rsidRDefault="006220CD" w:rsidP="006220CD"/>
    <w:p w:rsidR="006220CD" w:rsidRDefault="006220CD" w:rsidP="006220CD">
      <w:r>
        <w:t>Leave Apply</w:t>
      </w:r>
    </w:p>
    <w:p w:rsidR="002B728A" w:rsidRDefault="002B728A" w:rsidP="006220CD">
      <w:r>
        <w:t>Note: please do not provide leave ID as it is autogenerated.</w:t>
      </w:r>
    </w:p>
    <w:p w:rsidR="006220CD" w:rsidRDefault="006220CD" w:rsidP="006220CD">
      <w:r>
        <w:rPr>
          <w:noProof/>
          <w:lang w:eastAsia="en-IN"/>
        </w:rPr>
        <w:drawing>
          <wp:inline distT="0" distB="0" distL="0" distR="0">
            <wp:extent cx="5731510" cy="15888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41" w:rsidRDefault="00BF2541" w:rsidP="006220CD">
      <w:r>
        <w:t>Leave Approve:</w:t>
      </w:r>
    </w:p>
    <w:p w:rsidR="00BF2541" w:rsidRDefault="00BF2541" w:rsidP="006220CD">
      <w:r>
        <w:t>Approved</w:t>
      </w:r>
    </w:p>
    <w:p w:rsidR="006220CD" w:rsidRDefault="006220CD" w:rsidP="006220CD">
      <w:r>
        <w:rPr>
          <w:noProof/>
          <w:lang w:eastAsia="en-IN"/>
        </w:rPr>
        <w:drawing>
          <wp:inline distT="0" distB="0" distL="0" distR="0">
            <wp:extent cx="5731510" cy="11835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CD" w:rsidRDefault="00BF2541" w:rsidP="006220CD">
      <w:r>
        <w:t>Reject:</w:t>
      </w:r>
    </w:p>
    <w:p w:rsidR="006220CD" w:rsidRDefault="006220CD" w:rsidP="006220CD">
      <w:r>
        <w:rPr>
          <w:noProof/>
          <w:lang w:eastAsia="en-IN"/>
        </w:rPr>
        <w:lastRenderedPageBreak/>
        <w:drawing>
          <wp:inline distT="0" distB="0" distL="0" distR="0">
            <wp:extent cx="5731091" cy="1436914"/>
            <wp:effectExtent l="19050" t="0" r="29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41" w:rsidRDefault="00BF2541" w:rsidP="006220CD">
      <w:r>
        <w:t>DB:</w:t>
      </w:r>
    </w:p>
    <w:p w:rsidR="006220CD" w:rsidRDefault="006220CD" w:rsidP="006220CD"/>
    <w:p w:rsidR="006220CD" w:rsidRPr="006220CD" w:rsidRDefault="006220CD" w:rsidP="006220CD">
      <w:r>
        <w:rPr>
          <w:noProof/>
          <w:lang w:eastAsia="en-IN"/>
        </w:rPr>
        <w:drawing>
          <wp:inline distT="0" distB="0" distL="0" distR="0">
            <wp:extent cx="5541645" cy="187388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0CD" w:rsidRPr="006220CD" w:rsidSect="00BD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220CD"/>
    <w:rsid w:val="002B728A"/>
    <w:rsid w:val="006220CD"/>
    <w:rsid w:val="00B82F2B"/>
    <w:rsid w:val="00BD2A6A"/>
    <w:rsid w:val="00BF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4</cp:revision>
  <dcterms:created xsi:type="dcterms:W3CDTF">2020-07-29T04:47:00Z</dcterms:created>
  <dcterms:modified xsi:type="dcterms:W3CDTF">2020-07-29T05:30:00Z</dcterms:modified>
</cp:coreProperties>
</file>