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701F1">
        <w:trPr>
          <w:cantSplit/>
          <w:jc w:val="center"/>
        </w:trPr>
        <w:tc>
          <w:tcPr>
            <w:tcW w:w="10092" w:type="dxa"/>
            <w:shd w:val="clear" w:color="auto" w:fill="002857"/>
            <w:tcMar>
              <w:top w:w="600" w:type="dxa"/>
              <w:left w:w="600" w:type="dxa"/>
              <w:bottom w:w="600" w:type="dxa"/>
              <w:right w:w="600" w:type="dxa"/>
            </w:tcMar>
            <w:vAlign w:val="bottom"/>
          </w:tcPr>
          <w:p w:rsidR="007701F1" w:rsidRDefault="00E03FA2">
            <w:pPr>
              <w:spacing w:before="2400" w:after="20" w:line="240" w:lineRule="auto"/>
            </w:pPr>
            <w:bookmarkStart w:id="0" w:name="_GoBack"/>
            <w:bookmarkEnd w:id="0"/>
            <w:r>
              <w:rPr>
                <w:b/>
                <w:color w:val="E2E8F0"/>
                <w:spacing w:val="60"/>
                <w:sz w:val="21"/>
              </w:rPr>
              <w:t>Coherent Quadrant</w:t>
            </w:r>
          </w:p>
          <w:p w:rsidR="007701F1" w:rsidRDefault="00E03FA2">
            <w:pPr>
              <w:pBdr>
                <w:bottom w:val="single" w:sz="24" w:space="10" w:color="52B69A"/>
              </w:pBdr>
              <w:spacing w:after="120" w:line="240" w:lineRule="auto"/>
            </w:pPr>
            <w:r>
              <w:rPr>
                <w:b/>
                <w:color w:val="FFFFFF"/>
                <w:sz w:val="52"/>
              </w:rPr>
              <w:t>Drone Surveillance Market</w:t>
            </w:r>
          </w:p>
          <w:p w:rsidR="007701F1" w:rsidRDefault="00E03FA2">
            <w:pPr>
              <w:spacing w:after="40" w:line="240" w:lineRule="auto"/>
            </w:pPr>
            <w:r>
              <w:rPr>
                <w:b/>
                <w:color w:val="FFFFFF"/>
                <w:sz w:val="22"/>
              </w:rPr>
              <w:t>India</w:t>
            </w:r>
          </w:p>
          <w:p w:rsidR="007701F1" w:rsidRDefault="00E03FA2">
            <w:pPr>
              <w:spacing w:after="360" w:line="240" w:lineRule="auto"/>
            </w:pPr>
            <w:r>
              <w:rPr>
                <w:color w:val="CBD5E1"/>
                <w:sz w:val="20"/>
              </w:rPr>
              <w:t>120 Solution Provider scored on Technology Capability (X) and Business Capability (Y)</w:t>
            </w:r>
          </w:p>
        </w:tc>
      </w:tr>
    </w:tbl>
    <w:p w:rsidR="007701F1" w:rsidRDefault="007701F1">
      <w:pPr>
        <w:spacing w:after="120"/>
      </w:pPr>
    </w:p>
    <w:p w:rsidR="007701F1" w:rsidRDefault="00E03FA2">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701F1">
        <w:trPr>
          <w:cantSplit/>
          <w:jc w:val="center"/>
        </w:trPr>
        <w:tc>
          <w:tcPr>
            <w:tcW w:w="5046" w:type="dxa"/>
            <w:gridSpan w:val="2"/>
            <w:shd w:val="clear" w:color="auto" w:fill="F8FAFC"/>
            <w:tcMar>
              <w:top w:w="160" w:type="dxa"/>
              <w:left w:w="160" w:type="dxa"/>
              <w:bottom w:w="160" w:type="dxa"/>
              <w:right w:w="160" w:type="dxa"/>
            </w:tcMar>
          </w:tcPr>
          <w:p w:rsidR="007701F1" w:rsidRDefault="00E03FA2">
            <w:pPr>
              <w:spacing w:after="20" w:line="240" w:lineRule="auto"/>
            </w:pPr>
            <w:r>
              <w:rPr>
                <w:b/>
                <w:color w:val="0F172A"/>
                <w:sz w:val="20"/>
              </w:rPr>
              <w:t>Market</w:t>
            </w:r>
          </w:p>
          <w:p w:rsidR="007701F1" w:rsidRDefault="00E03FA2">
            <w:pPr>
              <w:spacing w:after="20" w:line="240" w:lineRule="auto"/>
            </w:pPr>
            <w:r>
              <w:t>Drone Surveillance Market</w:t>
            </w:r>
          </w:p>
          <w:p w:rsidR="007701F1" w:rsidRDefault="00E03FA2">
            <w:pPr>
              <w:spacing w:after="20" w:line="240" w:lineRule="auto"/>
            </w:pPr>
            <w:r>
              <w:rPr>
                <w:b/>
                <w:color w:val="0F172A"/>
                <w:sz w:val="20"/>
              </w:rPr>
              <w:t>Market Type</w:t>
            </w:r>
          </w:p>
          <w:p w:rsidR="007701F1" w:rsidRDefault="00E03FA2">
            <w:pPr>
              <w:spacing w:after="20" w:line="240" w:lineRule="auto"/>
            </w:pPr>
            <w:r>
              <w:t xml:space="preserve">The market for unmanned aerial vehicles equipped </w:t>
            </w:r>
            <w:r>
              <w:t>with sensors and software used to monitor, patrol, and secure physical areas and infrastructure.</w:t>
            </w:r>
          </w:p>
        </w:tc>
        <w:tc>
          <w:tcPr>
            <w:tcW w:w="5046" w:type="dxa"/>
            <w:gridSpan w:val="2"/>
            <w:shd w:val="clear" w:color="auto" w:fill="F8FAFC"/>
            <w:tcMar>
              <w:top w:w="160" w:type="dxa"/>
              <w:left w:w="160" w:type="dxa"/>
              <w:bottom w:w="160" w:type="dxa"/>
              <w:right w:w="160" w:type="dxa"/>
            </w:tcMar>
          </w:tcPr>
          <w:p w:rsidR="007701F1" w:rsidRDefault="00E03FA2">
            <w:pPr>
              <w:spacing w:after="20" w:line="240" w:lineRule="auto"/>
            </w:pPr>
            <w:r>
              <w:rPr>
                <w:b/>
                <w:color w:val="0F172A"/>
                <w:sz w:val="20"/>
              </w:rPr>
              <w:t>Provider Categories in this Market</w:t>
            </w:r>
          </w:p>
          <w:p w:rsidR="007701F1" w:rsidRDefault="00E03FA2">
            <w:pPr>
              <w:spacing w:after="20" w:line="240" w:lineRule="auto"/>
            </w:pPr>
            <w:r>
              <w:rPr>
                <w:b/>
                <w:color w:val="0F172A"/>
              </w:rPr>
              <w:t xml:space="preserve">1. </w:t>
            </w:r>
            <w:r>
              <w:rPr>
                <w:color w:val="0F172A"/>
              </w:rPr>
              <w:t>Solution Provider</w:t>
            </w:r>
          </w:p>
          <w:p w:rsidR="007701F1" w:rsidRDefault="00E03FA2">
            <w:pPr>
              <w:spacing w:after="20" w:line="240" w:lineRule="auto"/>
            </w:pPr>
            <w:r>
              <w:rPr>
                <w:color w:val="64748B"/>
                <w:sz w:val="17"/>
              </w:rPr>
              <w:t>Solution Provider was chosen because drone surveillance is defined by its integrated technology system—</w:t>
            </w:r>
            <w:r>
              <w:rPr>
                <w:color w:val="64748B"/>
                <w:sz w:val="17"/>
              </w:rPr>
              <w:t>combining hardware with critical autonomous software, AI analytics, and control platforms—making software capability the primary competitive differentiator over pure hardware manufacturing or manual services.</w:t>
            </w:r>
          </w:p>
        </w:tc>
      </w:tr>
      <w:tr w:rsidR="007701F1">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701F1" w:rsidRDefault="00E03FA2">
            <w:pPr>
              <w:spacing w:after="20" w:line="240" w:lineRule="auto"/>
            </w:pPr>
            <w:r>
              <w:rPr>
                <w:b/>
                <w:color w:val="FFFFFF"/>
                <w:sz w:val="48"/>
              </w:rPr>
              <w:t>120</w:t>
            </w:r>
          </w:p>
          <w:p w:rsidR="007701F1" w:rsidRDefault="00E03FA2">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701F1" w:rsidRDefault="00E03FA2">
            <w:pPr>
              <w:spacing w:after="20" w:line="240" w:lineRule="auto"/>
            </w:pPr>
            <w:r>
              <w:rPr>
                <w:b/>
                <w:color w:val="FFFFFF"/>
                <w:sz w:val="48"/>
              </w:rPr>
              <w:t>20</w:t>
            </w:r>
          </w:p>
          <w:p w:rsidR="007701F1" w:rsidRDefault="00E03FA2">
            <w:pPr>
              <w:spacing w:after="20" w:line="240" w:lineRule="auto"/>
            </w:pPr>
            <w:r>
              <w:rPr>
                <w:color w:val="E2E8F0"/>
                <w:sz w:val="18"/>
              </w:rPr>
              <w:t>Companies on the Coh</w:t>
            </w:r>
            <w:r>
              <w:rPr>
                <w:color w:val="E2E8F0"/>
                <w:sz w:val="18"/>
              </w:rPr>
              <w:t>erent Quadrant</w:t>
            </w:r>
          </w:p>
        </w:tc>
        <w:tc>
          <w:tcPr>
            <w:tcW w:w="2523" w:type="dxa"/>
            <w:shd w:val="clear" w:color="auto" w:fill="002857"/>
            <w:tcMar>
              <w:top w:w="220" w:type="dxa"/>
              <w:left w:w="220" w:type="dxa"/>
              <w:bottom w:w="220" w:type="dxa"/>
              <w:right w:w="220" w:type="dxa"/>
            </w:tcMar>
          </w:tcPr>
          <w:p w:rsidR="007701F1" w:rsidRDefault="00E03FA2">
            <w:pPr>
              <w:spacing w:after="20" w:line="240" w:lineRule="auto"/>
            </w:pPr>
            <w:r>
              <w:rPr>
                <w:b/>
                <w:color w:val="FFFFFF"/>
                <w:sz w:val="48"/>
              </w:rPr>
              <w:t>20</w:t>
            </w:r>
          </w:p>
          <w:p w:rsidR="007701F1" w:rsidRDefault="00E03FA2">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7701F1" w:rsidRDefault="00E03FA2">
            <w:pPr>
              <w:spacing w:after="20" w:line="240" w:lineRule="auto"/>
            </w:pPr>
            <w:r>
              <w:rPr>
                <w:b/>
                <w:color w:val="FFFFFF"/>
                <w:sz w:val="48"/>
              </w:rPr>
              <w:t>4</w:t>
            </w:r>
          </w:p>
          <w:p w:rsidR="007701F1" w:rsidRDefault="00E03FA2">
            <w:pPr>
              <w:spacing w:after="20" w:line="240" w:lineRule="auto"/>
            </w:pPr>
            <w:r>
              <w:rPr>
                <w:color w:val="E2E8F0"/>
                <w:sz w:val="18"/>
              </w:rPr>
              <w:t>Quadrants</w:t>
            </w:r>
          </w:p>
        </w:tc>
      </w:tr>
    </w:tbl>
    <w:p w:rsidR="007701F1" w:rsidRDefault="00E03FA2">
      <w:pPr>
        <w:pageBreakBefore/>
        <w:pBdr>
          <w:bottom w:val="single" w:sz="24" w:space="6" w:color="52B69A"/>
        </w:pBdr>
        <w:spacing w:after="160"/>
      </w:pPr>
      <w:r>
        <w:rPr>
          <w:b/>
          <w:color w:val="002857"/>
          <w:sz w:val="40"/>
        </w:rPr>
        <w:lastRenderedPageBreak/>
        <w:t>Contents</w:t>
      </w:r>
    </w:p>
    <w:p w:rsidR="00E03FA2" w:rsidRDefault="00E03FA2">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144" w:history="1">
        <w:r w:rsidRPr="00C02530">
          <w:rPr>
            <w:rStyle w:val="Hyperlink"/>
            <w:noProof/>
          </w:rPr>
          <w:t>Market Scoring Parameters</w:t>
        </w:r>
        <w:r>
          <w:rPr>
            <w:noProof/>
            <w:webHidden/>
          </w:rPr>
          <w:tab/>
        </w:r>
        <w:r>
          <w:rPr>
            <w:noProof/>
            <w:webHidden/>
          </w:rPr>
          <w:fldChar w:fldCharType="begin"/>
        </w:r>
        <w:r>
          <w:rPr>
            <w:noProof/>
            <w:webHidden/>
          </w:rPr>
          <w:instrText xml:space="preserve"> PAGEREF _Toc242370144 \h </w:instrText>
        </w:r>
        <w:r>
          <w:rPr>
            <w:noProof/>
            <w:webHidden/>
          </w:rPr>
        </w:r>
        <w:r>
          <w:rPr>
            <w:noProof/>
            <w:webHidden/>
          </w:rPr>
          <w:fldChar w:fldCharType="separate"/>
        </w:r>
        <w:r>
          <w:rPr>
            <w:noProof/>
            <w:webHidden/>
          </w:rPr>
          <w:t>3</w:t>
        </w:r>
        <w:r>
          <w:rPr>
            <w:noProof/>
            <w:webHidden/>
          </w:rPr>
          <w:fldChar w:fldCharType="end"/>
        </w:r>
      </w:hyperlink>
    </w:p>
    <w:p w:rsidR="00E03FA2" w:rsidRDefault="00E03FA2">
      <w:pPr>
        <w:pStyle w:val="TOC1"/>
        <w:tabs>
          <w:tab w:val="right" w:leader="dot" w:pos="10082"/>
        </w:tabs>
        <w:rPr>
          <w:rFonts w:asciiTheme="minorHAnsi" w:eastAsiaTheme="minorEastAsia" w:hAnsiTheme="minorHAnsi"/>
          <w:noProof/>
          <w:color w:val="auto"/>
          <w:sz w:val="22"/>
        </w:rPr>
      </w:pPr>
      <w:hyperlink w:anchor="_Toc242370145" w:history="1">
        <w:r w:rsidRPr="00C02530">
          <w:rPr>
            <w:rStyle w:val="Hyperlink"/>
            <w:noProof/>
          </w:rPr>
          <w:t>Quadrant Positioning</w:t>
        </w:r>
        <w:r>
          <w:rPr>
            <w:noProof/>
            <w:webHidden/>
          </w:rPr>
          <w:tab/>
        </w:r>
        <w:r>
          <w:rPr>
            <w:noProof/>
            <w:webHidden/>
          </w:rPr>
          <w:fldChar w:fldCharType="begin"/>
        </w:r>
        <w:r>
          <w:rPr>
            <w:noProof/>
            <w:webHidden/>
          </w:rPr>
          <w:instrText xml:space="preserve"> PAGEREF _Toc242370145 \h </w:instrText>
        </w:r>
        <w:r>
          <w:rPr>
            <w:noProof/>
            <w:webHidden/>
          </w:rPr>
        </w:r>
        <w:r>
          <w:rPr>
            <w:noProof/>
            <w:webHidden/>
          </w:rPr>
          <w:fldChar w:fldCharType="separate"/>
        </w:r>
        <w:r>
          <w:rPr>
            <w:noProof/>
            <w:webHidden/>
          </w:rPr>
          <w:t>4</w:t>
        </w:r>
        <w:r>
          <w:rPr>
            <w:noProof/>
            <w:webHidden/>
          </w:rPr>
          <w:fldChar w:fldCharType="end"/>
        </w:r>
      </w:hyperlink>
    </w:p>
    <w:p w:rsidR="00E03FA2" w:rsidRDefault="00E03FA2">
      <w:pPr>
        <w:pStyle w:val="TOC1"/>
        <w:tabs>
          <w:tab w:val="right" w:leader="dot" w:pos="10082"/>
        </w:tabs>
        <w:rPr>
          <w:rFonts w:asciiTheme="minorHAnsi" w:eastAsiaTheme="minorEastAsia" w:hAnsiTheme="minorHAnsi"/>
          <w:noProof/>
          <w:color w:val="auto"/>
          <w:sz w:val="22"/>
        </w:rPr>
      </w:pPr>
      <w:hyperlink w:anchor="_Toc242370146" w:history="1">
        <w:r w:rsidRPr="00C02530">
          <w:rPr>
            <w:rStyle w:val="Hyperlink"/>
            <w:noProof/>
          </w:rPr>
          <w:t>What Each Quadrant Means</w:t>
        </w:r>
        <w:r>
          <w:rPr>
            <w:noProof/>
            <w:webHidden/>
          </w:rPr>
          <w:tab/>
        </w:r>
        <w:r>
          <w:rPr>
            <w:noProof/>
            <w:webHidden/>
          </w:rPr>
          <w:fldChar w:fldCharType="begin"/>
        </w:r>
        <w:r>
          <w:rPr>
            <w:noProof/>
            <w:webHidden/>
          </w:rPr>
          <w:instrText xml:space="preserve"> PAGEREF _Toc242370146 \h </w:instrText>
        </w:r>
        <w:r>
          <w:rPr>
            <w:noProof/>
            <w:webHidden/>
          </w:rPr>
        </w:r>
        <w:r>
          <w:rPr>
            <w:noProof/>
            <w:webHidden/>
          </w:rPr>
          <w:fldChar w:fldCharType="separate"/>
        </w:r>
        <w:r>
          <w:rPr>
            <w:noProof/>
            <w:webHidden/>
          </w:rPr>
          <w:t>5</w:t>
        </w:r>
        <w:r>
          <w:rPr>
            <w:noProof/>
            <w:webHidden/>
          </w:rPr>
          <w:fldChar w:fldCharType="end"/>
        </w:r>
      </w:hyperlink>
    </w:p>
    <w:p w:rsidR="00E03FA2" w:rsidRDefault="00E03FA2">
      <w:pPr>
        <w:pStyle w:val="TOC1"/>
        <w:tabs>
          <w:tab w:val="right" w:leader="dot" w:pos="10082"/>
        </w:tabs>
        <w:rPr>
          <w:rFonts w:asciiTheme="minorHAnsi" w:eastAsiaTheme="minorEastAsia" w:hAnsiTheme="minorHAnsi"/>
          <w:noProof/>
          <w:color w:val="auto"/>
          <w:sz w:val="22"/>
        </w:rPr>
      </w:pPr>
      <w:hyperlink w:anchor="_Toc242370147" w:history="1">
        <w:r w:rsidRPr="00C02530">
          <w:rPr>
            <w:rStyle w:val="Hyperlink"/>
            <w:noProof/>
          </w:rPr>
          <w:t>Top 20 Companies</w:t>
        </w:r>
        <w:r>
          <w:rPr>
            <w:noProof/>
            <w:webHidden/>
          </w:rPr>
          <w:tab/>
        </w:r>
        <w:r>
          <w:rPr>
            <w:noProof/>
            <w:webHidden/>
          </w:rPr>
          <w:fldChar w:fldCharType="begin"/>
        </w:r>
        <w:r>
          <w:rPr>
            <w:noProof/>
            <w:webHidden/>
          </w:rPr>
          <w:instrText xml:space="preserve"> PAGEREF _Toc242370147 \h </w:instrText>
        </w:r>
        <w:r>
          <w:rPr>
            <w:noProof/>
            <w:webHidden/>
          </w:rPr>
        </w:r>
        <w:r>
          <w:rPr>
            <w:noProof/>
            <w:webHidden/>
          </w:rPr>
          <w:fldChar w:fldCharType="separate"/>
        </w:r>
        <w:r>
          <w:rPr>
            <w:noProof/>
            <w:webHidden/>
          </w:rPr>
          <w:t>6</w:t>
        </w:r>
        <w:r>
          <w:rPr>
            <w:noProof/>
            <w:webHidden/>
          </w:rPr>
          <w:fldChar w:fldCharType="end"/>
        </w:r>
      </w:hyperlink>
    </w:p>
    <w:p w:rsidR="00E03FA2" w:rsidRDefault="00E03FA2">
      <w:pPr>
        <w:pStyle w:val="TOC1"/>
        <w:tabs>
          <w:tab w:val="right" w:leader="dot" w:pos="10082"/>
        </w:tabs>
        <w:rPr>
          <w:rFonts w:asciiTheme="minorHAnsi" w:eastAsiaTheme="minorEastAsia" w:hAnsiTheme="minorHAnsi"/>
          <w:noProof/>
          <w:color w:val="auto"/>
          <w:sz w:val="22"/>
        </w:rPr>
      </w:pPr>
      <w:hyperlink w:anchor="_Toc242370148" w:history="1">
        <w:r w:rsidRPr="00C02530">
          <w:rPr>
            <w:rStyle w:val="Hyperlink"/>
            <w:noProof/>
          </w:rPr>
          <w:t>Other Noticeable Players</w:t>
        </w:r>
        <w:r>
          <w:rPr>
            <w:noProof/>
            <w:webHidden/>
          </w:rPr>
          <w:tab/>
        </w:r>
        <w:r>
          <w:rPr>
            <w:noProof/>
            <w:webHidden/>
          </w:rPr>
          <w:fldChar w:fldCharType="begin"/>
        </w:r>
        <w:r>
          <w:rPr>
            <w:noProof/>
            <w:webHidden/>
          </w:rPr>
          <w:instrText xml:space="preserve"> PAGEREF _Toc242370148 \h </w:instrText>
        </w:r>
        <w:r>
          <w:rPr>
            <w:noProof/>
            <w:webHidden/>
          </w:rPr>
        </w:r>
        <w:r>
          <w:rPr>
            <w:noProof/>
            <w:webHidden/>
          </w:rPr>
          <w:fldChar w:fldCharType="separate"/>
        </w:r>
        <w:r>
          <w:rPr>
            <w:noProof/>
            <w:webHidden/>
          </w:rPr>
          <w:t>7</w:t>
        </w:r>
        <w:r>
          <w:rPr>
            <w:noProof/>
            <w:webHidden/>
          </w:rPr>
          <w:fldChar w:fldCharType="end"/>
        </w:r>
      </w:hyperlink>
    </w:p>
    <w:p w:rsidR="00E03FA2" w:rsidRDefault="00E03FA2">
      <w:pPr>
        <w:pStyle w:val="TOC1"/>
        <w:tabs>
          <w:tab w:val="right" w:leader="dot" w:pos="10082"/>
        </w:tabs>
        <w:rPr>
          <w:rFonts w:asciiTheme="minorHAnsi" w:eastAsiaTheme="minorEastAsia" w:hAnsiTheme="minorHAnsi"/>
          <w:noProof/>
          <w:color w:val="auto"/>
          <w:sz w:val="22"/>
        </w:rPr>
      </w:pPr>
      <w:hyperlink w:anchor="_Toc242370149" w:history="1">
        <w:r w:rsidRPr="00C02530">
          <w:rPr>
            <w:rStyle w:val="Hyperlink"/>
            <w:noProof/>
          </w:rPr>
          <w:t>Parameter Detail by Company</w:t>
        </w:r>
        <w:r>
          <w:rPr>
            <w:noProof/>
            <w:webHidden/>
          </w:rPr>
          <w:tab/>
        </w:r>
        <w:r>
          <w:rPr>
            <w:noProof/>
            <w:webHidden/>
          </w:rPr>
          <w:fldChar w:fldCharType="begin"/>
        </w:r>
        <w:r>
          <w:rPr>
            <w:noProof/>
            <w:webHidden/>
          </w:rPr>
          <w:instrText xml:space="preserve"> PAGEREF _Toc242370149 \h </w:instrText>
        </w:r>
        <w:r>
          <w:rPr>
            <w:noProof/>
            <w:webHidden/>
          </w:rPr>
        </w:r>
        <w:r>
          <w:rPr>
            <w:noProof/>
            <w:webHidden/>
          </w:rPr>
          <w:fldChar w:fldCharType="separate"/>
        </w:r>
        <w:r>
          <w:rPr>
            <w:noProof/>
            <w:webHidden/>
          </w:rPr>
          <w:t>11</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0" w:history="1">
        <w:r w:rsidRPr="00C02530">
          <w:rPr>
            <w:rStyle w:val="Hyperlink"/>
            <w:noProof/>
          </w:rPr>
          <w:t>ideaForge Technology Limited</w:t>
        </w:r>
        <w:r>
          <w:rPr>
            <w:noProof/>
            <w:webHidden/>
          </w:rPr>
          <w:tab/>
        </w:r>
        <w:r>
          <w:rPr>
            <w:noProof/>
            <w:webHidden/>
          </w:rPr>
          <w:fldChar w:fldCharType="begin"/>
        </w:r>
        <w:r>
          <w:rPr>
            <w:noProof/>
            <w:webHidden/>
          </w:rPr>
          <w:instrText xml:space="preserve"> PAGEREF _Toc242370150 \h </w:instrText>
        </w:r>
        <w:r>
          <w:rPr>
            <w:noProof/>
            <w:webHidden/>
          </w:rPr>
        </w:r>
        <w:r>
          <w:rPr>
            <w:noProof/>
            <w:webHidden/>
          </w:rPr>
          <w:fldChar w:fldCharType="separate"/>
        </w:r>
        <w:r>
          <w:rPr>
            <w:noProof/>
            <w:webHidden/>
          </w:rPr>
          <w:t>11</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1" w:history="1">
        <w:r w:rsidRPr="00C02530">
          <w:rPr>
            <w:rStyle w:val="Hyperlink"/>
            <w:noProof/>
          </w:rPr>
          <w:t>Newspace Research Technologies Pvt. Ltd.</w:t>
        </w:r>
        <w:r>
          <w:rPr>
            <w:noProof/>
            <w:webHidden/>
          </w:rPr>
          <w:tab/>
        </w:r>
        <w:r>
          <w:rPr>
            <w:noProof/>
            <w:webHidden/>
          </w:rPr>
          <w:fldChar w:fldCharType="begin"/>
        </w:r>
        <w:r>
          <w:rPr>
            <w:noProof/>
            <w:webHidden/>
          </w:rPr>
          <w:instrText xml:space="preserve"> PAGEREF _Toc242370151 \h </w:instrText>
        </w:r>
        <w:r>
          <w:rPr>
            <w:noProof/>
            <w:webHidden/>
          </w:rPr>
        </w:r>
        <w:r>
          <w:rPr>
            <w:noProof/>
            <w:webHidden/>
          </w:rPr>
          <w:fldChar w:fldCharType="separate"/>
        </w:r>
        <w:r>
          <w:rPr>
            <w:noProof/>
            <w:webHidden/>
          </w:rPr>
          <w:t>14</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2" w:history="1">
        <w:r w:rsidRPr="00C02530">
          <w:rPr>
            <w:rStyle w:val="Hyperlink"/>
            <w:noProof/>
          </w:rPr>
          <w:t>Adani Defence Systems and Technologies Ltd.</w:t>
        </w:r>
        <w:r>
          <w:rPr>
            <w:noProof/>
            <w:webHidden/>
          </w:rPr>
          <w:tab/>
        </w:r>
        <w:r>
          <w:rPr>
            <w:noProof/>
            <w:webHidden/>
          </w:rPr>
          <w:fldChar w:fldCharType="begin"/>
        </w:r>
        <w:r>
          <w:rPr>
            <w:noProof/>
            <w:webHidden/>
          </w:rPr>
          <w:instrText xml:space="preserve"> PAGEREF _Toc242370152 \h </w:instrText>
        </w:r>
        <w:r>
          <w:rPr>
            <w:noProof/>
            <w:webHidden/>
          </w:rPr>
        </w:r>
        <w:r>
          <w:rPr>
            <w:noProof/>
            <w:webHidden/>
          </w:rPr>
          <w:fldChar w:fldCharType="separate"/>
        </w:r>
        <w:r>
          <w:rPr>
            <w:noProof/>
            <w:webHidden/>
          </w:rPr>
          <w:t>16</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3" w:history="1">
        <w:r w:rsidRPr="00C02530">
          <w:rPr>
            <w:rStyle w:val="Hyperlink"/>
            <w:noProof/>
          </w:rPr>
          <w:t>Big Bang Boom Solutions Private Limited</w:t>
        </w:r>
        <w:r>
          <w:rPr>
            <w:noProof/>
            <w:webHidden/>
          </w:rPr>
          <w:tab/>
        </w:r>
        <w:r>
          <w:rPr>
            <w:noProof/>
            <w:webHidden/>
          </w:rPr>
          <w:fldChar w:fldCharType="begin"/>
        </w:r>
        <w:r>
          <w:rPr>
            <w:noProof/>
            <w:webHidden/>
          </w:rPr>
          <w:instrText xml:space="preserve"> PAGEREF _Toc242370153 \h </w:instrText>
        </w:r>
        <w:r>
          <w:rPr>
            <w:noProof/>
            <w:webHidden/>
          </w:rPr>
        </w:r>
        <w:r>
          <w:rPr>
            <w:noProof/>
            <w:webHidden/>
          </w:rPr>
          <w:fldChar w:fldCharType="separate"/>
        </w:r>
        <w:r>
          <w:rPr>
            <w:noProof/>
            <w:webHidden/>
          </w:rPr>
          <w:t>19</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4" w:history="1">
        <w:r w:rsidRPr="00C02530">
          <w:rPr>
            <w:rStyle w:val="Hyperlink"/>
            <w:noProof/>
          </w:rPr>
          <w:t>Axldrone</w:t>
        </w:r>
        <w:r>
          <w:rPr>
            <w:noProof/>
            <w:webHidden/>
          </w:rPr>
          <w:tab/>
        </w:r>
        <w:r>
          <w:rPr>
            <w:noProof/>
            <w:webHidden/>
          </w:rPr>
          <w:fldChar w:fldCharType="begin"/>
        </w:r>
        <w:r>
          <w:rPr>
            <w:noProof/>
            <w:webHidden/>
          </w:rPr>
          <w:instrText xml:space="preserve"> PAGEREF _Toc242370154 \h </w:instrText>
        </w:r>
        <w:r>
          <w:rPr>
            <w:noProof/>
            <w:webHidden/>
          </w:rPr>
        </w:r>
        <w:r>
          <w:rPr>
            <w:noProof/>
            <w:webHidden/>
          </w:rPr>
          <w:fldChar w:fldCharType="separate"/>
        </w:r>
        <w:r>
          <w:rPr>
            <w:noProof/>
            <w:webHidden/>
          </w:rPr>
          <w:t>21</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5" w:history="1">
        <w:r w:rsidRPr="00C02530">
          <w:rPr>
            <w:rStyle w:val="Hyperlink"/>
            <w:noProof/>
          </w:rPr>
          <w:t>Zen Technologies Limited</w:t>
        </w:r>
        <w:r>
          <w:rPr>
            <w:noProof/>
            <w:webHidden/>
          </w:rPr>
          <w:tab/>
        </w:r>
        <w:r>
          <w:rPr>
            <w:noProof/>
            <w:webHidden/>
          </w:rPr>
          <w:fldChar w:fldCharType="begin"/>
        </w:r>
        <w:r>
          <w:rPr>
            <w:noProof/>
            <w:webHidden/>
          </w:rPr>
          <w:instrText xml:space="preserve"> PAGEREF _Toc242370155 \h </w:instrText>
        </w:r>
        <w:r>
          <w:rPr>
            <w:noProof/>
            <w:webHidden/>
          </w:rPr>
        </w:r>
        <w:r>
          <w:rPr>
            <w:noProof/>
            <w:webHidden/>
          </w:rPr>
          <w:fldChar w:fldCharType="separate"/>
        </w:r>
        <w:r>
          <w:rPr>
            <w:noProof/>
            <w:webHidden/>
          </w:rPr>
          <w:t>23</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6" w:history="1">
        <w:r w:rsidRPr="00C02530">
          <w:rPr>
            <w:rStyle w:val="Hyperlink"/>
            <w:noProof/>
          </w:rPr>
          <w:t>DroneAcharya Aerial Innovations Limited</w:t>
        </w:r>
        <w:r>
          <w:rPr>
            <w:noProof/>
            <w:webHidden/>
          </w:rPr>
          <w:tab/>
        </w:r>
        <w:r>
          <w:rPr>
            <w:noProof/>
            <w:webHidden/>
          </w:rPr>
          <w:fldChar w:fldCharType="begin"/>
        </w:r>
        <w:r>
          <w:rPr>
            <w:noProof/>
            <w:webHidden/>
          </w:rPr>
          <w:instrText xml:space="preserve"> PAGEREF _Toc242370156 \h </w:instrText>
        </w:r>
        <w:r>
          <w:rPr>
            <w:noProof/>
            <w:webHidden/>
          </w:rPr>
        </w:r>
        <w:r>
          <w:rPr>
            <w:noProof/>
            <w:webHidden/>
          </w:rPr>
          <w:fldChar w:fldCharType="separate"/>
        </w:r>
        <w:r>
          <w:rPr>
            <w:noProof/>
            <w:webHidden/>
          </w:rPr>
          <w:t>26</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7" w:history="1">
        <w:r w:rsidRPr="00C02530">
          <w:rPr>
            <w:rStyle w:val="Hyperlink"/>
            <w:noProof/>
          </w:rPr>
          <w:t>Grene Robotics India Pvt. Ltd.</w:t>
        </w:r>
        <w:r>
          <w:rPr>
            <w:noProof/>
            <w:webHidden/>
          </w:rPr>
          <w:tab/>
        </w:r>
        <w:r>
          <w:rPr>
            <w:noProof/>
            <w:webHidden/>
          </w:rPr>
          <w:fldChar w:fldCharType="begin"/>
        </w:r>
        <w:r>
          <w:rPr>
            <w:noProof/>
            <w:webHidden/>
          </w:rPr>
          <w:instrText xml:space="preserve"> PAGEREF _Toc242370157 \h </w:instrText>
        </w:r>
        <w:r>
          <w:rPr>
            <w:noProof/>
            <w:webHidden/>
          </w:rPr>
        </w:r>
        <w:r>
          <w:rPr>
            <w:noProof/>
            <w:webHidden/>
          </w:rPr>
          <w:fldChar w:fldCharType="separate"/>
        </w:r>
        <w:r>
          <w:rPr>
            <w:noProof/>
            <w:webHidden/>
          </w:rPr>
          <w:t>29</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8" w:history="1">
        <w:r w:rsidRPr="00C02530">
          <w:rPr>
            <w:rStyle w:val="Hyperlink"/>
            <w:noProof/>
          </w:rPr>
          <w:t>IZI</w:t>
        </w:r>
        <w:r>
          <w:rPr>
            <w:noProof/>
            <w:webHidden/>
          </w:rPr>
          <w:tab/>
        </w:r>
        <w:r>
          <w:rPr>
            <w:noProof/>
            <w:webHidden/>
          </w:rPr>
          <w:fldChar w:fldCharType="begin"/>
        </w:r>
        <w:r>
          <w:rPr>
            <w:noProof/>
            <w:webHidden/>
          </w:rPr>
          <w:instrText xml:space="preserve"> PAGEREF _Toc242370158 \h </w:instrText>
        </w:r>
        <w:r>
          <w:rPr>
            <w:noProof/>
            <w:webHidden/>
          </w:rPr>
        </w:r>
        <w:r>
          <w:rPr>
            <w:noProof/>
            <w:webHidden/>
          </w:rPr>
          <w:fldChar w:fldCharType="separate"/>
        </w:r>
        <w:r>
          <w:rPr>
            <w:noProof/>
            <w:webHidden/>
          </w:rPr>
          <w:t>32</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59" w:history="1">
        <w:r w:rsidRPr="00C02530">
          <w:rPr>
            <w:rStyle w:val="Hyperlink"/>
            <w:noProof/>
          </w:rPr>
          <w:t>Redon Systems Private Limited</w:t>
        </w:r>
        <w:r>
          <w:rPr>
            <w:noProof/>
            <w:webHidden/>
          </w:rPr>
          <w:tab/>
        </w:r>
        <w:r>
          <w:rPr>
            <w:noProof/>
            <w:webHidden/>
          </w:rPr>
          <w:fldChar w:fldCharType="begin"/>
        </w:r>
        <w:r>
          <w:rPr>
            <w:noProof/>
            <w:webHidden/>
          </w:rPr>
          <w:instrText xml:space="preserve"> PAGEREF _Toc242370159 \h </w:instrText>
        </w:r>
        <w:r>
          <w:rPr>
            <w:noProof/>
            <w:webHidden/>
          </w:rPr>
        </w:r>
        <w:r>
          <w:rPr>
            <w:noProof/>
            <w:webHidden/>
          </w:rPr>
          <w:fldChar w:fldCharType="separate"/>
        </w:r>
        <w:r>
          <w:rPr>
            <w:noProof/>
            <w:webHidden/>
          </w:rPr>
          <w:t>34</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0" w:history="1">
        <w:r w:rsidRPr="00C02530">
          <w:rPr>
            <w:rStyle w:val="Hyperlink"/>
            <w:noProof/>
          </w:rPr>
          <w:t>Aerial IQ India Private Limited</w:t>
        </w:r>
        <w:r>
          <w:rPr>
            <w:noProof/>
            <w:webHidden/>
          </w:rPr>
          <w:tab/>
        </w:r>
        <w:r>
          <w:rPr>
            <w:noProof/>
            <w:webHidden/>
          </w:rPr>
          <w:fldChar w:fldCharType="begin"/>
        </w:r>
        <w:r>
          <w:rPr>
            <w:noProof/>
            <w:webHidden/>
          </w:rPr>
          <w:instrText xml:space="preserve"> PAGEREF _Toc242370160 \h </w:instrText>
        </w:r>
        <w:r>
          <w:rPr>
            <w:noProof/>
            <w:webHidden/>
          </w:rPr>
        </w:r>
        <w:r>
          <w:rPr>
            <w:noProof/>
            <w:webHidden/>
          </w:rPr>
          <w:fldChar w:fldCharType="separate"/>
        </w:r>
        <w:r>
          <w:rPr>
            <w:noProof/>
            <w:webHidden/>
          </w:rPr>
          <w:t>36</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1" w:history="1">
        <w:r w:rsidRPr="00C02530">
          <w:rPr>
            <w:rStyle w:val="Hyperlink"/>
            <w:noProof/>
          </w:rPr>
          <w:t>CBAI Technologies Private Limited</w:t>
        </w:r>
        <w:r>
          <w:rPr>
            <w:noProof/>
            <w:webHidden/>
          </w:rPr>
          <w:tab/>
        </w:r>
        <w:r>
          <w:rPr>
            <w:noProof/>
            <w:webHidden/>
          </w:rPr>
          <w:fldChar w:fldCharType="begin"/>
        </w:r>
        <w:r>
          <w:rPr>
            <w:noProof/>
            <w:webHidden/>
          </w:rPr>
          <w:instrText xml:space="preserve"> PAGEREF _Toc242370161 \h </w:instrText>
        </w:r>
        <w:r>
          <w:rPr>
            <w:noProof/>
            <w:webHidden/>
          </w:rPr>
        </w:r>
        <w:r>
          <w:rPr>
            <w:noProof/>
            <w:webHidden/>
          </w:rPr>
          <w:fldChar w:fldCharType="separate"/>
        </w:r>
        <w:r>
          <w:rPr>
            <w:noProof/>
            <w:webHidden/>
          </w:rPr>
          <w:t>38</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2" w:history="1">
        <w:r w:rsidRPr="00C02530">
          <w:rPr>
            <w:rStyle w:val="Hyperlink"/>
            <w:noProof/>
          </w:rPr>
          <w:t>Optiemus Unmanned Systems Private Limited</w:t>
        </w:r>
        <w:r>
          <w:rPr>
            <w:noProof/>
            <w:webHidden/>
          </w:rPr>
          <w:tab/>
        </w:r>
        <w:r>
          <w:rPr>
            <w:noProof/>
            <w:webHidden/>
          </w:rPr>
          <w:fldChar w:fldCharType="begin"/>
        </w:r>
        <w:r>
          <w:rPr>
            <w:noProof/>
            <w:webHidden/>
          </w:rPr>
          <w:instrText xml:space="preserve"> PAGEREF _Toc242370162 \h </w:instrText>
        </w:r>
        <w:r>
          <w:rPr>
            <w:noProof/>
            <w:webHidden/>
          </w:rPr>
        </w:r>
        <w:r>
          <w:rPr>
            <w:noProof/>
            <w:webHidden/>
          </w:rPr>
          <w:fldChar w:fldCharType="separate"/>
        </w:r>
        <w:r>
          <w:rPr>
            <w:noProof/>
            <w:webHidden/>
          </w:rPr>
          <w:t>40</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3" w:history="1">
        <w:r w:rsidRPr="00C02530">
          <w:rPr>
            <w:rStyle w:val="Hyperlink"/>
            <w:noProof/>
          </w:rPr>
          <w:t>VTOL Aviation India Private Limited</w:t>
        </w:r>
        <w:r>
          <w:rPr>
            <w:noProof/>
            <w:webHidden/>
          </w:rPr>
          <w:tab/>
        </w:r>
        <w:r>
          <w:rPr>
            <w:noProof/>
            <w:webHidden/>
          </w:rPr>
          <w:fldChar w:fldCharType="begin"/>
        </w:r>
        <w:r>
          <w:rPr>
            <w:noProof/>
            <w:webHidden/>
          </w:rPr>
          <w:instrText xml:space="preserve"> PAGEREF _Toc242370163 \h </w:instrText>
        </w:r>
        <w:r>
          <w:rPr>
            <w:noProof/>
            <w:webHidden/>
          </w:rPr>
        </w:r>
        <w:r>
          <w:rPr>
            <w:noProof/>
            <w:webHidden/>
          </w:rPr>
          <w:fldChar w:fldCharType="separate"/>
        </w:r>
        <w:r>
          <w:rPr>
            <w:noProof/>
            <w:webHidden/>
          </w:rPr>
          <w:t>42</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4" w:history="1">
        <w:r w:rsidRPr="00C02530">
          <w:rPr>
            <w:rStyle w:val="Hyperlink"/>
            <w:noProof/>
          </w:rPr>
          <w:t>Droneyards Aerial Solutions Private Limited</w:t>
        </w:r>
        <w:r>
          <w:rPr>
            <w:noProof/>
            <w:webHidden/>
          </w:rPr>
          <w:tab/>
        </w:r>
        <w:r>
          <w:rPr>
            <w:noProof/>
            <w:webHidden/>
          </w:rPr>
          <w:fldChar w:fldCharType="begin"/>
        </w:r>
        <w:r>
          <w:rPr>
            <w:noProof/>
            <w:webHidden/>
          </w:rPr>
          <w:instrText xml:space="preserve"> PAGEREF _Toc242370164 \h </w:instrText>
        </w:r>
        <w:r>
          <w:rPr>
            <w:noProof/>
            <w:webHidden/>
          </w:rPr>
        </w:r>
        <w:r>
          <w:rPr>
            <w:noProof/>
            <w:webHidden/>
          </w:rPr>
          <w:fldChar w:fldCharType="separate"/>
        </w:r>
        <w:r>
          <w:rPr>
            <w:noProof/>
            <w:webHidden/>
          </w:rPr>
          <w:t>44</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5" w:history="1">
        <w:r w:rsidRPr="00C02530">
          <w:rPr>
            <w:rStyle w:val="Hyperlink"/>
            <w:noProof/>
          </w:rPr>
          <w:t>Hubblefly Technologies Limited</w:t>
        </w:r>
        <w:r>
          <w:rPr>
            <w:noProof/>
            <w:webHidden/>
          </w:rPr>
          <w:tab/>
        </w:r>
        <w:r>
          <w:rPr>
            <w:noProof/>
            <w:webHidden/>
          </w:rPr>
          <w:fldChar w:fldCharType="begin"/>
        </w:r>
        <w:r>
          <w:rPr>
            <w:noProof/>
            <w:webHidden/>
          </w:rPr>
          <w:instrText xml:space="preserve"> PAGEREF _Toc242370165 \h </w:instrText>
        </w:r>
        <w:r>
          <w:rPr>
            <w:noProof/>
            <w:webHidden/>
          </w:rPr>
        </w:r>
        <w:r>
          <w:rPr>
            <w:noProof/>
            <w:webHidden/>
          </w:rPr>
          <w:fldChar w:fldCharType="separate"/>
        </w:r>
        <w:r>
          <w:rPr>
            <w:noProof/>
            <w:webHidden/>
          </w:rPr>
          <w:t>47</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6" w:history="1">
        <w:r w:rsidRPr="00C02530">
          <w:rPr>
            <w:rStyle w:val="Hyperlink"/>
            <w:noProof/>
          </w:rPr>
          <w:t>Elcomponics Aerob Technologies India Private Limited</w:t>
        </w:r>
        <w:r>
          <w:rPr>
            <w:noProof/>
            <w:webHidden/>
          </w:rPr>
          <w:tab/>
        </w:r>
        <w:r>
          <w:rPr>
            <w:noProof/>
            <w:webHidden/>
          </w:rPr>
          <w:fldChar w:fldCharType="begin"/>
        </w:r>
        <w:r>
          <w:rPr>
            <w:noProof/>
            <w:webHidden/>
          </w:rPr>
          <w:instrText xml:space="preserve"> PAGEREF _Toc242370166 \h </w:instrText>
        </w:r>
        <w:r>
          <w:rPr>
            <w:noProof/>
            <w:webHidden/>
          </w:rPr>
        </w:r>
        <w:r>
          <w:rPr>
            <w:noProof/>
            <w:webHidden/>
          </w:rPr>
          <w:fldChar w:fldCharType="separate"/>
        </w:r>
        <w:r>
          <w:rPr>
            <w:noProof/>
            <w:webHidden/>
          </w:rPr>
          <w:t>49</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7" w:history="1">
        <w:r w:rsidRPr="00C02530">
          <w:rPr>
            <w:rStyle w:val="Hyperlink"/>
            <w:noProof/>
          </w:rPr>
          <w:t>Droneverse Aviation Private Limited</w:t>
        </w:r>
        <w:r>
          <w:rPr>
            <w:noProof/>
            <w:webHidden/>
          </w:rPr>
          <w:tab/>
        </w:r>
        <w:r>
          <w:rPr>
            <w:noProof/>
            <w:webHidden/>
          </w:rPr>
          <w:fldChar w:fldCharType="begin"/>
        </w:r>
        <w:r>
          <w:rPr>
            <w:noProof/>
            <w:webHidden/>
          </w:rPr>
          <w:instrText xml:space="preserve"> PAGEREF _Toc242370167 \h </w:instrText>
        </w:r>
        <w:r>
          <w:rPr>
            <w:noProof/>
            <w:webHidden/>
          </w:rPr>
        </w:r>
        <w:r>
          <w:rPr>
            <w:noProof/>
            <w:webHidden/>
          </w:rPr>
          <w:fldChar w:fldCharType="separate"/>
        </w:r>
        <w:r>
          <w:rPr>
            <w:noProof/>
            <w:webHidden/>
          </w:rPr>
          <w:t>51</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8" w:history="1">
        <w:r w:rsidRPr="00C02530">
          <w:rPr>
            <w:rStyle w:val="Hyperlink"/>
            <w:noProof/>
          </w:rPr>
          <w:t>Schnell Drone Technologies</w:t>
        </w:r>
        <w:r>
          <w:rPr>
            <w:noProof/>
            <w:webHidden/>
          </w:rPr>
          <w:tab/>
        </w:r>
        <w:r>
          <w:rPr>
            <w:noProof/>
            <w:webHidden/>
          </w:rPr>
          <w:fldChar w:fldCharType="begin"/>
        </w:r>
        <w:r>
          <w:rPr>
            <w:noProof/>
            <w:webHidden/>
          </w:rPr>
          <w:instrText xml:space="preserve"> PAGEREF _Toc242370168 \h </w:instrText>
        </w:r>
        <w:r>
          <w:rPr>
            <w:noProof/>
            <w:webHidden/>
          </w:rPr>
        </w:r>
        <w:r>
          <w:rPr>
            <w:noProof/>
            <w:webHidden/>
          </w:rPr>
          <w:fldChar w:fldCharType="separate"/>
        </w:r>
        <w:r>
          <w:rPr>
            <w:noProof/>
            <w:webHidden/>
          </w:rPr>
          <w:t>54</w:t>
        </w:r>
        <w:r>
          <w:rPr>
            <w:noProof/>
            <w:webHidden/>
          </w:rPr>
          <w:fldChar w:fldCharType="end"/>
        </w:r>
      </w:hyperlink>
    </w:p>
    <w:p w:rsidR="00E03FA2" w:rsidRDefault="00E03FA2">
      <w:pPr>
        <w:pStyle w:val="TOC2"/>
        <w:tabs>
          <w:tab w:val="right" w:leader="dot" w:pos="10082"/>
        </w:tabs>
        <w:rPr>
          <w:rFonts w:asciiTheme="minorHAnsi" w:eastAsiaTheme="minorEastAsia" w:hAnsiTheme="minorHAnsi"/>
          <w:noProof/>
          <w:color w:val="auto"/>
          <w:sz w:val="22"/>
        </w:rPr>
      </w:pPr>
      <w:hyperlink w:anchor="_Toc242370169" w:history="1">
        <w:r w:rsidRPr="00C02530">
          <w:rPr>
            <w:rStyle w:val="Hyperlink"/>
            <w:noProof/>
          </w:rPr>
          <w:t>Aerodrone Robotics Private Limited</w:t>
        </w:r>
        <w:r>
          <w:rPr>
            <w:noProof/>
            <w:webHidden/>
          </w:rPr>
          <w:tab/>
        </w:r>
        <w:r>
          <w:rPr>
            <w:noProof/>
            <w:webHidden/>
          </w:rPr>
          <w:fldChar w:fldCharType="begin"/>
        </w:r>
        <w:r>
          <w:rPr>
            <w:noProof/>
            <w:webHidden/>
          </w:rPr>
          <w:instrText xml:space="preserve"> PAGEREF _Toc242370169 \h </w:instrText>
        </w:r>
        <w:r>
          <w:rPr>
            <w:noProof/>
            <w:webHidden/>
          </w:rPr>
        </w:r>
        <w:r>
          <w:rPr>
            <w:noProof/>
            <w:webHidden/>
          </w:rPr>
          <w:fldChar w:fldCharType="separate"/>
        </w:r>
        <w:r>
          <w:rPr>
            <w:noProof/>
            <w:webHidden/>
          </w:rPr>
          <w:t>56</w:t>
        </w:r>
        <w:r>
          <w:rPr>
            <w:noProof/>
            <w:webHidden/>
          </w:rPr>
          <w:fldChar w:fldCharType="end"/>
        </w:r>
      </w:hyperlink>
    </w:p>
    <w:p w:rsidR="00E03FA2" w:rsidRDefault="00E03FA2">
      <w:pPr>
        <w:pStyle w:val="TOC1"/>
        <w:tabs>
          <w:tab w:val="right" w:leader="dot" w:pos="10082"/>
        </w:tabs>
        <w:rPr>
          <w:rFonts w:asciiTheme="minorHAnsi" w:eastAsiaTheme="minorEastAsia" w:hAnsiTheme="minorHAnsi"/>
          <w:noProof/>
          <w:color w:val="auto"/>
          <w:sz w:val="22"/>
        </w:rPr>
      </w:pPr>
      <w:hyperlink w:anchor="_Toc242370170" w:history="1">
        <w:r w:rsidRPr="00C02530">
          <w:rPr>
            <w:rStyle w:val="Hyperlink"/>
            <w:noProof/>
          </w:rPr>
          <w:t>Parameter Definitions</w:t>
        </w:r>
        <w:r>
          <w:rPr>
            <w:noProof/>
            <w:webHidden/>
          </w:rPr>
          <w:tab/>
        </w:r>
        <w:r>
          <w:rPr>
            <w:noProof/>
            <w:webHidden/>
          </w:rPr>
          <w:fldChar w:fldCharType="begin"/>
        </w:r>
        <w:r>
          <w:rPr>
            <w:noProof/>
            <w:webHidden/>
          </w:rPr>
          <w:instrText xml:space="preserve"> PAGEREF _Toc242370170 \h </w:instrText>
        </w:r>
        <w:r>
          <w:rPr>
            <w:noProof/>
            <w:webHidden/>
          </w:rPr>
        </w:r>
        <w:r>
          <w:rPr>
            <w:noProof/>
            <w:webHidden/>
          </w:rPr>
          <w:fldChar w:fldCharType="separate"/>
        </w:r>
        <w:r>
          <w:rPr>
            <w:noProof/>
            <w:webHidden/>
          </w:rPr>
          <w:t>58</w:t>
        </w:r>
        <w:r>
          <w:rPr>
            <w:noProof/>
            <w:webHidden/>
          </w:rPr>
          <w:fldChar w:fldCharType="end"/>
        </w:r>
      </w:hyperlink>
    </w:p>
    <w:p w:rsidR="00E03FA2" w:rsidRDefault="00E03FA2">
      <w:pPr>
        <w:pStyle w:val="TOC1"/>
        <w:tabs>
          <w:tab w:val="right" w:leader="dot" w:pos="10082"/>
        </w:tabs>
        <w:rPr>
          <w:rFonts w:asciiTheme="minorHAnsi" w:eastAsiaTheme="minorEastAsia" w:hAnsiTheme="minorHAnsi"/>
          <w:noProof/>
          <w:color w:val="auto"/>
          <w:sz w:val="22"/>
        </w:rPr>
      </w:pPr>
      <w:hyperlink w:anchor="_Toc242370171" w:history="1">
        <w:r w:rsidRPr="00C02530">
          <w:rPr>
            <w:rStyle w:val="Hyperlink"/>
            <w:noProof/>
          </w:rPr>
          <w:t>Research Methodology</w:t>
        </w:r>
        <w:r>
          <w:rPr>
            <w:noProof/>
            <w:webHidden/>
          </w:rPr>
          <w:tab/>
        </w:r>
        <w:r>
          <w:rPr>
            <w:noProof/>
            <w:webHidden/>
          </w:rPr>
          <w:fldChar w:fldCharType="begin"/>
        </w:r>
        <w:r>
          <w:rPr>
            <w:noProof/>
            <w:webHidden/>
          </w:rPr>
          <w:instrText xml:space="preserve"> PAGEREF _Toc242370171 \h </w:instrText>
        </w:r>
        <w:r>
          <w:rPr>
            <w:noProof/>
            <w:webHidden/>
          </w:rPr>
        </w:r>
        <w:r>
          <w:rPr>
            <w:noProof/>
            <w:webHidden/>
          </w:rPr>
          <w:fldChar w:fldCharType="separate"/>
        </w:r>
        <w:r>
          <w:rPr>
            <w:noProof/>
            <w:webHidden/>
          </w:rPr>
          <w:t>59</w:t>
        </w:r>
        <w:r>
          <w:rPr>
            <w:noProof/>
            <w:webHidden/>
          </w:rPr>
          <w:fldChar w:fldCharType="end"/>
        </w:r>
      </w:hyperlink>
    </w:p>
    <w:p w:rsidR="007701F1" w:rsidRDefault="00E03FA2">
      <w:r>
        <w:fldChar w:fldCharType="end"/>
      </w:r>
    </w:p>
    <w:p w:rsidR="007701F1" w:rsidRDefault="00E03FA2">
      <w:pPr>
        <w:pStyle w:val="Heading1"/>
        <w:pageBreakBefore/>
        <w:pBdr>
          <w:bottom w:val="single" w:sz="24" w:space="6" w:color="52B69A"/>
        </w:pBdr>
      </w:pPr>
      <w:bookmarkStart w:id="1" w:name="_Toc24237014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701F1">
        <w:trPr>
          <w:cantSplit/>
          <w:jc w:val="center"/>
        </w:trPr>
        <w:tc>
          <w:tcPr>
            <w:tcW w:w="5046"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20"/>
              </w:rPr>
              <w:t>X — Technology Capability</w:t>
            </w:r>
          </w:p>
          <w:p w:rsidR="007701F1" w:rsidRDefault="00E03FA2">
            <w:pPr>
              <w:spacing w:after="20" w:line="240" w:lineRule="auto"/>
            </w:pPr>
            <w:r>
              <w:rPr>
                <w:b/>
                <w:color w:val="0F172A"/>
              </w:rPr>
              <w:t xml:space="preserve">1. </w:t>
            </w:r>
            <w:r>
              <w:rPr>
                <w:color w:val="0F172A"/>
              </w:rPr>
              <w:t>Drone Platform Breadth &amp; Payload Versatility</w:t>
            </w:r>
          </w:p>
          <w:p w:rsidR="007701F1" w:rsidRDefault="00E03FA2">
            <w:pPr>
              <w:spacing w:after="20" w:line="240" w:lineRule="auto"/>
            </w:pPr>
            <w:r>
              <w:rPr>
                <w:b/>
                <w:color w:val="0F172A"/>
              </w:rPr>
              <w:t xml:space="preserve">2. </w:t>
            </w:r>
            <w:r>
              <w:rPr>
                <w:color w:val="0F172A"/>
              </w:rPr>
              <w:t>Surveillance Sensor &amp; AI Analytics Performance</w:t>
            </w:r>
          </w:p>
          <w:p w:rsidR="007701F1" w:rsidRDefault="00E03FA2">
            <w:pPr>
              <w:spacing w:after="20" w:line="240" w:lineRule="auto"/>
            </w:pPr>
            <w:r>
              <w:rPr>
                <w:b/>
                <w:color w:val="0F172A"/>
              </w:rPr>
              <w:t xml:space="preserve">3. </w:t>
            </w:r>
            <w:r>
              <w:rPr>
                <w:color w:val="0F172A"/>
              </w:rPr>
              <w:t>Indigenous R&amp;D &amp;</w:t>
            </w:r>
            <w:r>
              <w:rPr>
                <w:color w:val="0F172A"/>
              </w:rPr>
              <w:t xml:space="preserve"> Innovation Capability</w:t>
            </w:r>
          </w:p>
          <w:p w:rsidR="007701F1" w:rsidRDefault="00E03FA2">
            <w:pPr>
              <w:spacing w:after="20" w:line="240" w:lineRule="auto"/>
            </w:pPr>
            <w:r>
              <w:rPr>
                <w:b/>
                <w:color w:val="0F172A"/>
              </w:rPr>
              <w:t xml:space="preserve">4. </w:t>
            </w:r>
            <w:r>
              <w:rPr>
                <w:color w:val="0F172A"/>
              </w:rPr>
              <w:t>Manufacturing &amp; Supply Chain Localization</w:t>
            </w:r>
          </w:p>
          <w:p w:rsidR="007701F1" w:rsidRDefault="00E03FA2">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20"/>
              </w:rPr>
              <w:t>Y — Business Capability</w:t>
            </w:r>
          </w:p>
          <w:p w:rsidR="007701F1" w:rsidRDefault="00E03FA2">
            <w:pPr>
              <w:spacing w:after="20" w:line="240" w:lineRule="auto"/>
            </w:pPr>
            <w:r>
              <w:rPr>
                <w:b/>
                <w:color w:val="0F172A"/>
              </w:rPr>
              <w:t xml:space="preserve">1. </w:t>
            </w:r>
            <w:r>
              <w:rPr>
                <w:color w:val="0F172A"/>
              </w:rPr>
              <w:t>Indian Government &amp; Defense Contracts</w:t>
            </w:r>
          </w:p>
          <w:p w:rsidR="007701F1" w:rsidRDefault="00E03FA2">
            <w:pPr>
              <w:spacing w:after="20" w:line="240" w:lineRule="auto"/>
            </w:pPr>
            <w:r>
              <w:rPr>
                <w:b/>
                <w:color w:val="0F172A"/>
              </w:rPr>
              <w:t xml:space="preserve">2. </w:t>
            </w:r>
            <w:r>
              <w:rPr>
                <w:color w:val="0F172A"/>
              </w:rPr>
              <w:t>Revenue Growth &amp; Financial Strength</w:t>
            </w:r>
          </w:p>
          <w:p w:rsidR="007701F1" w:rsidRDefault="00E03FA2">
            <w:pPr>
              <w:spacing w:after="20" w:line="240" w:lineRule="auto"/>
            </w:pPr>
            <w:r>
              <w:rPr>
                <w:b/>
                <w:color w:val="0F172A"/>
              </w:rPr>
              <w:t xml:space="preserve">3. </w:t>
            </w:r>
            <w:r>
              <w:rPr>
                <w:color w:val="0F172A"/>
              </w:rPr>
              <w:t>Domestic Market Share &amp; Installed Base</w:t>
            </w:r>
          </w:p>
          <w:p w:rsidR="007701F1" w:rsidRDefault="00E03FA2">
            <w:pPr>
              <w:spacing w:after="20" w:line="240" w:lineRule="auto"/>
            </w:pPr>
            <w:r>
              <w:rPr>
                <w:b/>
                <w:color w:val="0F172A"/>
              </w:rPr>
              <w:t xml:space="preserve">4. </w:t>
            </w:r>
            <w:r>
              <w:rPr>
                <w:color w:val="0F172A"/>
              </w:rPr>
              <w:t>Strategic Partnerships &amp; Channel Network</w:t>
            </w:r>
          </w:p>
          <w:p w:rsidR="007701F1" w:rsidRDefault="00E03FA2">
            <w:pPr>
              <w:spacing w:after="20" w:line="240" w:lineRule="auto"/>
            </w:pPr>
            <w:r>
              <w:rPr>
                <w:b/>
                <w:color w:val="0F172A"/>
              </w:rPr>
              <w:t xml:space="preserve">5. </w:t>
            </w:r>
            <w:r>
              <w:rPr>
                <w:color w:val="0F172A"/>
              </w:rPr>
              <w:t>Export &amp; International Expansion</w:t>
            </w:r>
          </w:p>
        </w:tc>
      </w:tr>
    </w:tbl>
    <w:p w:rsidR="007701F1" w:rsidRDefault="00E03FA2">
      <w:pPr>
        <w:pStyle w:val="Heading1"/>
        <w:pageBreakBefore/>
        <w:pBdr>
          <w:bottom w:val="single" w:sz="24" w:space="6" w:color="52B69A"/>
        </w:pBdr>
      </w:pPr>
      <w:bookmarkStart w:id="2" w:name="_Toc242370145"/>
      <w:r>
        <w:lastRenderedPageBreak/>
        <w:t>Quadrant Positioning</w:t>
      </w:r>
      <w:bookmarkEnd w:id="2"/>
    </w:p>
    <w:p w:rsidR="007701F1" w:rsidRDefault="00E03FA2">
      <w:pPr>
        <w:spacing w:after="200"/>
      </w:pPr>
      <w:r>
        <w:rPr>
          <w:color w:val="64748B"/>
        </w:rPr>
        <w:t>(20 on chart · 120 in total)</w:t>
      </w:r>
    </w:p>
    <w:p w:rsidR="007701F1" w:rsidRDefault="00E03FA2">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7701F1" w:rsidRDefault="00E03FA2">
      <w:pPr>
        <w:spacing w:after="20"/>
      </w:pPr>
      <w:r>
        <w:rPr>
          <w:b/>
          <w:sz w:val="18"/>
        </w:rPr>
        <w:t>Countries on chart (by quadrant)</w:t>
      </w:r>
    </w:p>
    <w:p w:rsidR="007701F1" w:rsidRDefault="00E03FA2">
      <w:r>
        <w:rPr>
          <w:sz w:val="18"/>
        </w:rPr>
        <w:t>Leaders: India×5 · Challengers: India×5 · Trailblazers: India×5 · Evolving Players: India×</w:t>
      </w:r>
      <w:r>
        <w:rPr>
          <w:sz w:val="18"/>
        </w:rPr>
        <w:t>5</w:t>
      </w:r>
    </w:p>
    <w:p w:rsidR="007701F1" w:rsidRDefault="00E03FA2">
      <w:pPr>
        <w:pStyle w:val="Heading1"/>
        <w:pageBreakBefore/>
        <w:pBdr>
          <w:bottom w:val="single" w:sz="24" w:space="6" w:color="52B69A"/>
        </w:pBdr>
      </w:pPr>
      <w:bookmarkStart w:id="3" w:name="_Toc24237014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01F1">
        <w:trPr>
          <w:cantSplit/>
          <w:jc w:val="center"/>
        </w:trPr>
        <w:tc>
          <w:tcPr>
            <w:tcW w:w="10092"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16"/>
              </w:rPr>
              <w:t>Leaders</w:t>
            </w:r>
            <w:r>
              <w:rPr>
                <w:b/>
                <w:color w:val="0F172A"/>
                <w:sz w:val="22"/>
              </w:rPr>
              <w:t xml:space="preserve">   Integrated Market Leaders</w:t>
            </w:r>
          </w:p>
          <w:p w:rsidR="007701F1" w:rsidRDefault="00E03FA2">
            <w:pPr>
              <w:spacing w:after="20" w:line="240" w:lineRule="auto"/>
            </w:pPr>
            <w:r>
              <w:rPr>
                <w:color w:val="64748B"/>
                <w:sz w:val="17"/>
              </w:rPr>
              <w:t>Best-in-class Technology Capability, Best-in-class Business Capability</w:t>
            </w:r>
          </w:p>
          <w:p w:rsidR="007701F1" w:rsidRDefault="00E03FA2">
            <w:pPr>
              <w:spacing w:after="20" w:line="240" w:lineRule="auto"/>
            </w:pPr>
            <w:r>
              <w:t xml:space="preserve">Companies demonstrating strong technology capabilities and robust business execution. They combine mature and </w:t>
            </w:r>
            <w:r>
              <w:t>differentiated offerings with established market presence, customer reach, commercial scale, and effective growth strategies, positioning them strongly for sustained market leadership.</w:t>
            </w:r>
          </w:p>
        </w:tc>
      </w:tr>
    </w:tbl>
    <w:p w:rsidR="007701F1" w:rsidRDefault="007701F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01F1">
        <w:trPr>
          <w:cantSplit/>
          <w:jc w:val="center"/>
        </w:trPr>
        <w:tc>
          <w:tcPr>
            <w:tcW w:w="10092"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16"/>
              </w:rPr>
              <w:t>Challengers</w:t>
            </w:r>
            <w:r>
              <w:rPr>
                <w:b/>
                <w:color w:val="0F172A"/>
                <w:sz w:val="22"/>
              </w:rPr>
              <w:t xml:space="preserve">   Scale-Driven Challengers</w:t>
            </w:r>
          </w:p>
          <w:p w:rsidR="007701F1" w:rsidRDefault="00E03FA2">
            <w:pPr>
              <w:spacing w:after="20" w:line="240" w:lineRule="auto"/>
            </w:pPr>
            <w:r>
              <w:rPr>
                <w:color w:val="64748B"/>
                <w:sz w:val="17"/>
              </w:rPr>
              <w:t xml:space="preserve">Emerging Technology </w:t>
            </w:r>
            <w:r>
              <w:rPr>
                <w:color w:val="64748B"/>
                <w:sz w:val="17"/>
              </w:rPr>
              <w:t>Capability, Best-in-class Business Capability</w:t>
            </w:r>
          </w:p>
          <w:p w:rsidR="007701F1" w:rsidRDefault="00E03FA2">
            <w:pPr>
              <w:spacing w:after="20" w:line="240" w:lineRule="auto"/>
            </w:pPr>
            <w:r>
              <w:t>Companies with strong business presence and commercial capabilities, supported by established customer relationships, market reach, channels, or brand strength. However, their technology portfolio may have rela</w:t>
            </w:r>
            <w:r>
              <w:t>tively lower differentiation, breadth, maturity, or innovation compared with leading participants.</w:t>
            </w:r>
          </w:p>
        </w:tc>
      </w:tr>
    </w:tbl>
    <w:p w:rsidR="007701F1" w:rsidRDefault="007701F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01F1">
        <w:trPr>
          <w:cantSplit/>
          <w:jc w:val="center"/>
        </w:trPr>
        <w:tc>
          <w:tcPr>
            <w:tcW w:w="10092"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16"/>
              </w:rPr>
              <w:t>Trailblazers</w:t>
            </w:r>
            <w:r>
              <w:rPr>
                <w:b/>
                <w:color w:val="0F172A"/>
                <w:sz w:val="22"/>
              </w:rPr>
              <w:t xml:space="preserve">   Innovation-Driven Trailblazers</w:t>
            </w:r>
          </w:p>
          <w:p w:rsidR="007701F1" w:rsidRDefault="00E03FA2">
            <w:pPr>
              <w:spacing w:after="20" w:line="240" w:lineRule="auto"/>
            </w:pPr>
            <w:r>
              <w:rPr>
                <w:color w:val="64748B"/>
                <w:sz w:val="17"/>
              </w:rPr>
              <w:t>Best-in-class Technology Capability, Emerging Business Capability</w:t>
            </w:r>
          </w:p>
          <w:p w:rsidR="007701F1" w:rsidRDefault="00E03FA2">
            <w:pPr>
              <w:spacing w:after="20" w:line="240" w:lineRule="auto"/>
            </w:pPr>
            <w:r>
              <w:t>Companies demonstrating strong technology c</w:t>
            </w:r>
            <w:r>
              <w:t>apabilities, innovation, or differentiated offerings, but with comparatively lower business scale or market penetration. Their growth potential depends on strengthening commercial execution, customer reach, partnerships, geographic presence, and overall ma</w:t>
            </w:r>
            <w:r>
              <w:t>rket visibility.</w:t>
            </w:r>
          </w:p>
        </w:tc>
      </w:tr>
    </w:tbl>
    <w:p w:rsidR="007701F1" w:rsidRDefault="007701F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01F1">
        <w:trPr>
          <w:cantSplit/>
          <w:jc w:val="center"/>
        </w:trPr>
        <w:tc>
          <w:tcPr>
            <w:tcW w:w="10092"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16"/>
              </w:rPr>
              <w:t>Emerging Players</w:t>
            </w:r>
            <w:r>
              <w:rPr>
                <w:b/>
                <w:color w:val="0F172A"/>
                <w:sz w:val="22"/>
              </w:rPr>
              <w:t xml:space="preserve">   Foundation-Building Evolving</w:t>
            </w:r>
          </w:p>
          <w:p w:rsidR="007701F1" w:rsidRDefault="00E03FA2">
            <w:pPr>
              <w:spacing w:after="20" w:line="240" w:lineRule="auto"/>
            </w:pPr>
            <w:r>
              <w:rPr>
                <w:color w:val="64748B"/>
                <w:sz w:val="17"/>
              </w:rPr>
              <w:t>Emerging Technology Capability, Emerging Business Capability</w:t>
            </w:r>
          </w:p>
          <w:p w:rsidR="007701F1" w:rsidRDefault="00E03FA2">
            <w:pPr>
              <w:spacing w:after="20" w:line="240" w:lineRule="auto"/>
            </w:pPr>
            <w:r>
              <w:t>Companies with developing technology capabilities and relatively limited business presence. These participants may be at an earl</w:t>
            </w:r>
            <w:r>
              <w:t>ier stage of market development, serve focused segments or geographies, and have opportunities to strengthen both their technology proposition and commercial footprint.</w:t>
            </w:r>
          </w:p>
        </w:tc>
      </w:tr>
    </w:tbl>
    <w:p w:rsidR="007701F1" w:rsidRDefault="007701F1"/>
    <w:p w:rsidR="007701F1" w:rsidRDefault="00E03FA2">
      <w:pPr>
        <w:pStyle w:val="Heading1"/>
        <w:pageBreakBefore/>
        <w:pBdr>
          <w:bottom w:val="single" w:sz="24" w:space="6" w:color="52B69A"/>
        </w:pBdr>
      </w:pPr>
      <w:bookmarkStart w:id="4" w:name="_Toc242370147"/>
      <w:r>
        <w:lastRenderedPageBreak/>
        <w:t>Top 20 Companies</w:t>
      </w:r>
      <w:bookmarkEnd w:id="4"/>
    </w:p>
    <w:p w:rsidR="007701F1" w:rsidRDefault="00E03FA2">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701F1">
        <w:trPr>
          <w:cantSplit/>
          <w:tblHeader/>
          <w:jc w:val="center"/>
        </w:trPr>
        <w:tc>
          <w:tcPr>
            <w:tcW w:w="1565"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OVERALL SCORE</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98</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Newspace Research</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Newspace Research Technologies Pvt. Ltd.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96</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Adani Defence &amp; Aerospace</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Adani Defence Systems and Technologies Ltd.</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93</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Big Bang Boom Solutions</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Big Bang Boom Solutions Private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91</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Axldrone</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Axldrone</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Kochi,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86</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Zen Technologies</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Zen Technologies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91</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DroneAcharya</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DroneAcharya Aerial Innovations Limited</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87</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Grene Robotics</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Grene Robotics India Pvt. Ltd.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84</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IZI</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IZI</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Bhopal,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82</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Redon Systems</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Redon Systems Private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82</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AerialIQ</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Aerial IQ India Private Limited</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84</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Crystal Ball</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CBAI Technologies Private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84</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Optiemus Unmanned Systems</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Optiemus Unmanned Systems Private Limited</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84</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VTOL Aviation</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VTOL Aviation India Private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84</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DroneYards</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Droneyards Aerial Solutions Private Limited</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Ghaziabad,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82</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Hubblefly Technologies</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Hubblefly Technologies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82</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Elcomponics Aerob</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 xml:space="preserve">Elcomponics </w:t>
            </w:r>
            <w:r>
              <w:rPr>
                <w:sz w:val="16"/>
              </w:rPr>
              <w:t>Aerob Technologies India Private Limited</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81</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Droneverse</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Droneverse Aviation Private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80</w:t>
            </w:r>
          </w:p>
        </w:tc>
      </w:tr>
      <w:tr w:rsidR="007701F1">
        <w:trPr>
          <w:cantSplit/>
          <w:jc w:val="center"/>
        </w:trPr>
        <w:tc>
          <w:tcPr>
            <w:tcW w:w="1565" w:type="dxa"/>
            <w:shd w:val="clear" w:color="auto" w:fill="FFFFFF"/>
            <w:tcMar>
              <w:top w:w="45" w:type="dxa"/>
              <w:left w:w="45" w:type="dxa"/>
              <w:bottom w:w="45" w:type="dxa"/>
              <w:right w:w="45" w:type="dxa"/>
            </w:tcMar>
          </w:tcPr>
          <w:p w:rsidR="007701F1" w:rsidRDefault="00E03FA2">
            <w:pPr>
              <w:spacing w:after="20" w:line="240" w:lineRule="auto"/>
            </w:pPr>
            <w:r>
              <w:rPr>
                <w:sz w:val="16"/>
              </w:rPr>
              <w:t>Schnell Drone Technologies</w:t>
            </w:r>
          </w:p>
        </w:tc>
        <w:tc>
          <w:tcPr>
            <w:tcW w:w="1721" w:type="dxa"/>
            <w:shd w:val="clear" w:color="auto" w:fill="FFFFFF"/>
            <w:tcMar>
              <w:top w:w="45" w:type="dxa"/>
              <w:left w:w="45" w:type="dxa"/>
              <w:bottom w:w="45" w:type="dxa"/>
              <w:right w:w="45" w:type="dxa"/>
            </w:tcMar>
          </w:tcPr>
          <w:p w:rsidR="007701F1" w:rsidRDefault="00E03FA2">
            <w:pPr>
              <w:spacing w:after="20" w:line="240" w:lineRule="auto"/>
            </w:pPr>
            <w:r>
              <w:rPr>
                <w:sz w:val="16"/>
              </w:rPr>
              <w:t xml:space="preserve">Schnell Drone </w:t>
            </w:r>
            <w:r>
              <w:rPr>
                <w:sz w:val="16"/>
              </w:rPr>
              <w:t>Technologies</w:t>
            </w:r>
          </w:p>
        </w:tc>
        <w:tc>
          <w:tcPr>
            <w:tcW w:w="1330"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7701F1" w:rsidRDefault="00E03FA2">
            <w:pPr>
              <w:spacing w:after="20" w:line="240" w:lineRule="auto"/>
            </w:pPr>
            <w:r>
              <w:rPr>
                <w:b/>
                <w:color w:val="1E3A8A"/>
                <w:sz w:val="18"/>
              </w:rPr>
              <w:t>80</w:t>
            </w:r>
          </w:p>
        </w:tc>
      </w:tr>
      <w:tr w:rsidR="007701F1">
        <w:trPr>
          <w:cantSplit/>
          <w:jc w:val="center"/>
        </w:trPr>
        <w:tc>
          <w:tcPr>
            <w:tcW w:w="1565" w:type="dxa"/>
            <w:shd w:val="clear" w:color="auto" w:fill="F8FAFC"/>
            <w:tcMar>
              <w:top w:w="45" w:type="dxa"/>
              <w:left w:w="45" w:type="dxa"/>
              <w:bottom w:w="45" w:type="dxa"/>
              <w:right w:w="45" w:type="dxa"/>
            </w:tcMar>
          </w:tcPr>
          <w:p w:rsidR="007701F1" w:rsidRDefault="00E03FA2">
            <w:pPr>
              <w:spacing w:after="20" w:line="240" w:lineRule="auto"/>
            </w:pPr>
            <w:r>
              <w:rPr>
                <w:sz w:val="16"/>
              </w:rPr>
              <w:t>AeroDrone Robotics</w:t>
            </w:r>
          </w:p>
        </w:tc>
        <w:tc>
          <w:tcPr>
            <w:tcW w:w="1721" w:type="dxa"/>
            <w:shd w:val="clear" w:color="auto" w:fill="F8FAFC"/>
            <w:tcMar>
              <w:top w:w="45" w:type="dxa"/>
              <w:left w:w="45" w:type="dxa"/>
              <w:bottom w:w="45" w:type="dxa"/>
              <w:right w:w="45" w:type="dxa"/>
            </w:tcMar>
          </w:tcPr>
          <w:p w:rsidR="007701F1" w:rsidRDefault="00E03FA2">
            <w:pPr>
              <w:spacing w:after="20" w:line="240" w:lineRule="auto"/>
            </w:pPr>
            <w:r>
              <w:rPr>
                <w:sz w:val="16"/>
              </w:rPr>
              <w:t>Aerodrone Robotics Private Limited</w:t>
            </w:r>
          </w:p>
        </w:tc>
        <w:tc>
          <w:tcPr>
            <w:tcW w:w="1330" w:type="dxa"/>
            <w:shd w:val="clear" w:color="auto" w:fill="F8FAFC"/>
            <w:tcMar>
              <w:top w:w="45" w:type="dxa"/>
              <w:left w:w="45" w:type="dxa"/>
              <w:bottom w:w="45" w:type="dxa"/>
              <w:right w:w="45" w:type="dxa"/>
            </w:tcMar>
          </w:tcPr>
          <w:p w:rsidR="007701F1" w:rsidRDefault="00E03FA2">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7701F1" w:rsidRDefault="00E03FA2">
            <w:pPr>
              <w:spacing w:after="20" w:line="240" w:lineRule="auto"/>
            </w:pPr>
            <w:r>
              <w:rPr>
                <w:b/>
                <w:color w:val="1E3A8A"/>
                <w:sz w:val="18"/>
              </w:rPr>
              <w:t>76</w:t>
            </w:r>
          </w:p>
        </w:tc>
      </w:tr>
    </w:tbl>
    <w:p w:rsidR="007701F1" w:rsidRDefault="00E03FA2">
      <w:pPr>
        <w:pStyle w:val="Heading1"/>
        <w:pageBreakBefore/>
        <w:pBdr>
          <w:bottom w:val="single" w:sz="24" w:space="6" w:color="52B69A"/>
        </w:pBdr>
      </w:pPr>
      <w:bookmarkStart w:id="5" w:name="_Toc242370148"/>
      <w:r>
        <w:lastRenderedPageBreak/>
        <w:t>Other Noticeable Players</w:t>
      </w:r>
      <w:bookmarkEnd w:id="5"/>
    </w:p>
    <w:p w:rsidR="007701F1" w:rsidRDefault="00E03FA2">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701F1">
        <w:trPr>
          <w:cantSplit/>
          <w:tblHeader/>
          <w:jc w:val="center"/>
        </w:trPr>
        <w:tc>
          <w:tcPr>
            <w:tcW w:w="1979"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7701F1" w:rsidRDefault="00E03FA2">
            <w:pPr>
              <w:spacing w:after="20" w:line="240" w:lineRule="auto"/>
            </w:pPr>
            <w:r>
              <w:rPr>
                <w:b/>
                <w:color w:val="FFFFFF"/>
                <w:sz w:val="13"/>
              </w:rPr>
              <w:t>STRENGTH</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Raphe mPhibr</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Raphe mPhibr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Solar Defence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Solar Industries India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Asteria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 xml:space="preserve">Asteria Aerospace </w:t>
            </w:r>
            <w:r>
              <w:rPr>
                <w:sz w:val="16"/>
              </w:rPr>
              <w:t>Limited (subsidiary of Reliance Industries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BEL</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Bharat Electronics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Garuda Aerospace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L&amp;T</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Larsen &amp; Toubro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Tata Advanced Systems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Tata Advanced Systems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Sagar Defence Engineering</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Sagar Defence </w:t>
            </w:r>
            <w:r>
              <w:rPr>
                <w:sz w:val="16"/>
              </w:rPr>
              <w:t>Engineering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EndureAir</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EndureAir Systems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Paras Defence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Paras Defence &amp; Space Technologies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Zuppa</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Zupa Geo Navigation Technologies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IG Defence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IG Technologies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Aereo</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Aarav Unmanned Systems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 xml:space="preserve">Bangalore, </w:t>
            </w:r>
            <w:r>
              <w:rPr>
                <w:sz w:val="16"/>
              </w:rPr>
              <w:t>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Paras Aerospace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Paras Aerospace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Throttle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 xml:space="preserve">Throttle Aerospace Systems Pvt. Ltd. (subsidiary of RattanIndia Enterprises Ltd (via NeoSky India </w:t>
            </w:r>
            <w:r>
              <w:rPr>
                <w:sz w:val="16"/>
              </w:rPr>
              <w:t>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Zulu Defence Systems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ZULU DEFENCE SYSTEMS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Drogo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Drogo Aerospace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Kadet Defense Systems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Kadet Defence Systems (P)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Flying Wedge Defence &amp;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Flying Wedge Defence &amp; Aerospace Technologies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HAL</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Hindustan Aeronautics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Tunga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Tunga Aerospace Industries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UrbanMatrix</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UrbanMatrix Technologies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w:t>
            </w:r>
            <w:r>
              <w:rPr>
                <w:sz w:val="16"/>
              </w:rPr>
              <w:t xml:space="preserve">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Detect Technologies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Detect Technologies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VEDA Aeronautics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VEDA Aeronautics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insideFPV</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InsideFPV Ventures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lastRenderedPageBreak/>
              <w:t>Aero360</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Aero360 Unmanned Systems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Dhaksha</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 xml:space="preserve">Dhaksha Unmanned Systems Pvt Ltd (subsidiary of Coromandel </w:t>
            </w:r>
            <w:r>
              <w:rPr>
                <w:sz w:val="16"/>
              </w:rPr>
              <w:t>International Limited (Murugappa Group))</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Johnnette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Johnnette Technologies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NeoSky</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NeoSky India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AeroArc</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AeroArc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AvironiX</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Avironix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Chennai, </w:t>
            </w:r>
            <w:r>
              <w:rPr>
                <w:sz w:val="16"/>
              </w:rPr>
              <w:t>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Urban Matrix Technologies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Urban Matrix Technologies</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Indrajaal</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Indrajaal Drone Defence India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Enord</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Enord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Ayaan</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Ayaan Autonomous Systems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Vayudh</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Vayudh</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ZMotion Autonomous </w:t>
            </w:r>
            <w:r>
              <w:rPr>
                <w:sz w:val="16"/>
              </w:rPr>
              <w:t>Systems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Zmotion Autonomous Systems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Fligen Systems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Fligen Systems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Indowings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Indrones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Indrones Solutions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Drones Tech Lab</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RC Hobbytech Solutions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Apollyon Dynamics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Apollyon Dynamics</w:t>
            </w:r>
            <w:r>
              <w:rPr>
                <w:sz w:val="16"/>
              </w:rPr>
              <w:t xml:space="preserve">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Dynauton Systems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Dynauton Systems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Enercomp Solutions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Marut Dronetech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Fuselage Innovations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Fuselage Innovations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Jatayu Unmanned Systems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Jatayu Unmanned </w:t>
            </w:r>
            <w:r>
              <w:rPr>
                <w:sz w:val="16"/>
              </w:rPr>
              <w:t>Systems</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MagicMyna</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MagicMyna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SenseImage Technologies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SenseImage Technologies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Skylark Drones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Skylark Drones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Scandron</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Scandron Pvt. Ltd. (subsidiary of Magellanic Cloud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Artemon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ARTEMON AEROSPACE &amp; INFRA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BonV Aero</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BONV Technology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lastRenderedPageBreak/>
              <w:t>DTown Robotics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DTOWN ROBOTICS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Edall Systems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Edall Systems and Services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VECROS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Vecros Technologies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Autoabode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Autoabode Technologies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IoTechWorld</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IoTechWorld Avigation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Vyomastra</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Vyomastra Technologies</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Mysore, </w:t>
            </w:r>
            <w:r>
              <w:rPr>
                <w:sz w:val="16"/>
              </w:rPr>
              <w:t>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Aerosight Technologies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Aerosight Technologies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AVATAAR</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AquaAirX Autonomous Systems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Sudarshan Techno Solution</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Sudarshan Techno Solution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Thanos Technologies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Thanos Technologies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Vaimanika</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Vaimanika Aerospace</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Hild Defense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HILD Defence and Aerospace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HoverIt</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Kawa UAV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NxtQube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NxtQube</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Unmannd</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Unmannd Autonomy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Vimananu</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Vimananu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Aeronica Advance Technologies Pvt. Ltd.</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Aeronica Advance Technologies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Astra Drones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Astra Drones and Robotics Solutions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Punjab,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Volar Alta</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Volar Alta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Cerebrospark</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Cerebrospark Innovations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Enhansafe India Pvt Ltd</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Enhansafe India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Aebocode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Aebocode Technology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Kullu,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Airpix</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Airpix</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SUIND</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SUIND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Falco Robotics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Falco Robotics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Avi Electronics &amp; Networks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Avi Electronics &amp; Networks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Flymore Drone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Flymore Drone</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Sihag Innovations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Sihag Innovations</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Panchkula,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Auraa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Auraa Aerospace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Madurai,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Surveyaan</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Nibrus Technologies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lastRenderedPageBreak/>
              <w:t>Weintel Labs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Weintel Labs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Dhanbad,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Krushaka Drones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Krushaka Unmanned and Airborne Solutions Pvt. Ltd.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REUDE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REUDE Technologies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Aerosense Technologies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Aerosense Technologies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AstroX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AstroX Aerospace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Freebird </w:t>
            </w:r>
            <w:r>
              <w:rPr>
                <w:sz w:val="16"/>
              </w:rPr>
              <w:t>Aerospace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Freebird Aerospace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Exodrone Systems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Exodrone Systems Private Limited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DroneStark Technologies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DroneStark </w:t>
            </w:r>
            <w:r>
              <w:rPr>
                <w:sz w:val="16"/>
              </w:rPr>
              <w:t>Technologies (OPC)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Drovation Software Solutions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House Technologies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 xml:space="preserve">Dronearch Systems and Technologies </w:t>
            </w:r>
            <w:r>
              <w:rPr>
                <w:sz w:val="16"/>
              </w:rPr>
              <w:t>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AerialPhotoIndia</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AerialPhotoIndia</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Rodella Aerospace</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Rodella Aerospace Labs</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Yali Aerospace</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Yali Aerospace Solutions</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Thanjavur,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Pavaman Aviation</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Pavaman Aviation Private Limited</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FFFFF"/>
            <w:tcMar>
              <w:top w:w="45" w:type="dxa"/>
              <w:left w:w="45" w:type="dxa"/>
              <w:bottom w:w="45" w:type="dxa"/>
              <w:right w:w="45" w:type="dxa"/>
            </w:tcMar>
          </w:tcPr>
          <w:p w:rsidR="007701F1" w:rsidRDefault="00E03FA2">
            <w:pPr>
              <w:spacing w:after="20" w:line="240" w:lineRule="auto"/>
            </w:pPr>
            <w:r>
              <w:rPr>
                <w:sz w:val="16"/>
              </w:rPr>
              <w:t>Equinox Drones</w:t>
            </w:r>
          </w:p>
        </w:tc>
        <w:tc>
          <w:tcPr>
            <w:tcW w:w="2177" w:type="dxa"/>
            <w:shd w:val="clear" w:color="auto" w:fill="FFFFFF"/>
            <w:tcMar>
              <w:top w:w="45" w:type="dxa"/>
              <w:left w:w="45" w:type="dxa"/>
              <w:bottom w:w="45" w:type="dxa"/>
              <w:right w:w="45" w:type="dxa"/>
            </w:tcMar>
          </w:tcPr>
          <w:p w:rsidR="007701F1" w:rsidRDefault="00E03FA2">
            <w:pPr>
              <w:spacing w:after="20" w:line="240" w:lineRule="auto"/>
            </w:pPr>
            <w:r>
              <w:rPr>
                <w:sz w:val="16"/>
              </w:rPr>
              <w:t>Equinox Drones</w:t>
            </w:r>
            <w:r>
              <w:rPr>
                <w:sz w:val="16"/>
              </w:rPr>
              <w:t xml:space="preserve"> Pvt. Ltd.</w:t>
            </w:r>
          </w:p>
        </w:tc>
        <w:tc>
          <w:tcPr>
            <w:tcW w:w="1682" w:type="dxa"/>
            <w:shd w:val="clear" w:color="auto" w:fill="FFFFFF"/>
            <w:tcMar>
              <w:top w:w="45" w:type="dxa"/>
              <w:left w:w="45" w:type="dxa"/>
              <w:bottom w:w="45" w:type="dxa"/>
              <w:right w:w="45" w:type="dxa"/>
            </w:tcMar>
          </w:tcPr>
          <w:p w:rsidR="007701F1" w:rsidRDefault="00E03FA2">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701F1">
        <w:trPr>
          <w:cantSplit/>
          <w:jc w:val="center"/>
        </w:trPr>
        <w:tc>
          <w:tcPr>
            <w:tcW w:w="1979" w:type="dxa"/>
            <w:shd w:val="clear" w:color="auto" w:fill="F8FAFC"/>
            <w:tcMar>
              <w:top w:w="45" w:type="dxa"/>
              <w:left w:w="45" w:type="dxa"/>
              <w:bottom w:w="45" w:type="dxa"/>
              <w:right w:w="45" w:type="dxa"/>
            </w:tcMar>
          </w:tcPr>
          <w:p w:rsidR="007701F1" w:rsidRDefault="00E03FA2">
            <w:pPr>
              <w:spacing w:after="20" w:line="240" w:lineRule="auto"/>
            </w:pPr>
            <w:r>
              <w:rPr>
                <w:sz w:val="16"/>
              </w:rPr>
              <w:t>Vimaana Aerospace Technologies</w:t>
            </w:r>
          </w:p>
        </w:tc>
        <w:tc>
          <w:tcPr>
            <w:tcW w:w="2177" w:type="dxa"/>
            <w:shd w:val="clear" w:color="auto" w:fill="F8FAFC"/>
            <w:tcMar>
              <w:top w:w="45" w:type="dxa"/>
              <w:left w:w="45" w:type="dxa"/>
              <w:bottom w:w="45" w:type="dxa"/>
              <w:right w:w="45" w:type="dxa"/>
            </w:tcMar>
          </w:tcPr>
          <w:p w:rsidR="007701F1" w:rsidRDefault="00E03FA2">
            <w:pPr>
              <w:spacing w:after="20" w:line="240" w:lineRule="auto"/>
            </w:pPr>
            <w:r>
              <w:rPr>
                <w:sz w:val="16"/>
              </w:rPr>
              <w:t>Vimaana Aerospace Technologies LLP</w:t>
            </w:r>
          </w:p>
        </w:tc>
        <w:tc>
          <w:tcPr>
            <w:tcW w:w="1682" w:type="dxa"/>
            <w:shd w:val="clear" w:color="auto" w:fill="F8FAFC"/>
            <w:tcMar>
              <w:top w:w="45" w:type="dxa"/>
              <w:left w:w="45" w:type="dxa"/>
              <w:bottom w:w="45" w:type="dxa"/>
              <w:right w:w="45" w:type="dxa"/>
            </w:tcMar>
          </w:tcPr>
          <w:p w:rsidR="007701F1" w:rsidRDefault="00E03FA2">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7701F1" w:rsidRDefault="00E03FA2">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701F1" w:rsidRDefault="00E03FA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701F1" w:rsidRDefault="00E03FA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701F1" w:rsidRDefault="00E03FA2">
      <w:pPr>
        <w:pStyle w:val="Heading1"/>
        <w:pageBreakBefore/>
        <w:pBdr>
          <w:bottom w:val="single" w:sz="24" w:space="6" w:color="52B69A"/>
        </w:pBdr>
      </w:pPr>
      <w:bookmarkStart w:id="6" w:name="_Toc242370149"/>
      <w:r>
        <w:lastRenderedPageBreak/>
        <w:t>Parameter Detail by Company</w:t>
      </w:r>
      <w:bookmarkEnd w:id="6"/>
    </w:p>
    <w:p w:rsidR="007701F1" w:rsidRDefault="00E03FA2">
      <w:pPr>
        <w:spacing w:after="200"/>
      </w:pPr>
      <w:r>
        <w:rPr>
          <w:color w:val="64748B"/>
        </w:rPr>
        <w:t xml:space="preserve">(Technology Capability </w:t>
      </w:r>
      <w:r>
        <w:rPr>
          <w:color w:val="64748B"/>
        </w:rPr>
        <w:t>and Business Capability evidence for the 20 companies on the chart)</w:t>
      </w:r>
    </w:p>
    <w:p w:rsidR="007701F1" w:rsidRDefault="00E03FA2">
      <w:pPr>
        <w:pStyle w:val="Heading2"/>
        <w:shd w:val="clear" w:color="auto" w:fill="002857"/>
        <w:spacing w:after="0"/>
      </w:pPr>
      <w:bookmarkStart w:id="7" w:name="_Toc242370150"/>
      <w:r>
        <w:t>ideaForge Technology Limited</w:t>
      </w:r>
      <w:bookmarkEnd w:id="7"/>
    </w:p>
    <w:p w:rsidR="007701F1" w:rsidRDefault="00E03FA2">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100</w:t>
      </w:r>
      <w:r>
        <w:rPr>
          <w:color w:val="CBD5E1"/>
          <w:sz w:val="18"/>
        </w:rPr>
        <w:t xml:space="preserve">     Overall </w:t>
      </w:r>
      <w:r>
        <w:rPr>
          <w:b/>
          <w:color w:val="FFFFFF"/>
          <w:sz w:val="20"/>
        </w:rPr>
        <w:t>98</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100/100</w:t>
      </w:r>
    </w:p>
    <w:p w:rsidR="007701F1" w:rsidRDefault="00E03FA2">
      <w:pPr>
        <w:keepNext/>
        <w:pBdr>
          <w:left w:val="single" w:sz="24" w:space="6" w:color="52B69A"/>
        </w:pBdr>
        <w:ind w:left="170"/>
      </w:pPr>
      <w:r>
        <w:t xml:space="preserve">Secondary </w:t>
      </w:r>
      <w:r>
        <w:t>research confirms that ideaForge possesses an extensive multi-level portfolio spanning rotary, fixed-wing, and VTOL hybrid platforms featuring versatile Electro-Optical/Infrared (EO/IR), LiDAR, and SAR payload adaptability across complex high-altitude terr</w:t>
      </w:r>
      <w:r>
        <w:t>ains, though active deployment details for advanced SIGINT payloads were not explicitly detailed in the public specifications.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IdeaForge Technology's product portfolio establishes a diverse range of unmanned aerial vehicles (UAVs) consist</w:t>
      </w:r>
      <w:r>
        <w:t>ing of multirotor quadcopters (e.g., NETRA 5, NETRA V4 PRO, Q4i, and the Q6 series) and fixed-wing vertical take-off and landing (VTOL) hybrids such as the SWITCH UAV, which provides over 120 minutes of flight endurance.</w:t>
      </w:r>
    </w:p>
    <w:p w:rsidR="007701F1" w:rsidRDefault="00E03FA2">
      <w:pPr>
        <w:pStyle w:val="ListBullet"/>
        <w:spacing w:after="60"/>
        <w:ind w:left="510"/>
      </w:pPr>
      <w:r>
        <w:t>According to technical specificatio</w:t>
      </w:r>
      <w:r>
        <w:t>ns published for their flagship tactical surveillance drones like the NETRA 5 UAV, the platform incorporates a dual-sensor primary payload (high-zoom optical camera alongside a FLIR Boson infrared sensor) and a secondary open-architecture modular bay suppo</w:t>
      </w:r>
      <w:r>
        <w:t>rting up to a 2kg capacity for 3rd party integrations including Synthetic Aperture Radar (SAR), LiDAR, and multispectral mapping sensors.</w:t>
      </w:r>
    </w:p>
    <w:p w:rsidR="007701F1" w:rsidRDefault="00E03FA2">
      <w:pPr>
        <w:keepNext/>
        <w:pBdr>
          <w:left w:val="single" w:sz="24" w:space="6" w:color="52B69A"/>
        </w:pBdr>
        <w:spacing w:before="120" w:after="60"/>
        <w:ind w:left="170"/>
      </w:pPr>
      <w:r>
        <w:rPr>
          <w:b/>
          <w:color w:val="0F172A"/>
          <w:sz w:val="20"/>
        </w:rPr>
        <w:t>Surveillance Sensor &amp; AI Analytics Performance — scored 97/100</w:t>
      </w:r>
    </w:p>
    <w:p w:rsidR="007701F1" w:rsidRDefault="00E03FA2">
      <w:pPr>
        <w:keepNext/>
        <w:pBdr>
          <w:left w:val="single" w:sz="24" w:space="6" w:color="52B69A"/>
        </w:pBdr>
        <w:ind w:left="170"/>
      </w:pPr>
      <w:r>
        <w:t>Secondary research confirms ideaForge's deployment of e</w:t>
      </w:r>
      <w:r>
        <w:t>dge-processing software, daylight/thermal payload sensor tracking, and its strategic AI hardware partnerships, but based on primary research, the company has not disclosed third-party data on concrete false-positive rates and exact edge-processing performa</w:t>
      </w:r>
      <w:r>
        <w:t>nce metrics.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IdeaForge's NETRA 5 and SWITCH V2 UAVs utilize a vertically integrated, in-house developed electronic vision payload system that runs edge AI models directly on the drone for real-time target identification, obstacle avoidanc</w:t>
      </w:r>
      <w:r>
        <w:t>e, and object tracking without relying on ground-station processing, according to TechSagar Industry Profiles.</w:t>
      </w:r>
    </w:p>
    <w:p w:rsidR="007701F1" w:rsidRDefault="00E03FA2">
      <w:pPr>
        <w:keepNext/>
        <w:pBdr>
          <w:left w:val="single" w:sz="24" w:space="6" w:color="52B69A"/>
        </w:pBdr>
        <w:spacing w:before="120" w:after="60"/>
        <w:ind w:left="170"/>
      </w:pPr>
      <w:r>
        <w:rPr>
          <w:b/>
          <w:color w:val="0F172A"/>
          <w:sz w:val="20"/>
        </w:rPr>
        <w:t>Indigenous R&amp;D &amp; Innovation Capability — scored 97/100</w:t>
      </w:r>
    </w:p>
    <w:p w:rsidR="007701F1" w:rsidRDefault="00E03FA2">
      <w:pPr>
        <w:keepNext/>
        <w:pBdr>
          <w:left w:val="single" w:sz="24" w:space="6" w:color="52B69A"/>
        </w:pBdr>
        <w:ind w:left="170"/>
      </w:pPr>
      <w:r>
        <w:t>Secondary research confirms ideaForge's extensive IP stack, in-house flight controller com</w:t>
      </w:r>
      <w:r>
        <w:t>ponents including split autopilot architecture, DRDO partnerships, and autonomy sub-systems in denied environments, though direct details on operational drone swarming or standalone counter-UAV production are less explicitly documented compared to its core</w:t>
      </w:r>
      <w:r>
        <w:t xml:space="preserve"> ISR vertical integration.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IdeaForge has built a robust global portfolio of over 90 patents (granted and applied), including specific third-party recorded proprietary innovations such as an active propeller system (Patent No. 12006027) an</w:t>
      </w:r>
      <w:r>
        <w:t>d a split control system configuration for UAV autopilot architectures (US Patent No. US11953918B2), which incorporates an in-house real-time low-level main processor and high-level co-processor.</w:t>
      </w:r>
    </w:p>
    <w:p w:rsidR="007701F1" w:rsidRDefault="00E03FA2">
      <w:pPr>
        <w:pStyle w:val="ListBullet"/>
        <w:spacing w:after="60"/>
        <w:ind w:left="510"/>
      </w:pPr>
      <w:r>
        <w:t>The company has an established history of collaborating with</w:t>
      </w:r>
      <w:r>
        <w:t xml:space="preserve"> India's Defence Research and Development Organisation (DRDO) labs by supplying autopilot technology since its foundational years, and its Netra 5 platform features verified in-house GNSS-denied navigation and anti-jamming subsystems to maintain operationa</w:t>
      </w:r>
      <w:r>
        <w:t>l integrity in GPS-blocked and communications-denied tactical environments.</w:t>
      </w:r>
    </w:p>
    <w:p w:rsidR="007701F1" w:rsidRDefault="00E03FA2">
      <w:pPr>
        <w:keepNext/>
        <w:pBdr>
          <w:left w:val="single" w:sz="24" w:space="6" w:color="52B69A"/>
        </w:pBdr>
        <w:spacing w:before="120" w:after="60"/>
        <w:ind w:left="170"/>
      </w:pPr>
      <w:r>
        <w:rPr>
          <w:b/>
          <w:color w:val="0F172A"/>
          <w:sz w:val="20"/>
        </w:rPr>
        <w:t>Manufacturing &amp; Supply Chain Localization — scored 92/100</w:t>
      </w:r>
    </w:p>
    <w:p w:rsidR="007701F1" w:rsidRDefault="00E03FA2">
      <w:pPr>
        <w:keepNext/>
        <w:pBdr>
          <w:left w:val="single" w:sz="24" w:space="6" w:color="52B69A"/>
        </w:pBdr>
        <w:ind w:left="170"/>
      </w:pPr>
      <w:r>
        <w:t>Secondary research confirms the production compliance, component indigenization thresholds of 60-70%, and strict localized</w:t>
      </w:r>
      <w:r>
        <w:t xml:space="preserve"> supply chain metrics via high-altitude military contracts and official regulatory audits, confirming a highly localized manufacturing capability.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an interview published by BusinessWorld, ideaForge CEO Ankit Mehta stated that the compa</w:t>
      </w:r>
      <w:r>
        <w:t>ny's indigenous content is above 60-70%, localized across active and passive drone subsystems including motors, flight controllers, ESCs, GPS modules, radio transmitters/receivers, and software.</w:t>
      </w:r>
    </w:p>
    <w:p w:rsidR="007701F1" w:rsidRDefault="00E03FA2">
      <w:pPr>
        <w:keepNext/>
        <w:pBdr>
          <w:left w:val="single" w:sz="24" w:space="6" w:color="52B69A"/>
        </w:pBdr>
        <w:spacing w:before="120" w:after="60"/>
        <w:ind w:left="170"/>
      </w:pPr>
      <w:r>
        <w:rPr>
          <w:b/>
          <w:color w:val="0F172A"/>
          <w:sz w:val="20"/>
        </w:rPr>
        <w:lastRenderedPageBreak/>
        <w:t>Regulatory Compliance &amp; Certification — scored 100/100</w:t>
      </w:r>
    </w:p>
    <w:p w:rsidR="007701F1" w:rsidRDefault="00E03FA2">
      <w:pPr>
        <w:keepNext/>
        <w:pBdr>
          <w:left w:val="single" w:sz="24" w:space="6" w:color="52B69A"/>
        </w:pBdr>
        <w:ind w:left="170"/>
      </w:pPr>
      <w:r>
        <w:t>Second</w:t>
      </w:r>
      <w:r>
        <w:t>ary research confirms all core parts of what this measures, including multiple DGCA Type Certifications, clear pioneering implementation of built-in NPNT compliance, and top aerospace/military quality standard compliance (AS 9100D), which places the compan</w:t>
      </w:r>
      <w:r>
        <w:t>y firmly among the market leaders.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IdeaForge was the pioneer OEM to successfully showcase and execute flights using the world’s first all-digital No-Permission-No-Takeoff (NPNT) compliance protocol on the Digital Sky portal, validated by </w:t>
      </w:r>
      <w:r>
        <w:t>the Ministry of State for Civil Aviation, alongside earning the global defense sector's highly stringent AS 9100D Quality Management Certification from TÜV SÜD America Inc.</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100/100</w:t>
      </w:r>
    </w:p>
    <w:p w:rsidR="007701F1" w:rsidRDefault="00E03FA2">
      <w:pPr>
        <w:keepNext/>
        <w:pBdr>
          <w:left w:val="single" w:sz="24" w:space="6" w:color="52B69A"/>
        </w:pBdr>
        <w:ind w:left="170"/>
      </w:pPr>
      <w:r>
        <w:t>Secondary research confirms multiple high-value named contracts secured from the Indian Army along with a confirmed order book of ₹530 crore, meeting the core criteria for market-leading status here.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IdeaForge secured a Capital Emergency </w:t>
      </w:r>
      <w:r>
        <w:t>Procurement order valued at approximately ₹137 crore ($16 million) from the Indian Army for its hybrid fixed-wing VTOL Mini UAV systems.</w:t>
      </w:r>
    </w:p>
    <w:p w:rsidR="007701F1" w:rsidRDefault="00E03FA2">
      <w:pPr>
        <w:keepNext/>
        <w:pBdr>
          <w:left w:val="single" w:sz="24" w:space="6" w:color="52B69A"/>
        </w:pBdr>
        <w:spacing w:before="120" w:after="60"/>
        <w:ind w:left="170"/>
      </w:pPr>
      <w:r>
        <w:rPr>
          <w:b/>
          <w:color w:val="0F172A"/>
          <w:sz w:val="20"/>
        </w:rPr>
        <w:t>Revenue Growth &amp; Financial Strength — scored 100/100</w:t>
      </w:r>
    </w:p>
    <w:p w:rsidR="007701F1" w:rsidRDefault="00E03FA2">
      <w:pPr>
        <w:keepNext/>
        <w:pBdr>
          <w:left w:val="single" w:sz="24" w:space="6" w:color="52B69A"/>
        </w:pBdr>
        <w:ind w:left="170"/>
      </w:pPr>
      <w:r>
        <w:t xml:space="preserve">Secondary research confirms annual and quarterly revenue metrics, </w:t>
      </w:r>
      <w:r>
        <w:t>recent profitability turnarounds in EBITDA, and capital access via publicly traded filings, though quarterly net profit remains highly cyclical due to defense procurement timelines.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audited financial statements reported via M</w:t>
      </w:r>
      <w:r>
        <w:t>oneycontrol, ideaForge reported its highest-ever quarterly revenue of ₹141.04 crore in Q4 FY26 (ended March 2026), representing a 594.45% YoY increase from ₹20.31 crore in March 2025, alongside a positive quarterly EBITDA of ₹74.16 crore.</w:t>
      </w:r>
    </w:p>
    <w:p w:rsidR="007701F1" w:rsidRDefault="00E03FA2">
      <w:pPr>
        <w:pStyle w:val="ListBullet"/>
        <w:spacing w:after="60"/>
        <w:ind w:left="510"/>
      </w:pPr>
      <w:r>
        <w:t>According to quar</w:t>
      </w:r>
      <w:r>
        <w:t>terly reports published by Kotak Neo, ideaForge followed this up in Q1 FY27 (ended June 2026) with operational revenue of ₹68.59 crore (up 436.7% YoY) and an EBITDA of ₹4.28 crore, narrowing its net loss down to ₹2.59 crore due to cyclical supply chain and</w:t>
      </w:r>
      <w:r>
        <w:t xml:space="preserve"> deployment disruptions.</w:t>
      </w:r>
    </w:p>
    <w:p w:rsidR="007701F1" w:rsidRDefault="00E03FA2">
      <w:pPr>
        <w:keepNext/>
        <w:pBdr>
          <w:left w:val="single" w:sz="24" w:space="6" w:color="52B69A"/>
        </w:pBdr>
        <w:spacing w:before="120" w:after="60"/>
        <w:ind w:left="170"/>
      </w:pPr>
      <w:r>
        <w:rPr>
          <w:b/>
          <w:color w:val="0F172A"/>
          <w:sz w:val="20"/>
        </w:rPr>
        <w:t>Domestic Market Share &amp; Installed Base — scored 100/100</w:t>
      </w:r>
    </w:p>
    <w:p w:rsidR="007701F1" w:rsidRDefault="00E03FA2">
      <w:pPr>
        <w:keepNext/>
        <w:pBdr>
          <w:left w:val="single" w:sz="24" w:space="6" w:color="52B69A"/>
        </w:pBdr>
        <w:ind w:left="170"/>
      </w:pPr>
      <w:r>
        <w:t>Independent market research reports verified ideaForge's roughly 50% total domestic market share and 90% surveillance niche dominance, while its operational deployment scale w</w:t>
      </w:r>
      <w:r>
        <w:t>as cross-verified by third-party tracking of its 1 million flight-hour milestone.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industry market studies, ideaForge commands an estimated 50% domestic market share in India's drone ecosystem, with an established historical f</w:t>
      </w:r>
      <w:r>
        <w:t>ootprint of over 90% in the Security &amp; Surveillance segment.</w:t>
      </w:r>
    </w:p>
    <w:p w:rsidR="007701F1" w:rsidRDefault="00E03FA2">
      <w:pPr>
        <w:pStyle w:val="ListBullet"/>
        <w:spacing w:after="60"/>
        <w:ind w:left="510"/>
      </w:pPr>
      <w:r>
        <w:t>As reported in an official company announcement carried by India Strategic, ideaForge's deployed fleet reached a landmark milestone of over 1 million successful operational flights across defense</w:t>
      </w:r>
      <w:r>
        <w:t>, homeland security, public safety, and mapping applications, with a drone taking off every 3 minutes on average.</w:t>
      </w:r>
    </w:p>
    <w:p w:rsidR="007701F1" w:rsidRDefault="00E03FA2">
      <w:pPr>
        <w:keepNext/>
        <w:pBdr>
          <w:left w:val="single" w:sz="24" w:space="6" w:color="52B69A"/>
        </w:pBdr>
        <w:spacing w:before="120" w:after="60"/>
        <w:ind w:left="170"/>
      </w:pPr>
      <w:r>
        <w:rPr>
          <w:b/>
          <w:color w:val="0F172A"/>
          <w:sz w:val="20"/>
        </w:rPr>
        <w:t>Strategic Partnerships &amp; Channel Network — scored 100/100</w:t>
      </w:r>
    </w:p>
    <w:p w:rsidR="007701F1" w:rsidRDefault="00E03FA2">
      <w:pPr>
        <w:keepNext/>
        <w:pBdr>
          <w:left w:val="single" w:sz="24" w:space="6" w:color="52B69A"/>
        </w:pBdr>
        <w:ind w:left="170"/>
      </w:pPr>
      <w:r>
        <w:t>Secondary research confirms third-party distribution channels, technology partner ag</w:t>
      </w:r>
      <w:r>
        <w:t>reements, and tactical go-to-market system integrator partnerships, specifically with L&amp;T and Savex Technologies, within the drone surveillance context, though based on primary research, the company has not disclosed a specific joint venture entity with BE</w:t>
      </w:r>
      <w:r>
        <w:t>L.</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IdeaForge Technology Limited signed a strategic Memorandum of Understanding (MoU) with defense and engineering giant Larsen &amp; Toubro (L&amp;T) to combine strengths and jointly offer high-tech, integrated Unmanned Aerial Systems (UAS) and </w:t>
      </w:r>
      <w:r>
        <w:t>anti-drone solutions tailored for security and surveillance applications across Indian and global military markets.</w:t>
      </w:r>
    </w:p>
    <w:p w:rsidR="007701F1" w:rsidRDefault="00E03FA2">
      <w:pPr>
        <w:pStyle w:val="ListBullet"/>
        <w:spacing w:after="60"/>
        <w:ind w:left="510"/>
      </w:pPr>
      <w:r>
        <w:t>IdeaForge Technology Limited entered a multi-level distribution agreement with Savex Technologies, India's largest ICT distributor, effectiv</w:t>
      </w:r>
      <w:r>
        <w:t>ely scaling its commercial channel network to over 100 ecosystem and distribution channel partners to optimize regional reach and product delivery.</w:t>
      </w:r>
    </w:p>
    <w:p w:rsidR="007701F1" w:rsidRDefault="00E03FA2">
      <w:pPr>
        <w:keepNext/>
        <w:pBdr>
          <w:left w:val="single" w:sz="24" w:space="6" w:color="52B69A"/>
        </w:pBdr>
        <w:spacing w:before="120" w:after="60"/>
        <w:ind w:left="170"/>
      </w:pPr>
      <w:r>
        <w:rPr>
          <w:b/>
          <w:color w:val="0F172A"/>
          <w:sz w:val="20"/>
        </w:rPr>
        <w:lastRenderedPageBreak/>
        <w:t>Export &amp; International Expansion — scored 98/100</w:t>
      </w:r>
    </w:p>
    <w:p w:rsidR="007701F1" w:rsidRDefault="00E03FA2">
      <w:pPr>
        <w:keepNext/>
        <w:pBdr>
          <w:left w:val="single" w:sz="24" w:space="6" w:color="52B69A"/>
        </w:pBdr>
        <w:ind w:left="170"/>
      </w:pPr>
      <w:r>
        <w:t xml:space="preserve">Secondary research confirms active commercial and public </w:t>
      </w:r>
      <w:r>
        <w:t>safety export orders in the US, early-stage government and military validation via a NATO Stock Number, and the establishment of formal overseas joint ventures and partnerships in Japan and the US, though wide-scale military foreign government contracts re</w:t>
      </w:r>
      <w:r>
        <w:t>main limited.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IdeaForge Technology Limited secured a purchase order from the Lamar Consolidated Independent School District (CISD) Police Department in Texas, USA, to deploy its NDAA-compliant SWITCH and Q6 V3 autonomous drones for campus</w:t>
      </w:r>
      <w:r>
        <w:t xml:space="preserve"> surveillance across 20–25 schools.</w:t>
      </w:r>
    </w:p>
    <w:p w:rsidR="007701F1" w:rsidRDefault="00E03FA2">
      <w:pPr>
        <w:pStyle w:val="ListBullet"/>
        <w:spacing w:after="60"/>
        <w:ind w:left="510"/>
      </w:pPr>
      <w:r>
        <w:t>IdeaForge expanded its international footprint by establishing a US joint venture named First Forge Technology Inc. with First Breach, entering a strategic AI-drone co-development MoU with Tokyo-based Digital Media Profe</w:t>
      </w:r>
      <w:r>
        <w:t>ssionals (DMP), and securing a NATO Stock Number (NSN) for its SWITCH UAV.</w:t>
      </w:r>
    </w:p>
    <w:p w:rsidR="007701F1" w:rsidRDefault="00E03FA2">
      <w:pPr>
        <w:pStyle w:val="Heading2"/>
        <w:pageBreakBefore/>
        <w:shd w:val="clear" w:color="auto" w:fill="002857"/>
        <w:spacing w:after="0"/>
      </w:pPr>
      <w:bookmarkStart w:id="8" w:name="_Toc242370151"/>
      <w:r>
        <w:lastRenderedPageBreak/>
        <w:t>Newspace Research Technologies Pvt. Ltd.</w:t>
      </w:r>
      <w:bookmarkEnd w:id="8"/>
    </w:p>
    <w:p w:rsidR="007701F1" w:rsidRDefault="00E03FA2">
      <w:pPr>
        <w:shd w:val="clear" w:color="auto" w:fill="002857"/>
        <w:spacing w:after="200"/>
      </w:pPr>
      <w:r>
        <w:rPr>
          <w:color w:val="CBD5E1"/>
          <w:sz w:val="18"/>
        </w:rPr>
        <w:t xml:space="preserve">Newspace Research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97</w:t>
      </w:r>
      <w:r>
        <w:rPr>
          <w:color w:val="CBD5E1"/>
          <w:sz w:val="18"/>
        </w:rPr>
        <w:t xml:space="preserve">     Overall </w:t>
      </w:r>
      <w:r>
        <w:rPr>
          <w:b/>
          <w:color w:val="FFFFFF"/>
          <w:sz w:val="20"/>
        </w:rPr>
        <w:t>96</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w:t>
      </w:r>
      <w:r>
        <w:rPr>
          <w:b/>
          <w:color w:val="0F172A"/>
          <w:sz w:val="20"/>
        </w:rPr>
        <w:t>ed 97/100</w:t>
      </w:r>
    </w:p>
    <w:p w:rsidR="007701F1" w:rsidRDefault="00E03FA2">
      <w:pPr>
        <w:keepNext/>
        <w:pBdr>
          <w:left w:val="single" w:sz="24" w:space="6" w:color="52B69A"/>
        </w:pBdr>
        <w:ind w:left="170"/>
      </w:pPr>
      <w:r>
        <w:t>The company has a broad portfolio spanning fixed-wing solar, tethered multi-rotor, and VTOL tactical platforms with validated multi-sensor payloads and verified military orders, a clear and verifiable capability.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January 2026</w:t>
      </w:r>
      <w:r>
        <w:t>, the company secured a ₹168 crore fast-track contract from the Indian Army for its solar-powered Medium Altitude Persistent Surveillance System (MAPSS), which is capable of 24+ hour endurance at altitudes over 26,000 feet and is designed for modular intel</w:t>
      </w:r>
      <w:r>
        <w:t>ligence, surveillance, and reconnaissance (ISR) and electronic intelligence (ELINT) payloads across diverse terrains.</w:t>
      </w:r>
    </w:p>
    <w:p w:rsidR="007701F1" w:rsidRDefault="00E03FA2">
      <w:pPr>
        <w:keepNext/>
        <w:pBdr>
          <w:left w:val="single" w:sz="24" w:space="6" w:color="52B69A"/>
        </w:pBdr>
        <w:spacing w:before="120" w:after="60"/>
        <w:ind w:left="170"/>
      </w:pPr>
      <w:r>
        <w:rPr>
          <w:b/>
          <w:color w:val="0F172A"/>
          <w:sz w:val="20"/>
        </w:rPr>
        <w:t>Surveillance Sensor &amp; AI Analytics Performance — scored 97/100</w:t>
      </w:r>
    </w:p>
    <w:p w:rsidR="007701F1" w:rsidRDefault="00E03FA2">
      <w:pPr>
        <w:keepNext/>
        <w:pBdr>
          <w:left w:val="single" w:sz="24" w:space="6" w:color="52B69A"/>
        </w:pBdr>
        <w:ind w:left="170"/>
      </w:pPr>
      <w:r>
        <w:t>The company has clear, verifiable capabilities with real-time target tracki</w:t>
      </w:r>
      <w:r>
        <w:t xml:space="preserve">ng, advanced optical SLAM software, and field-delivered autonomous swarm intelligence architectures validated by the Indian armed forces, though granular third-party metrics on sensor false-positive rates are not isolated in sources available to secondary </w:t>
      </w:r>
      <w:r>
        <w:t>research.</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Newspace Research Technologies developed a proprietary CombatCloud distributed edge-computing software architecture and Visual Navigation Systems (VNS) incorporating optical SLAM to maintain flight tracking in GPS-denied and ele</w:t>
      </w:r>
      <w:r>
        <w:t>ctronic warfare environments.</w:t>
      </w:r>
    </w:p>
    <w:p w:rsidR="007701F1" w:rsidRDefault="00E03FA2">
      <w:pPr>
        <w:pStyle w:val="ListBullet"/>
        <w:spacing w:after="60"/>
        <w:ind w:left="510"/>
      </w:pPr>
      <w:r>
        <w:t xml:space="preserve">The company successfully field-tested and delivered an Autonomous Surveillance and Armed Drone Swarm (A-SADS) of 100 units to the Indian Army, alongside AI-enabled Sheshnaag-150 systems demonstrating real-time target tracking </w:t>
      </w:r>
      <w:r>
        <w:t>and a 5-meter Circular Error Probable (CEP) strike accuracy.</w:t>
      </w:r>
    </w:p>
    <w:p w:rsidR="007701F1" w:rsidRDefault="00E03FA2">
      <w:pPr>
        <w:keepNext/>
        <w:pBdr>
          <w:left w:val="single" w:sz="24" w:space="6" w:color="52B69A"/>
        </w:pBdr>
        <w:spacing w:before="120" w:after="60"/>
        <w:ind w:left="170"/>
      </w:pPr>
      <w:r>
        <w:rPr>
          <w:b/>
          <w:color w:val="0F172A"/>
          <w:sz w:val="20"/>
        </w:rPr>
        <w:t>Indigenous R&amp;D &amp; Innovation Capability — scored 100/100</w:t>
      </w:r>
    </w:p>
    <w:p w:rsidR="007701F1" w:rsidRDefault="00E03FA2">
      <w:pPr>
        <w:keepNext/>
        <w:pBdr>
          <w:left w:val="single" w:sz="24" w:space="6" w:color="52B69A"/>
        </w:pBdr>
        <w:ind w:left="170"/>
      </w:pPr>
      <w:r>
        <w:t>The company has market-leading, third-party verified capability through officially recorded Indian military procurement, active R&amp;D contrac</w:t>
      </w:r>
      <w:r>
        <w:t>ts with DRDO, and verified intellectual property ownership in autonomous swarming architectures.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The Patent Office of India granted NewSpace Research and Technologies a patent for their innovation, "Artificial Intelligence Based System </w:t>
      </w:r>
      <w:r>
        <w:t>and Method for Managing Heterogeneous Network-Agnostic Swarm of Robots," recognizing their proprietary Mission Oriented Scalable Architecture for Intelligence &amp; Computing (MOSAIC) suite.</w:t>
      </w:r>
    </w:p>
    <w:p w:rsidR="007701F1" w:rsidRDefault="00E03FA2">
      <w:pPr>
        <w:pStyle w:val="ListBullet"/>
        <w:spacing w:after="60"/>
        <w:ind w:left="510"/>
      </w:pPr>
      <w:r>
        <w:t>In collaboration with the Centre for Artificial Intelligence and Robo</w:t>
      </w:r>
      <w:r>
        <w:t>tics (CAIR), a laboratory under the DRDO, NewSpace successfully developed and delivered autonomous unmanned first-responder aerial platforms under the Ministry of Defence's Technology Development Fund (TDF) scheme.</w:t>
      </w:r>
    </w:p>
    <w:p w:rsidR="007701F1" w:rsidRDefault="00E03FA2">
      <w:pPr>
        <w:keepNext/>
        <w:pBdr>
          <w:left w:val="single" w:sz="24" w:space="6" w:color="52B69A"/>
        </w:pBdr>
        <w:spacing w:before="120" w:after="60"/>
        <w:ind w:left="170"/>
      </w:pPr>
      <w:r>
        <w:rPr>
          <w:b/>
          <w:color w:val="0F172A"/>
          <w:sz w:val="20"/>
        </w:rPr>
        <w:t>Manufacturing &amp; Supply Chain Localization</w:t>
      </w:r>
      <w:r>
        <w:rPr>
          <w:b/>
          <w:color w:val="0F172A"/>
          <w:sz w:val="20"/>
        </w:rPr>
        <w:t xml:space="preserve"> — scored 86/100</w:t>
      </w:r>
    </w:p>
    <w:p w:rsidR="007701F1" w:rsidRDefault="00E03FA2">
      <w:pPr>
        <w:keepNext/>
        <w:pBdr>
          <w:left w:val="single" w:sz="24" w:space="6" w:color="52B69A"/>
        </w:pBdr>
        <w:ind w:left="170"/>
      </w:pPr>
      <w:r>
        <w:t>NRT demonstrates clear verifiable capabilities in localized development with an established multi-level engineering footprint in Bengaluru, though granular, third-party audits detailing the absolute percentage breakdowns of their localized</w:t>
      </w:r>
      <w:r>
        <w:t xml:space="preserve"> component supply chain (airframe vs. specialized sensors) remain largely proprietary.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NRT successfully secured and fulfilled major, large-scale domestic defense contracts under a completely indigenous framework, including delivering the </w:t>
      </w:r>
      <w:r>
        <w:t>Indian Army's first-ever large-scale Tethered Drone Solutions under Fast Track Procurement and securing a ₹168 crore order for its solar-powered Medium Altitude Persistent Surveillance System (MAPSS).</w:t>
      </w:r>
    </w:p>
    <w:p w:rsidR="007701F1" w:rsidRDefault="00E03FA2">
      <w:pPr>
        <w:keepNext/>
        <w:pBdr>
          <w:left w:val="single" w:sz="24" w:space="6" w:color="52B69A"/>
        </w:pBdr>
        <w:spacing w:before="120" w:after="60"/>
        <w:ind w:left="170"/>
      </w:pPr>
      <w:r>
        <w:rPr>
          <w:b/>
          <w:color w:val="0F172A"/>
          <w:sz w:val="20"/>
        </w:rPr>
        <w:t>Regulatory Compliance &amp; Certification — scored 95/100</w:t>
      </w:r>
    </w:p>
    <w:p w:rsidR="007701F1" w:rsidRDefault="00E03FA2">
      <w:pPr>
        <w:keepNext/>
        <w:pBdr>
          <w:left w:val="single" w:sz="24" w:space="6" w:color="52B69A"/>
        </w:pBdr>
        <w:ind w:left="170"/>
      </w:pPr>
      <w:r>
        <w:t>T</w:t>
      </w:r>
      <w:r>
        <w:t>he company displays top regulatory and defense compliance backed by strict international aerospace certifications and verified military-grade test screening standards required for sovereign defense missions.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NewSpace Research and Technolo</w:t>
      </w:r>
      <w:r>
        <w:t>gies Pvt. Ltd. holds formal third-party international aerospace certifications, specifically AS9100 and ISO 9001, for its Quality Management System covering the design, development, and manufacturing of unmanned and cyber-physical systems.</w:t>
      </w:r>
    </w:p>
    <w:p w:rsidR="007701F1" w:rsidRDefault="00E03FA2">
      <w:pPr>
        <w:pStyle w:val="ListBullet"/>
        <w:spacing w:after="60"/>
        <w:ind w:left="510"/>
      </w:pPr>
      <w:r>
        <w:t>The company stri</w:t>
      </w:r>
      <w:r>
        <w:t>ctly adheres to military standards, conducting Environmental Stress Screening for its unmanned aerial vehicles in compliance with JS-55555 and MIL-HDBK-2164A guidelines to support contracts with the Indian Armed Forces.</w:t>
      </w:r>
    </w:p>
    <w:p w:rsidR="007701F1" w:rsidRDefault="00E03FA2">
      <w:pPr>
        <w:keepNext/>
        <w:pBdr>
          <w:bottom w:val="single" w:sz="6" w:space="3" w:color="E2E8F0"/>
        </w:pBdr>
        <w:spacing w:before="120" w:after="120"/>
      </w:pPr>
      <w:r>
        <w:rPr>
          <w:b/>
          <w:caps/>
          <w:color w:val="1A759F"/>
        </w:rPr>
        <w:lastRenderedPageBreak/>
        <w:t>Y — Business Capability</w:t>
      </w:r>
    </w:p>
    <w:p w:rsidR="007701F1" w:rsidRDefault="00E03FA2">
      <w:pPr>
        <w:keepNext/>
        <w:pBdr>
          <w:left w:val="single" w:sz="24" w:space="6" w:color="52B69A"/>
        </w:pBdr>
        <w:spacing w:before="120" w:after="60"/>
        <w:ind w:left="170"/>
      </w:pPr>
      <w:r>
        <w:rPr>
          <w:b/>
          <w:color w:val="0F172A"/>
          <w:sz w:val="20"/>
        </w:rPr>
        <w:t>Indian Gover</w:t>
      </w:r>
      <w:r>
        <w:rPr>
          <w:b/>
          <w:color w:val="0F172A"/>
          <w:sz w:val="20"/>
        </w:rPr>
        <w:t>nment &amp; Defense Contracts — scored 99/100</w:t>
      </w:r>
    </w:p>
    <w:p w:rsidR="007701F1" w:rsidRDefault="00E03FA2">
      <w:pPr>
        <w:keepNext/>
        <w:pBdr>
          <w:left w:val="single" w:sz="24" w:space="6" w:color="52B69A"/>
        </w:pBdr>
        <w:ind w:left="170"/>
      </w:pPr>
      <w:r>
        <w:t>NewSpace Research &amp; Technologies has market-leading capability in the Indian defense sector, having secured and delivered multiple highly specialized, high-value procurement contracts for surveillance and swarm dro</w:t>
      </w:r>
      <w:r>
        <w:t>ne systems from the Indian Army along with a development contract from the Indian Navy.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January 2026, NewSpace Research &amp; Technologies secured a ₹168-crore (~$18.6 million) contract from the Indian Ministry of Defence to supply its sol</w:t>
      </w:r>
      <w:r>
        <w:t>ar-electric, fixed-wing Medium Altitude Persistent Surveillance System (MAPSS) UAVs to the Indian Army for persistent border surveillance.</w:t>
      </w:r>
    </w:p>
    <w:p w:rsidR="007701F1" w:rsidRDefault="00E03FA2">
      <w:pPr>
        <w:pStyle w:val="ListBullet"/>
        <w:spacing w:after="60"/>
        <w:ind w:left="510"/>
      </w:pPr>
      <w:r>
        <w:t>In August 2023, the company won an estimated ₹250-crore (~$30 million) contract under the Indian Army's Emergency Pro</w:t>
      </w:r>
      <w:r>
        <w:t>curement powers to supply 130 tethered drone surveillance systems, with the first batch delivered in May 2025.</w:t>
      </w:r>
    </w:p>
    <w:p w:rsidR="007701F1" w:rsidRDefault="00E03FA2">
      <w:pPr>
        <w:keepNext/>
        <w:pBdr>
          <w:left w:val="single" w:sz="24" w:space="6" w:color="52B69A"/>
        </w:pBdr>
        <w:spacing w:before="120" w:after="60"/>
        <w:ind w:left="170"/>
      </w:pPr>
      <w:r>
        <w:rPr>
          <w:b/>
          <w:color w:val="0F172A"/>
          <w:sz w:val="20"/>
        </w:rPr>
        <w:t>Revenue Growth &amp; Financial Strength — scored 96/100</w:t>
      </w:r>
    </w:p>
    <w:p w:rsidR="007701F1" w:rsidRDefault="00E03FA2">
      <w:pPr>
        <w:keepNext/>
        <w:pBdr>
          <w:left w:val="single" w:sz="24" w:space="6" w:color="52B69A"/>
        </w:pBdr>
        <w:ind w:left="170"/>
      </w:pPr>
      <w:r>
        <w:t>The company demonstrates clear verifiable capabilities and significant access to institutiona</w:t>
      </w:r>
      <w:r>
        <w:t>l capital, but its financial profile shows high revenue volatility and steep net losses that prevent it from being rated a stable, top market leader.</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Newspace Research and Technologies Pvt. Ltd. (NRT) raised $52 million in a bridge </w:t>
      </w:r>
      <w:r>
        <w:t>funding round in March 2024 to support defense innovation and expanded its capital by raising an additional ₹115 crore (~$13.3 million) in debt funding in late 2025.</w:t>
      </w:r>
    </w:p>
    <w:p w:rsidR="007701F1" w:rsidRDefault="00E03FA2">
      <w:pPr>
        <w:pStyle w:val="ListBullet"/>
        <w:spacing w:after="60"/>
        <w:ind w:left="510"/>
      </w:pPr>
      <w:r>
        <w:t>Financial disclosures reveal highly volatile revenue performance, with FY24 revenue droppi</w:t>
      </w:r>
      <w:r>
        <w:t>ng steeply by 95.2% to ₹5.2 crore alongside a net loss of ₹62.1 crore and an estimated negative EBITDA of -₹51 crore, before recovering to a reported range between ₹100 crore and ₹500 crore for FY25.</w:t>
      </w:r>
    </w:p>
    <w:p w:rsidR="007701F1" w:rsidRDefault="00E03FA2">
      <w:pPr>
        <w:keepNext/>
        <w:pBdr>
          <w:left w:val="single" w:sz="24" w:space="6" w:color="52B69A"/>
        </w:pBdr>
        <w:spacing w:before="120" w:after="60"/>
        <w:ind w:left="170"/>
      </w:pPr>
      <w:r>
        <w:rPr>
          <w:b/>
          <w:color w:val="0F172A"/>
          <w:sz w:val="20"/>
        </w:rPr>
        <w:t>Domestic Market Share &amp; Installed Base — scored 96/100</w:t>
      </w:r>
    </w:p>
    <w:p w:rsidR="007701F1" w:rsidRDefault="00E03FA2">
      <w:pPr>
        <w:keepNext/>
        <w:pBdr>
          <w:left w:val="single" w:sz="24" w:space="6" w:color="52B69A"/>
        </w:pBdr>
        <w:ind w:left="170"/>
      </w:pPr>
      <w:r>
        <w:t>N</w:t>
      </w:r>
      <w:r>
        <w:t>ewSpace Research &amp; Technologies has a clear, highly verifiable capability with large-scale deployment and repeated contract wins directly from the Indian armed forces. Based on primary research, the company has not disclosed further details.</w:t>
      </w:r>
    </w:p>
    <w:p w:rsidR="007701F1" w:rsidRDefault="00E03FA2">
      <w:pPr>
        <w:keepNext/>
        <w:spacing w:after="40"/>
        <w:ind w:left="170"/>
      </w:pPr>
      <w:r>
        <w:rPr>
          <w:b/>
          <w:caps/>
          <w:color w:val="64748B"/>
          <w:sz w:val="15"/>
        </w:rPr>
        <w:t>Supporting poi</w:t>
      </w:r>
      <w:r>
        <w:rPr>
          <w:b/>
          <w:caps/>
          <w:color w:val="64748B"/>
          <w:sz w:val="15"/>
        </w:rPr>
        <w:t>nts</w:t>
      </w:r>
    </w:p>
    <w:p w:rsidR="007701F1" w:rsidRDefault="00E03FA2">
      <w:pPr>
        <w:pStyle w:val="ListBullet"/>
        <w:spacing w:after="60"/>
        <w:ind w:left="510"/>
      </w:pPr>
      <w:r>
        <w:t>NewSpace Research &amp; Technologies has secured major domestic defense surveillance and attack drone contracts, including a ₹168 crore contract for its Medium Altitude Persistent Surveillance System (MAPSS), a ₹250 crore contract for tethered drone system</w:t>
      </w:r>
      <w:r>
        <w:t>s, and an initial $15 million contract for 100 swarm drone units from the Indian Army.</w:t>
      </w:r>
    </w:p>
    <w:p w:rsidR="007701F1" w:rsidRDefault="00E03FA2">
      <w:pPr>
        <w:pStyle w:val="ListBullet"/>
        <w:spacing w:after="60"/>
        <w:ind w:left="510"/>
      </w:pPr>
      <w:r>
        <w:t>In addition to individual platform awards, the company teamed up with SMPP Pvt Ltd to secure a major chunk of the Indian Army's drone procurement contracts, bagging orde</w:t>
      </w:r>
      <w:r>
        <w:t>rs worth close to ₹725 crore for surveillance and Kamikaze strike drones.</w:t>
      </w:r>
    </w:p>
    <w:p w:rsidR="007701F1" w:rsidRDefault="00E03FA2">
      <w:pPr>
        <w:keepNext/>
        <w:pBdr>
          <w:left w:val="single" w:sz="24" w:space="6" w:color="52B69A"/>
        </w:pBdr>
        <w:spacing w:before="120" w:after="60"/>
        <w:ind w:left="170"/>
      </w:pPr>
      <w:r>
        <w:rPr>
          <w:b/>
          <w:color w:val="0F172A"/>
          <w:sz w:val="20"/>
        </w:rPr>
        <w:t>Strategic Partnerships &amp; Channel Network — scored 100/100</w:t>
      </w:r>
    </w:p>
    <w:p w:rsidR="007701F1" w:rsidRDefault="00E03FA2">
      <w:pPr>
        <w:keepNext/>
        <w:pBdr>
          <w:left w:val="single" w:sz="24" w:space="6" w:color="52B69A"/>
        </w:pBdr>
        <w:ind w:left="170"/>
      </w:pPr>
      <w:r>
        <w:t>The company demonstrates strong, third-party verified strategic collaborations with market-leading aerospace conglomerates a</w:t>
      </w:r>
      <w:r>
        <w:t>nd defense giants like BEL and L&amp;T, securing a spot among the market leaders.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Bharat Electronics Limited (BEL) and Newspace Research &amp; Technologies entered into an MoU to cooperate on the design, development, manufacturing, integration, t</w:t>
      </w:r>
      <w:r>
        <w:t>esting, and lifetime support of Unmanned Systems and Swarm technologies.</w:t>
      </w:r>
    </w:p>
    <w:p w:rsidR="007701F1" w:rsidRDefault="00E03FA2">
      <w:pPr>
        <w:keepNext/>
        <w:pBdr>
          <w:left w:val="single" w:sz="24" w:space="6" w:color="52B69A"/>
        </w:pBdr>
        <w:spacing w:before="120" w:after="60"/>
        <w:ind w:left="170"/>
      </w:pPr>
      <w:r>
        <w:rPr>
          <w:b/>
          <w:color w:val="0F172A"/>
          <w:sz w:val="20"/>
        </w:rPr>
        <w:t>Export &amp; International Expansion — scored 92/100</w:t>
      </w:r>
    </w:p>
    <w:p w:rsidR="007701F1" w:rsidRDefault="00E03FA2">
      <w:pPr>
        <w:keepNext/>
        <w:pBdr>
          <w:left w:val="single" w:sz="24" w:space="6" w:color="52B69A"/>
        </w:pBdr>
        <w:ind w:left="170"/>
      </w:pPr>
      <w:r>
        <w:t>The company has secured high-profile bilateral research and development partnerships with the US military, but it has not yet publiciz</w:t>
      </w:r>
      <w:r>
        <w:t>ed significant finalized foreign commercial export sales contracts or physical overseas operational offices, keeping it in an emerging rather than established position.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NewSpace Research and Technologies (NRT) has established a strategic </w:t>
      </w:r>
      <w:r>
        <w:t>technology partnership with the US Army Combat Capabilities Development Command (DEVCOM) Army Research Laboratory (ARL) under the Foreign Technology Assessment Support (FTAS) program to develop intelligence and autonomy algorithms.</w:t>
      </w:r>
    </w:p>
    <w:p w:rsidR="007701F1" w:rsidRDefault="00E03FA2">
      <w:pPr>
        <w:pStyle w:val="ListBullet"/>
        <w:spacing w:after="60"/>
        <w:ind w:left="510"/>
      </w:pPr>
      <w:r>
        <w:t>NRT is part of an air-la</w:t>
      </w:r>
      <w:r>
        <w:t>unched UAV co-development project with the US Air Force Research Laboratory (AFRL) under the Indo-US Defence Technology and Trade Initiative (DTTI).</w:t>
      </w:r>
    </w:p>
    <w:p w:rsidR="007701F1" w:rsidRDefault="00E03FA2">
      <w:pPr>
        <w:pStyle w:val="Heading2"/>
        <w:pageBreakBefore/>
        <w:shd w:val="clear" w:color="auto" w:fill="002857"/>
        <w:spacing w:after="0"/>
      </w:pPr>
      <w:bookmarkStart w:id="9" w:name="_Toc242370152"/>
      <w:r>
        <w:lastRenderedPageBreak/>
        <w:t>Adani Defence Systems and Technologies Ltd.</w:t>
      </w:r>
      <w:bookmarkEnd w:id="9"/>
    </w:p>
    <w:p w:rsidR="007701F1" w:rsidRDefault="00E03FA2">
      <w:pPr>
        <w:shd w:val="clear" w:color="auto" w:fill="002857"/>
        <w:spacing w:after="200"/>
      </w:pPr>
      <w:r>
        <w:rPr>
          <w:color w:val="CBD5E1"/>
          <w:sz w:val="18"/>
        </w:rPr>
        <w:t xml:space="preserve">Adani Defence &amp; Aerospace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95</w:t>
      </w:r>
      <w:r>
        <w:rPr>
          <w:color w:val="CBD5E1"/>
          <w:sz w:val="18"/>
        </w:rPr>
        <w:t xml:space="preserve">     Overall </w:t>
      </w:r>
      <w:r>
        <w:rPr>
          <w:b/>
          <w:color w:val="FFFFFF"/>
          <w:sz w:val="20"/>
        </w:rPr>
        <w:t>93</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97/100</w:t>
      </w:r>
    </w:p>
    <w:p w:rsidR="007701F1" w:rsidRDefault="00E03FA2">
      <w:pPr>
        <w:keepNext/>
        <w:pBdr>
          <w:left w:val="single" w:sz="24" w:space="6" w:color="52B69A"/>
        </w:pBdr>
        <w:ind w:left="170"/>
      </w:pPr>
      <w:r>
        <w:t xml:space="preserve">The multi-platform breadth covering fixed-wing MALE, rotary-wing, and nano systems was verified through official product and induction data, though </w:t>
      </w:r>
      <w:r>
        <w:t>detailed performance limits across diverse terrains remain bounded by manufacturer specifications, a clear, verifiable capability.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Adani Defence &amp; Aerospace's flagship Medium Altitude Long Endurance (MALE) UAV, the Drishti 10 Starliner, f</w:t>
      </w:r>
      <w:r>
        <w:t>eatures a verified payload capacity of 450 kg and a 36-hour flight endurance, and has been officially inducted into the Indian Navy for maritime intelligence, surveillance, and reconnaissance missions.</w:t>
      </w:r>
    </w:p>
    <w:p w:rsidR="007701F1" w:rsidRDefault="00E03FA2">
      <w:pPr>
        <w:pStyle w:val="ListBullet"/>
        <w:spacing w:after="60"/>
        <w:ind w:left="510"/>
      </w:pPr>
      <w:r>
        <w:t>Adani’s unmanned systems portfolio spans multiple plat</w:t>
      </w:r>
      <w:r>
        <w:t>form types, including the gasoline-powered Vibhram rotary wing drone with a 180-minute endurance and the 250-gram Alakh multirotor nano drone configured for short-range tactical reconnaissance.</w:t>
      </w:r>
    </w:p>
    <w:p w:rsidR="007701F1" w:rsidRDefault="00E03FA2">
      <w:pPr>
        <w:keepNext/>
        <w:pBdr>
          <w:left w:val="single" w:sz="24" w:space="6" w:color="52B69A"/>
        </w:pBdr>
        <w:spacing w:before="120" w:after="60"/>
        <w:ind w:left="170"/>
      </w:pPr>
      <w:r>
        <w:rPr>
          <w:b/>
          <w:color w:val="0F172A"/>
          <w:sz w:val="20"/>
        </w:rPr>
        <w:t>Surveillance Sensor &amp; AI Analytics Performance — scored 84/100</w:t>
      </w:r>
    </w:p>
    <w:p w:rsidR="007701F1" w:rsidRDefault="00E03FA2">
      <w:pPr>
        <w:keepNext/>
        <w:pBdr>
          <w:left w:val="single" w:sz="24" w:space="6" w:color="52B69A"/>
        </w:pBdr>
        <w:ind w:left="170"/>
      </w:pPr>
      <w:r>
        <w:t>General sensor payloads, operational ranges, and military deployments were verified for key UAV models, but based on primary research, the company has not disclosed specific performance metrics on AI target classification algorithms, edge-processing power</w:t>
      </w:r>
      <w:r>
        <w:t>, and false-positive rates, a partially evidenced capability.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Drishti 10 Starliner MALE UAV, manufactured at the Adani Aerospace Park and delivered to the Indian Navy for maritime surveillance, operates as an advanced Intelligence, Su</w:t>
      </w:r>
      <w:r>
        <w:t>rveillance, and Reconnaissance (ISR) platform featuring a 450 kg payload capacity, SATCOM-enabled over-the-horizon operations, and all-weather tracking.</w:t>
      </w:r>
    </w:p>
    <w:p w:rsidR="007701F1" w:rsidRDefault="00E03FA2">
      <w:pPr>
        <w:pStyle w:val="ListBullet"/>
        <w:spacing w:after="60"/>
        <w:ind w:left="510"/>
      </w:pPr>
      <w:r>
        <w:t>The Alakh multirotor tactical platform designed for military surveillance integrates high-resolution El</w:t>
      </w:r>
      <w:r>
        <w:t>ectro-Optical (EO) and Near-Infrared (Near IR) sensors, supporting a 2 km range and specialized capabilities to penetrate up to 7 walls.</w:t>
      </w:r>
    </w:p>
    <w:p w:rsidR="007701F1" w:rsidRDefault="00E03FA2">
      <w:pPr>
        <w:keepNext/>
        <w:pBdr>
          <w:left w:val="single" w:sz="24" w:space="6" w:color="52B69A"/>
        </w:pBdr>
        <w:spacing w:before="120" w:after="60"/>
        <w:ind w:left="170"/>
      </w:pPr>
      <w:r>
        <w:rPr>
          <w:b/>
          <w:color w:val="0F172A"/>
          <w:sz w:val="20"/>
        </w:rPr>
        <w:t>Indigenous R&amp;D &amp; Innovation Capability — scored 89/100</w:t>
      </w:r>
    </w:p>
    <w:p w:rsidR="007701F1" w:rsidRDefault="00E03FA2">
      <w:pPr>
        <w:keepNext/>
        <w:pBdr>
          <w:left w:val="single" w:sz="24" w:space="6" w:color="52B69A"/>
        </w:pBdr>
        <w:ind w:left="170"/>
      </w:pPr>
      <w:r>
        <w:t>Secondary research confirms Adani's deep DRDO collaborations, ac</w:t>
      </w:r>
      <w:r>
        <w:t>tive development in swarming technology, and prominent counter-UAV implementations, but notes that major high-end surveillance platforms such as the Drishti-10 remain primarily indigenized, license-built derivatives of foreign technology, including Israel'</w:t>
      </w:r>
      <w:r>
        <w:t>s Hermes 900, rather than entirely in-house designs.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Adani Defence &amp; Aerospace and DRDO jointly unveiled India's first Vehicle-Mounted Counter-Drone System (CUAS) at Aero India 2025, developed under the Transfer of Technology (ToT) framew</w:t>
      </w:r>
      <w:r>
        <w:t>ork, featuring a high-energy laser, a 7.62 mm gun, radar, and electronic jammers.</w:t>
      </w:r>
    </w:p>
    <w:p w:rsidR="007701F1" w:rsidRDefault="00E03FA2">
      <w:pPr>
        <w:pStyle w:val="ListBullet"/>
        <w:spacing w:after="60"/>
        <w:ind w:left="510"/>
      </w:pPr>
      <w:r>
        <w:t>Development of indigenous kamikaze loitering munitions and unmanned platforms with a documented "decentralized swarming capability" that is scalable up to 70 drones alongside</w:t>
      </w:r>
      <w:r>
        <w:t xml:space="preserve"> onboard intelligence for autonomous target detection.</w:t>
      </w:r>
    </w:p>
    <w:p w:rsidR="007701F1" w:rsidRDefault="00E03FA2">
      <w:pPr>
        <w:keepNext/>
        <w:pBdr>
          <w:left w:val="single" w:sz="24" w:space="6" w:color="52B69A"/>
        </w:pBdr>
        <w:spacing w:before="120" w:after="60"/>
        <w:ind w:left="170"/>
      </w:pPr>
      <w:r>
        <w:rPr>
          <w:b/>
          <w:color w:val="0F172A"/>
          <w:sz w:val="20"/>
        </w:rPr>
        <w:t>Manufacturing &amp; Supply Chain Localization — scored 86/100</w:t>
      </w:r>
    </w:p>
    <w:p w:rsidR="007701F1" w:rsidRDefault="00E03FA2">
      <w:pPr>
        <w:keepNext/>
        <w:pBdr>
          <w:left w:val="single" w:sz="24" w:space="6" w:color="52B69A"/>
        </w:pBdr>
        <w:ind w:left="170"/>
      </w:pPr>
      <w:r>
        <w:t>Secondary research confirms the operational status of the Hyderabad manufacturing facility and its assembly of localized aerostructures for nav</w:t>
      </w:r>
      <w:r>
        <w:t>al surveillance projects, but based on primary research, the company has not disclosed a full third-party supply chain breakdown of critical components like imported engines or advanced sensors, a clear, verifiable capability.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Adani Defen</w:t>
      </w:r>
      <w:r>
        <w:t>ce &amp; Aerospace established India’s first private sector Unmanned Aerial Vehicle (UAV) manufacturing facility at the Adani Aerospace Park in Hyderabad in a joint venture with Elbit Systems, which manufactures full carbon composite aerostructures and handles</w:t>
      </w:r>
      <w:r>
        <w:t xml:space="preserve"> the assembly of strategic MALE platforms like the Hermes 900.</w:t>
      </w:r>
    </w:p>
    <w:p w:rsidR="007701F1" w:rsidRDefault="00E03FA2">
      <w:pPr>
        <w:pStyle w:val="ListBullet"/>
        <w:spacing w:after="60"/>
        <w:ind w:left="510"/>
      </w:pPr>
      <w:r>
        <w:t>During the official delivery and handover of the Drishti 10 Starliner MALE UAV to the Indian Navy, Adani Defence reported that 70% of the drone platform has been indigenised under the Make in I</w:t>
      </w:r>
      <w:r>
        <w:t>ndia framework [1.2.12].</w:t>
      </w:r>
    </w:p>
    <w:p w:rsidR="007701F1" w:rsidRDefault="00E03FA2">
      <w:pPr>
        <w:keepNext/>
        <w:pBdr>
          <w:left w:val="single" w:sz="24" w:space="6" w:color="52B69A"/>
        </w:pBdr>
        <w:spacing w:before="120" w:after="60"/>
        <w:ind w:left="170"/>
      </w:pPr>
      <w:r>
        <w:rPr>
          <w:b/>
          <w:color w:val="0F172A"/>
          <w:sz w:val="20"/>
        </w:rPr>
        <w:lastRenderedPageBreak/>
        <w:t>Regulatory Compliance &amp; Certification — scored 98/100</w:t>
      </w:r>
    </w:p>
    <w:p w:rsidR="007701F1" w:rsidRDefault="00E03FA2">
      <w:pPr>
        <w:keepNext/>
        <w:pBdr>
          <w:left w:val="single" w:sz="24" w:space="6" w:color="52B69A"/>
        </w:pBdr>
        <w:ind w:left="170"/>
      </w:pPr>
      <w:r>
        <w:t xml:space="preserve">Secondary research confirms Adani's adherence to global military standards such as STANAG 4671 and domestic frameworks including DGCA rules and NPNT, though full public </w:t>
      </w:r>
      <w:r>
        <w:t>documentation of specific classified military security clearances remains restricted due to national security.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Adani Defence &amp; Aerospace's Drishti 10 Starliner strategic MALE UAV is uniquely qualified with NATO's STANAG 4671 airworthiness</w:t>
      </w:r>
      <w:r>
        <w:t xml:space="preserve"> certification, allowing it legally to fly in both segregated and unsegregated airspace as verified during its formal induction by the Indian Navy.</w:t>
      </w:r>
    </w:p>
    <w:p w:rsidR="007701F1" w:rsidRDefault="00E03FA2">
      <w:pPr>
        <w:pStyle w:val="ListBullet"/>
        <w:spacing w:after="60"/>
        <w:ind w:left="510"/>
      </w:pPr>
      <w:r>
        <w:t>For tactical operations and localized surveillance, Adani’s specialized defense-grade fleet operates with st</w:t>
      </w:r>
      <w:r>
        <w:t>rict NPNT (No-Permission-No-Takeoff) compliance integrated via India’s DigitalSky Platform, while its commercial/subsidiary platforms maintain mandatory DGCA Type Certifications.</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92/100</w:t>
      </w:r>
    </w:p>
    <w:p w:rsidR="007701F1" w:rsidRDefault="00E03FA2">
      <w:pPr>
        <w:keepNext/>
        <w:pBdr>
          <w:left w:val="single" w:sz="24" w:space="6" w:color="52B69A"/>
        </w:pBdr>
        <w:ind w:left="170"/>
      </w:pPr>
      <w:r>
        <w:t>Secondary research confirms specific, high-value emergency surveillance drone contracts with the Indian Navy, Indian Army, and BSF, as well as the company's active bidding for a substantial ₹30,000 crore IAF UAV contract; however, a comprehensive, publicl</w:t>
      </w:r>
      <w:r>
        <w:t>y disclosed standalone drone order book valuation remains partially aggregated within the larger parent portfolio.</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Adani Defence &amp; Aerospace secured an emergency procurement contract from the Indian Navy and the Indian Army to supply two </w:t>
      </w:r>
      <w:r>
        <w:t>Drishti-10 Starliner Medium Altitude Long Endurance (MALE) UAV systems each, which cost approximately ₹145 crore per system, with deliveries finalized through late 2024 [1.2.3, 1.2.4].</w:t>
      </w:r>
    </w:p>
    <w:p w:rsidR="007701F1" w:rsidRDefault="00E03FA2">
      <w:pPr>
        <w:pStyle w:val="ListBullet"/>
        <w:spacing w:after="60"/>
        <w:ind w:left="510"/>
      </w:pPr>
      <w:r>
        <w:t>Adani Defence, in joint partnership with the DRDO, developed and succes</w:t>
      </w:r>
      <w:r>
        <w:t>sfully delivered a vehicle-mounted mobile counter-unmanned aircraft system (C-UAS) to India's Border Security Force (BSF) in November 2024 [1.3.4].</w:t>
      </w:r>
    </w:p>
    <w:p w:rsidR="007701F1" w:rsidRDefault="00E03FA2">
      <w:pPr>
        <w:keepNext/>
        <w:pBdr>
          <w:left w:val="single" w:sz="24" w:space="6" w:color="52B69A"/>
        </w:pBdr>
        <w:spacing w:before="120" w:after="60"/>
        <w:ind w:left="170"/>
      </w:pPr>
      <w:r>
        <w:rPr>
          <w:b/>
          <w:color w:val="0F172A"/>
          <w:sz w:val="20"/>
        </w:rPr>
        <w:t>Revenue Growth &amp; Financial Strength — scored 100/100</w:t>
      </w:r>
    </w:p>
    <w:p w:rsidR="007701F1" w:rsidRDefault="00E03FA2">
      <w:pPr>
        <w:keepNext/>
        <w:pBdr>
          <w:left w:val="single" w:sz="24" w:space="6" w:color="52B69A"/>
        </w:pBdr>
        <w:ind w:left="170"/>
      </w:pPr>
      <w:r>
        <w:t>Secondary research confirms the company's annual revenu</w:t>
      </w:r>
      <w:r>
        <w:t>e bracket, year-over-year EBITDA growth direction, and robust access to parent capital scaling via Adani Enterprises, though based on primary research, the company has not disclosed exact standalone margin percentages.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corpor</w:t>
      </w:r>
      <w:r>
        <w:t>ate filings tracked by Tofler and Tracxn, Adani Defence Systems and Technologies Limited (ADSTL) reported operating revenues in the range of ₹500 crore to ₹1,000 crore for the financial year ending 31 March 2026, marking an EBITDA increase of 6.18% and a n</w:t>
      </w:r>
      <w:r>
        <w:t>et worth surge of 92.51% over the prior fiscal year.</w:t>
      </w:r>
    </w:p>
    <w:p w:rsidR="007701F1" w:rsidRDefault="00E03FA2">
      <w:pPr>
        <w:pStyle w:val="ListBullet"/>
        <w:spacing w:after="60"/>
        <w:ind w:left="510"/>
      </w:pPr>
      <w:r>
        <w:t>A credit rating assessment published by CARE Ratings in April 2026 verified that ADSTL’s consolidated core defence manufacturing order book (covering missiles, counter-drone systems, and UAVs) grew to ap</w:t>
      </w:r>
      <w:r>
        <w:t>proximately ₹17,803 crore as of 31 December 2025, yielding an exceptional order book-to-operating-income ratio of 10.64x.</w:t>
      </w:r>
    </w:p>
    <w:p w:rsidR="007701F1" w:rsidRDefault="00E03FA2">
      <w:pPr>
        <w:keepNext/>
        <w:pBdr>
          <w:left w:val="single" w:sz="24" w:space="6" w:color="52B69A"/>
        </w:pBdr>
        <w:spacing w:before="120" w:after="60"/>
        <w:ind w:left="170"/>
      </w:pPr>
      <w:r>
        <w:rPr>
          <w:b/>
          <w:color w:val="0F172A"/>
          <w:sz w:val="20"/>
        </w:rPr>
        <w:t>Domestic Market Share &amp; Installed Base — scored 88/100</w:t>
      </w:r>
    </w:p>
    <w:p w:rsidR="007701F1" w:rsidRDefault="00E03FA2">
      <w:pPr>
        <w:keepNext/>
        <w:pBdr>
          <w:left w:val="single" w:sz="24" w:space="6" w:color="52B69A"/>
        </w:pBdr>
        <w:ind w:left="170"/>
      </w:pPr>
      <w:r>
        <w:t>Secondary research confirms specific initial unit deployments, with two Drishti</w:t>
      </w:r>
      <w:r>
        <w:t>-10 systems delivered to the Indian Navy, and its specialized manufacturing infrastructure.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Adani Defence and Aerospace completed the delivery of its second Drishti</w:t>
      </w:r>
      <w:r>
        <w:t>-10 Starliner surveillance drone to the Indian Navy at Porbandar, Gujarat, fulfilling part of an initial Ministry of Defence order for four units shared equally between the Indian Navy and Indian Army, as reported by NDTV.</w:t>
      </w:r>
    </w:p>
    <w:p w:rsidR="007701F1" w:rsidRDefault="00E03FA2">
      <w:pPr>
        <w:pStyle w:val="ListBullet"/>
        <w:spacing w:after="60"/>
        <w:ind w:left="510"/>
      </w:pPr>
      <w:r>
        <w:t>The company licence-assembles the</w:t>
      </w:r>
      <w:r>
        <w:t xml:space="preserve"> Hermes 900 MALE UAV (Drishti-10) platform for domestic defense requirements via its Adani-Elbit UAV Complex located at the Adani Aerospace Park in Hyderabad, making it the only facility manufacturing this system outside of Israel, according to an industry</w:t>
      </w:r>
      <w:r>
        <w:t xml:space="preserve"> analysis by RoboLabs.</w:t>
      </w:r>
    </w:p>
    <w:p w:rsidR="007701F1" w:rsidRDefault="00E03FA2">
      <w:pPr>
        <w:keepNext/>
        <w:pBdr>
          <w:left w:val="single" w:sz="24" w:space="6" w:color="52B69A"/>
        </w:pBdr>
        <w:spacing w:before="120" w:after="60"/>
        <w:ind w:left="170"/>
      </w:pPr>
      <w:r>
        <w:rPr>
          <w:b/>
          <w:color w:val="0F172A"/>
          <w:sz w:val="20"/>
        </w:rPr>
        <w:t>Strategic Partnerships &amp; Channel Network — scored 96/100</w:t>
      </w:r>
    </w:p>
    <w:p w:rsidR="007701F1" w:rsidRDefault="00E03FA2">
      <w:pPr>
        <w:keepNext/>
        <w:pBdr>
          <w:left w:val="single" w:sz="24" w:space="6" w:color="52B69A"/>
        </w:pBdr>
        <w:ind w:left="170"/>
      </w:pPr>
      <w:r>
        <w:t xml:space="preserve">Secondary research confirms the company's high-level international joint venture (Elbit Systems) and domestic public-private development partnerships (DRDO). Based on primary </w:t>
      </w:r>
      <w:r>
        <w:t>research, the company has not disclosed broad commercial channel distribution agreements or system integrator networks beyond these top defense entities.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 prominent joint venture agreement with Israel's Elbit Systems to establish the Ada</w:t>
      </w:r>
      <w:r>
        <w:t>ni Elbit Advanced Systems India Limited facility in Hyderabad, which manufactures and exports the Hermes 900 (Drishti-10 Starliner) MALE UAV for military surveillance.</w:t>
      </w:r>
    </w:p>
    <w:p w:rsidR="007701F1" w:rsidRDefault="00E03FA2">
      <w:pPr>
        <w:pStyle w:val="ListBullet"/>
        <w:spacing w:after="60"/>
        <w:ind w:left="510"/>
      </w:pPr>
      <w:r>
        <w:lastRenderedPageBreak/>
        <w:t xml:space="preserve">The company has a public-private partnership and Transfer of Technology (ToT) framework </w:t>
      </w:r>
      <w:r>
        <w:t>with the Defence Research and Development Organisation (DRDO) to build and launch India's first Vehicle-Mounted Counter-Drone System (C-UAS).</w:t>
      </w:r>
    </w:p>
    <w:p w:rsidR="007701F1" w:rsidRDefault="00E03FA2">
      <w:pPr>
        <w:keepNext/>
        <w:pBdr>
          <w:left w:val="single" w:sz="24" w:space="6" w:color="52B69A"/>
        </w:pBdr>
        <w:spacing w:before="120" w:after="60"/>
        <w:ind w:left="170"/>
      </w:pPr>
      <w:r>
        <w:rPr>
          <w:b/>
          <w:color w:val="0F172A"/>
          <w:sz w:val="20"/>
        </w:rPr>
        <w:t>Export &amp; International Expansion — scored 100/100</w:t>
      </w:r>
    </w:p>
    <w:p w:rsidR="007701F1" w:rsidRDefault="00E03FA2">
      <w:pPr>
        <w:keepNext/>
        <w:pBdr>
          <w:left w:val="single" w:sz="24" w:space="6" w:color="52B69A"/>
        </w:pBdr>
        <w:ind w:left="170"/>
      </w:pPr>
      <w:r>
        <w:t>Secondary research confirms active foreign drone component and s</w:t>
      </w:r>
      <w:r>
        <w:t>ystem shipments to international clients and strategic partnerships for overseas expansion, though the establishment of dedicated independent foreign offices or explicit ITAR compliance certifications was not fully detailed.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Adani-Elbit A</w:t>
      </w:r>
      <w:r>
        <w:t>dvanced Systems India Ltd., a joint venture between Adani Defence and Aerospace and Elbit Systems, manufactured and exported aero-structures and subsystems for over 20 Hermes 900 MALE UAVs from its Hyderabad facility to Israel between 2019 and 2023, as rep</w:t>
      </w:r>
      <w:r>
        <w:t>orted by industry and media outlets like Shephard Media and The Wire.</w:t>
      </w:r>
    </w:p>
    <w:p w:rsidR="007701F1" w:rsidRDefault="00E03FA2">
      <w:pPr>
        <w:pStyle w:val="ListBullet"/>
        <w:spacing w:after="60"/>
        <w:ind w:left="510"/>
      </w:pPr>
      <w:r>
        <w:t>In June 2024, Adani Defence &amp; Aerospace signed a landmark cooperation agreement with the UAE's EDGE Group to establish a joint technology platform aimed at global military asset sales an</w:t>
      </w:r>
      <w:r>
        <w:t>d capitalizing on international export opportunities.</w:t>
      </w:r>
    </w:p>
    <w:p w:rsidR="007701F1" w:rsidRDefault="00E03FA2">
      <w:pPr>
        <w:pStyle w:val="Heading2"/>
        <w:pageBreakBefore/>
        <w:shd w:val="clear" w:color="auto" w:fill="002857"/>
        <w:spacing w:after="0"/>
      </w:pPr>
      <w:bookmarkStart w:id="10" w:name="_Toc242370153"/>
      <w:r>
        <w:lastRenderedPageBreak/>
        <w:t>Big Bang Boom Solutions Private Limited</w:t>
      </w:r>
      <w:bookmarkEnd w:id="10"/>
    </w:p>
    <w:p w:rsidR="007701F1" w:rsidRDefault="00E03FA2">
      <w:pPr>
        <w:shd w:val="clear" w:color="auto" w:fill="002857"/>
        <w:spacing w:after="200"/>
      </w:pPr>
      <w:r>
        <w:rPr>
          <w:color w:val="CBD5E1"/>
          <w:sz w:val="18"/>
        </w:rPr>
        <w:t xml:space="preserve">Big Bang Boom Solutions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90</w:t>
      </w:r>
      <w:r>
        <w:rPr>
          <w:color w:val="CBD5E1"/>
          <w:sz w:val="18"/>
        </w:rPr>
        <w:t xml:space="preserve">     Overall </w:t>
      </w:r>
      <w:r>
        <w:rPr>
          <w:b/>
          <w:color w:val="FFFFFF"/>
          <w:sz w:val="20"/>
        </w:rPr>
        <w:t>91</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85/100</w:t>
      </w:r>
    </w:p>
    <w:p w:rsidR="007701F1" w:rsidRDefault="00E03FA2">
      <w:pPr>
        <w:keepNext/>
        <w:pBdr>
          <w:left w:val="single" w:sz="24" w:space="6" w:color="52B69A"/>
        </w:pBdr>
        <w:ind w:left="170"/>
      </w:pPr>
      <w:r>
        <w:t xml:space="preserve">The </w:t>
      </w:r>
      <w:r>
        <w:t>company has present but highly targeted capability through a specialized niche drone, the TIC Drone, but it lacks a broad, verified portfolio of diverse surveillance UAV platforms, such as high-endurance fixed-wing or hybrid systems, spanning multiple terr</w:t>
      </w:r>
      <w:r>
        <w:t>ains.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BBBS's core commercialized focus and primary market presence lies in Counter-UAV (C-UAV) defensive systems, highlighted by its ₹200 crore contract with the Indian Armed Forces for the Vajra Sentinel anti-drone detection and jamming </w:t>
      </w:r>
      <w:r>
        <w:t>system, rather than an expansive fleet of varied surveillance drone platforms.</w:t>
      </w:r>
    </w:p>
    <w:p w:rsidR="007701F1" w:rsidRDefault="00E03FA2">
      <w:pPr>
        <w:keepNext/>
        <w:pBdr>
          <w:left w:val="single" w:sz="24" w:space="6" w:color="52B69A"/>
        </w:pBdr>
        <w:spacing w:before="120" w:after="60"/>
        <w:ind w:left="170"/>
      </w:pPr>
      <w:r>
        <w:rPr>
          <w:b/>
          <w:color w:val="0F172A"/>
          <w:sz w:val="20"/>
        </w:rPr>
        <w:t>Surveillance Sensor &amp; AI Analytics Performance — scored 100/100</w:t>
      </w:r>
    </w:p>
    <w:p w:rsidR="007701F1" w:rsidRDefault="00E03FA2">
      <w:pPr>
        <w:keepNext/>
        <w:pBdr>
          <w:left w:val="single" w:sz="24" w:space="6" w:color="52B69A"/>
        </w:pBdr>
        <w:ind w:left="170"/>
      </w:pPr>
      <w:r>
        <w:t xml:space="preserve">The company has clear, verifiable technical capabilities backed by large-scale defense procurements and </w:t>
      </w:r>
      <w:r>
        <w:t>deployments with the Indian Armed Forces, though the underlying edge-processing data, specific resolution limits, and precise false-positive percentages remain proprietary or self-reported.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company's Vajra Sentinel / ADDS architecture</w:t>
      </w:r>
      <w:r>
        <w:t xml:space="preserve"> incorporates an AI-driven pattern recognition library and sensor fusion (combining radar, passive RF scanning, and EO/IR cameras) capable of identifying drone targets, pattern recognition, and initiating automated countermeasures in under 5 to 10 seconds.</w:t>
      </w:r>
    </w:p>
    <w:p w:rsidR="007701F1" w:rsidRDefault="00E03FA2">
      <w:pPr>
        <w:pStyle w:val="ListBullet"/>
        <w:spacing w:after="60"/>
        <w:ind w:left="510"/>
      </w:pPr>
      <w:r>
        <w:t>Official product specifications for their sensor subsystems, such as the Vajra Scan X, claim an advanced RF sensor with a 10+ km detection range radius that uses an AI fingerprint library to detect and classify up to 100 simultaneous drones with minimal f</w:t>
      </w:r>
      <w:r>
        <w:t>alse alarm rates.</w:t>
      </w:r>
    </w:p>
    <w:p w:rsidR="007701F1" w:rsidRDefault="00E03FA2">
      <w:pPr>
        <w:keepNext/>
        <w:pBdr>
          <w:left w:val="single" w:sz="24" w:space="6" w:color="52B69A"/>
        </w:pBdr>
        <w:spacing w:before="120" w:after="60"/>
        <w:ind w:left="170"/>
      </w:pPr>
      <w:r>
        <w:rPr>
          <w:b/>
          <w:color w:val="0F172A"/>
          <w:sz w:val="20"/>
        </w:rPr>
        <w:t>Indigenous R&amp;D &amp; Innovation Capability — scored 100/100</w:t>
      </w:r>
    </w:p>
    <w:p w:rsidR="007701F1" w:rsidRDefault="00E03FA2">
      <w:pPr>
        <w:keepNext/>
        <w:pBdr>
          <w:left w:val="single" w:sz="24" w:space="6" w:color="52B69A"/>
        </w:pBdr>
        <w:ind w:left="170"/>
      </w:pPr>
      <w:r>
        <w:t>The company has a strong, market-leading indigenous capability verified by major Ministry of Defence procurement contracts and field-tested operations like Operation Sindoor.</w:t>
      </w:r>
    </w:p>
    <w:p w:rsidR="007701F1" w:rsidRDefault="00E03FA2">
      <w:pPr>
        <w:keepNext/>
        <w:spacing w:after="40"/>
        <w:ind w:left="170"/>
      </w:pPr>
      <w:r>
        <w:rPr>
          <w:b/>
          <w:caps/>
          <w:color w:val="64748B"/>
          <w:sz w:val="15"/>
        </w:rPr>
        <w:t>Support</w:t>
      </w:r>
      <w:r>
        <w:rPr>
          <w:b/>
          <w:caps/>
          <w:color w:val="64748B"/>
          <w:sz w:val="15"/>
        </w:rPr>
        <w:t>ing points</w:t>
      </w:r>
    </w:p>
    <w:p w:rsidR="007701F1" w:rsidRDefault="00E03FA2">
      <w:pPr>
        <w:pStyle w:val="ListBullet"/>
        <w:spacing w:after="60"/>
        <w:ind w:left="510"/>
      </w:pPr>
      <w:r>
        <w:t>The company develops internal IP for drone autonomy, dual-mode autonomous/manual flight control systems (such as in its TIC Drone), and AI-powered RF fingerprinting and computer vision algorithms to autonomously coordinate counter-UAV soft and h</w:t>
      </w:r>
      <w:r>
        <w:t>ard kills.</w:t>
      </w:r>
    </w:p>
    <w:p w:rsidR="007701F1" w:rsidRDefault="00E03FA2">
      <w:pPr>
        <w:keepNext/>
        <w:pBdr>
          <w:left w:val="single" w:sz="24" w:space="6" w:color="52B69A"/>
        </w:pBdr>
        <w:spacing w:before="120" w:after="60"/>
        <w:ind w:left="170"/>
      </w:pPr>
      <w:r>
        <w:rPr>
          <w:b/>
          <w:color w:val="0F172A"/>
          <w:sz w:val="20"/>
        </w:rPr>
        <w:t>Manufacturing &amp; Supply Chain Localization — scored 86/100</w:t>
      </w:r>
    </w:p>
    <w:p w:rsidR="007701F1" w:rsidRDefault="00E03FA2">
      <w:pPr>
        <w:keepNext/>
        <w:pBdr>
          <w:left w:val="single" w:sz="24" w:space="6" w:color="52B69A"/>
        </w:pBdr>
        <w:ind w:left="170"/>
      </w:pPr>
      <w:r>
        <w:t>The company has a clear, verifiable capability in local manufacturing and indigenous product development through its active production lines and specialized R&amp;D infrastructure in India.</w:t>
      </w:r>
    </w:p>
    <w:p w:rsidR="007701F1" w:rsidRDefault="00E03FA2">
      <w:pPr>
        <w:keepNext/>
        <w:spacing w:after="40"/>
        <w:ind w:left="170"/>
      </w:pPr>
      <w:r>
        <w:rPr>
          <w:b/>
          <w:caps/>
          <w:color w:val="64748B"/>
          <w:sz w:val="15"/>
        </w:rPr>
        <w:t>S</w:t>
      </w:r>
      <w:r>
        <w:rPr>
          <w:b/>
          <w:caps/>
          <w:color w:val="64748B"/>
          <w:sz w:val="15"/>
        </w:rPr>
        <w:t>upporting points</w:t>
      </w:r>
    </w:p>
    <w:p w:rsidR="007701F1" w:rsidRDefault="00E03FA2">
      <w:pPr>
        <w:pStyle w:val="ListBullet"/>
        <w:spacing w:after="60"/>
        <w:ind w:left="510"/>
      </w:pPr>
      <w:r>
        <w:t>Big Bang Boom Solutions operates a fully operational advanced manufacturing facility in Chennai, running in dual shifts with a production capacity of over 100 indigenous defense and counter-drone systems per month.</w:t>
      </w:r>
    </w:p>
    <w:p w:rsidR="007701F1" w:rsidRDefault="00E03FA2">
      <w:pPr>
        <w:keepNext/>
        <w:pBdr>
          <w:left w:val="single" w:sz="24" w:space="6" w:color="52B69A"/>
        </w:pBdr>
        <w:spacing w:before="120" w:after="60"/>
        <w:ind w:left="170"/>
      </w:pPr>
      <w:r>
        <w:rPr>
          <w:b/>
          <w:color w:val="0F172A"/>
          <w:sz w:val="20"/>
        </w:rPr>
        <w:t xml:space="preserve">Regulatory Compliance &amp; </w:t>
      </w:r>
      <w:r>
        <w:rPr>
          <w:b/>
          <w:color w:val="0F172A"/>
          <w:sz w:val="20"/>
        </w:rPr>
        <w:t>Certification — scored 91/100</w:t>
      </w:r>
    </w:p>
    <w:p w:rsidR="007701F1" w:rsidRDefault="00E03FA2">
      <w:pPr>
        <w:keepNext/>
        <w:pBdr>
          <w:left w:val="single" w:sz="24" w:space="6" w:color="52B69A"/>
        </w:pBdr>
        <w:ind w:left="170"/>
      </w:pPr>
      <w:r>
        <w:t>The company has robust compliance capabilities validated by high-level Indian military certifications and DGAQA clearances for its defense-focused autonomous and anti-drone surveillance systems, although third-party verified c</w:t>
      </w:r>
      <w:r>
        <w:t>ivilian DGCA type certifications for independent commercial surveillance drones are less prominent.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Big Bang Boom Solutions Private Limited has obtained official Directorate General of Aeronautical Quality Assurance (DGAQA) clearance for </w:t>
      </w:r>
      <w:r>
        <w:t>its flagship counter-unmanned aerial system, the Vajra Sentinel System, which successfully qualified user acceptance trials for the Indian Air Force.</w:t>
      </w:r>
    </w:p>
    <w:p w:rsidR="007701F1" w:rsidRDefault="00E03FA2">
      <w:pPr>
        <w:pStyle w:val="ListBullet"/>
        <w:spacing w:after="60"/>
        <w:ind w:left="510"/>
      </w:pPr>
      <w:r>
        <w:t>The company's anti-drone and autonomous aerial electronic warfare platforms are explicitly engineered to m</w:t>
      </w:r>
      <w:r>
        <w:t>eet stringent military standard reliability frameworks (MIL-SPEC 801G compliance).</w:t>
      </w:r>
    </w:p>
    <w:p w:rsidR="007701F1" w:rsidRDefault="00E03FA2">
      <w:pPr>
        <w:keepNext/>
        <w:pBdr>
          <w:bottom w:val="single" w:sz="6" w:space="3" w:color="E2E8F0"/>
        </w:pBdr>
        <w:spacing w:before="120" w:after="120"/>
      </w:pPr>
      <w:r>
        <w:rPr>
          <w:b/>
          <w:caps/>
          <w:color w:val="1A759F"/>
        </w:rPr>
        <w:lastRenderedPageBreak/>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69/100</w:t>
      </w:r>
    </w:p>
    <w:p w:rsidR="007701F1" w:rsidRDefault="00E03FA2">
      <w:pPr>
        <w:keepNext/>
        <w:pBdr>
          <w:left w:val="single" w:sz="24" w:space="6" w:color="52B69A"/>
        </w:pBdr>
        <w:ind w:left="170"/>
      </w:pPr>
      <w:r>
        <w:t>The company has deep defense-sector credibility and has secured a major ₹200 crore contract und</w:t>
      </w:r>
      <w:r>
        <w:t>er the iDEX program, but this flagship deal is for counter-drone systems rather than surveillance UAVs, leaving its verified government contract pipeline for actual surveillance drones relatively unproven.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Big Bang Boom Solutions Private </w:t>
      </w:r>
      <w:r>
        <w:t>Limited secured a major contract worth over ₹200 Crores ($25 million) from the Indian Air Force and Indian Army through the iDEX initiative; however, this contract is specifically for its Vajra Sentinel anti-drone / counter-UAS technology rather than surve</w:t>
      </w:r>
      <w:r>
        <w:t>illance drones.</w:t>
      </w:r>
    </w:p>
    <w:p w:rsidR="007701F1" w:rsidRDefault="00E03FA2">
      <w:pPr>
        <w:keepNext/>
        <w:pBdr>
          <w:left w:val="single" w:sz="24" w:space="6" w:color="52B69A"/>
        </w:pBdr>
        <w:spacing w:before="120" w:after="60"/>
        <w:ind w:left="170"/>
      </w:pPr>
      <w:r>
        <w:rPr>
          <w:b/>
          <w:color w:val="0F172A"/>
          <w:sz w:val="20"/>
        </w:rPr>
        <w:t>Revenue Growth &amp; Financial Strength — scored 98/100</w:t>
      </w:r>
    </w:p>
    <w:p w:rsidR="007701F1" w:rsidRDefault="00E03FA2">
      <w:pPr>
        <w:keepNext/>
        <w:pBdr>
          <w:left w:val="single" w:sz="24" w:space="6" w:color="52B69A"/>
        </w:pBdr>
        <w:ind w:left="170"/>
      </w:pPr>
      <w:r>
        <w:t>The rating rests on the supporting points listed for this parameter. Based on primary research, the company has not disclosed further independently verified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Big </w:t>
      </w:r>
      <w:r>
        <w:t>Bang Boom Solutions reported total revenue of ₹11.3 Cr in FY24, representing a 335.5% year-on-year increase from ₹2.6 Cr in FY23, alongside an estimated EBITDA of ₹1.2 Cr and a profit after tax of ₹83 Lakh.</w:t>
      </w:r>
    </w:p>
    <w:p w:rsidR="007701F1" w:rsidRDefault="00E03FA2">
      <w:pPr>
        <w:pStyle w:val="ListBullet"/>
        <w:spacing w:after="60"/>
        <w:ind w:left="510"/>
      </w:pPr>
      <w:r>
        <w:t xml:space="preserve">The company secured over ₹250 crore (approx. $30 </w:t>
      </w:r>
      <w:r>
        <w:t>million) in a Series B/undisclosed funding round in September 2024, following a ₹200 crore anti-drone technology procurement contract signed with the Indian Ministry of Defence.</w:t>
      </w:r>
    </w:p>
    <w:p w:rsidR="007701F1" w:rsidRDefault="00E03FA2">
      <w:pPr>
        <w:keepNext/>
        <w:pBdr>
          <w:left w:val="single" w:sz="24" w:space="6" w:color="52B69A"/>
        </w:pBdr>
        <w:spacing w:before="120" w:after="60"/>
        <w:ind w:left="170"/>
      </w:pPr>
      <w:r>
        <w:rPr>
          <w:b/>
          <w:color w:val="0F172A"/>
          <w:sz w:val="20"/>
        </w:rPr>
        <w:t>Domestic Market Share &amp; Installed Base — scored 94/100</w:t>
      </w:r>
    </w:p>
    <w:p w:rsidR="007701F1" w:rsidRDefault="00E03FA2">
      <w:pPr>
        <w:keepNext/>
        <w:pBdr>
          <w:left w:val="single" w:sz="24" w:space="6" w:color="52B69A"/>
        </w:pBdr>
        <w:ind w:left="170"/>
      </w:pPr>
      <w:r>
        <w:t>The company has verifia</w:t>
      </w:r>
      <w:r>
        <w:t>ble capability and an established domestic footprint with landmark procurement orders from major Indian defense forces, though public documentation focuses heavily on anti-drone surveillance and interception rather than generalized aerial surveillance mark</w:t>
      </w:r>
      <w:r>
        <w:t>et-share metrics.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Big Bang Boom Solutions Private Limited (BBBS) secured a substantial contract worth over ₹200 crores (approx. $24-25 million USD) from the Indian Air Force and the Indian Army to deliver its indigenous 'Vajra Sentinel' c</w:t>
      </w:r>
      <w:r>
        <w:t>ounter-unmanned aerial systems (C-UAS), which represents the single largest order awarded under the Ministry of Defence’s iDEX initiative.</w:t>
      </w:r>
    </w:p>
    <w:p w:rsidR="007701F1" w:rsidRDefault="00E03FA2">
      <w:pPr>
        <w:keepNext/>
        <w:pBdr>
          <w:left w:val="single" w:sz="24" w:space="6" w:color="52B69A"/>
        </w:pBdr>
        <w:spacing w:before="120" w:after="60"/>
        <w:ind w:left="170"/>
      </w:pPr>
      <w:r>
        <w:rPr>
          <w:b/>
          <w:color w:val="0F172A"/>
          <w:sz w:val="20"/>
        </w:rPr>
        <w:t>Strategic Partnerships &amp; Channel Network — scored 91/100</w:t>
      </w:r>
    </w:p>
    <w:p w:rsidR="007701F1" w:rsidRDefault="00E03FA2">
      <w:pPr>
        <w:keepNext/>
        <w:pBdr>
          <w:left w:val="single" w:sz="24" w:space="6" w:color="52B69A"/>
        </w:pBdr>
        <w:ind w:left="170"/>
      </w:pPr>
      <w:r>
        <w:t>The company has clear, verifiable channel capabilities and m</w:t>
      </w:r>
      <w:r>
        <w:t>anufacturing infrastructure through its dedicated production joint venture and active partnerships with premier Indian defense enterprises.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In November 2025, Airfloa Rail Technology Limited announced a strategic Joint Venture (51% stake) </w:t>
      </w:r>
      <w:r>
        <w:t>with Big Bang Boom Solutions to establish a dedicated manufacturing platform to industrialise and scale its UAV and defence programmes.</w:t>
      </w:r>
    </w:p>
    <w:p w:rsidR="007701F1" w:rsidRDefault="00E03FA2">
      <w:pPr>
        <w:pStyle w:val="ListBullet"/>
        <w:spacing w:after="60"/>
        <w:ind w:left="510"/>
      </w:pPr>
      <w:r>
        <w:t>Big Bang Boom Solutions actively collaborates with major Defence Public Sector Undertakings (DPSUs) like Bharat Electron</w:t>
      </w:r>
      <w:r>
        <w:t>ics Limited (BEL) and signed a Memorandum of Understanding (MoU) with Hindustan Aeronautics Limited (HAL) for integrated digital and technology solutions.</w:t>
      </w:r>
    </w:p>
    <w:p w:rsidR="007701F1" w:rsidRDefault="00E03FA2">
      <w:pPr>
        <w:keepNext/>
        <w:pBdr>
          <w:left w:val="single" w:sz="24" w:space="6" w:color="52B69A"/>
        </w:pBdr>
        <w:spacing w:before="120" w:after="60"/>
        <w:ind w:left="170"/>
      </w:pPr>
      <w:r>
        <w:rPr>
          <w:b/>
          <w:color w:val="0F172A"/>
          <w:sz w:val="20"/>
        </w:rPr>
        <w:t>Export &amp; International Expansion — scored 98/100</w:t>
      </w:r>
    </w:p>
    <w:p w:rsidR="007701F1" w:rsidRDefault="00E03FA2">
      <w:pPr>
        <w:keepNext/>
        <w:pBdr>
          <w:left w:val="single" w:sz="24" w:space="6" w:color="52B69A"/>
        </w:pBdr>
        <w:ind w:left="170"/>
      </w:pPr>
      <w:r>
        <w:t xml:space="preserve">The company has clear, verifiable international </w:t>
      </w:r>
      <w:r>
        <w:t>capabilities through completed defense exports to Africa and bilateral R&amp;D partnerships, though it is still expanding toward a globally dominant market position.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company maintains a $5 million joint R&amp;D defense program with Israel and</w:t>
      </w:r>
      <w:r>
        <w:t xml:space="preserve"> is in advanced export discussions with over 10 additional countries.</w:t>
      </w:r>
    </w:p>
    <w:p w:rsidR="007701F1" w:rsidRDefault="00E03FA2">
      <w:pPr>
        <w:pStyle w:val="Heading2"/>
        <w:pageBreakBefore/>
        <w:shd w:val="clear" w:color="auto" w:fill="002857"/>
        <w:spacing w:after="0"/>
      </w:pPr>
      <w:bookmarkStart w:id="11" w:name="_Toc242370154"/>
      <w:r>
        <w:lastRenderedPageBreak/>
        <w:t>Axldrone</w:t>
      </w:r>
      <w:bookmarkEnd w:id="11"/>
    </w:p>
    <w:p w:rsidR="007701F1" w:rsidRDefault="00E03FA2">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86</w:t>
      </w:r>
      <w:r>
        <w:rPr>
          <w:color w:val="CBD5E1"/>
          <w:sz w:val="18"/>
        </w:rPr>
        <w:t xml:space="preserve">     Overall </w:t>
      </w:r>
      <w:r>
        <w:rPr>
          <w:b/>
          <w:color w:val="FFFFFF"/>
          <w:sz w:val="20"/>
        </w:rPr>
        <w:t>86</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87/100</w:t>
      </w:r>
    </w:p>
    <w:p w:rsidR="007701F1" w:rsidRDefault="00E03FA2">
      <w:pPr>
        <w:keepNext/>
        <w:pBdr>
          <w:left w:val="single" w:sz="24" w:space="6" w:color="52B69A"/>
        </w:pBdr>
        <w:ind w:left="170"/>
      </w:pPr>
      <w:r>
        <w:t xml:space="preserve">Axldrone has a clear, functional capability in </w:t>
      </w:r>
      <w:r>
        <w:t>the tactical rotary-wing surveillance niche with its Peregrine system, but its evidence remains partial given a lack of platform breadth (no fixed-wing or hybrid systems) and minimal payload versatility beyond basic EO/IR and thermal sensors. Based on prim</w:t>
      </w:r>
      <w:r>
        <w:t>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Axldrone's primary surveillance platform is the axl Peregrine, an indigenous Indian lightweight quadcopter offering a dual-sensor payload that combines a 2K HD day/night video c</w:t>
      </w:r>
      <w:r>
        <w:t>amera and a thermal imaging module with a 3-axis stabilized gimbal.</w:t>
      </w:r>
    </w:p>
    <w:p w:rsidR="007701F1" w:rsidRDefault="00E03FA2">
      <w:pPr>
        <w:keepNext/>
        <w:pBdr>
          <w:left w:val="single" w:sz="24" w:space="6" w:color="52B69A"/>
        </w:pBdr>
        <w:spacing w:before="120" w:after="60"/>
        <w:ind w:left="170"/>
      </w:pPr>
      <w:r>
        <w:rPr>
          <w:b/>
          <w:color w:val="0F172A"/>
          <w:sz w:val="20"/>
        </w:rPr>
        <w:t>Surveillance Sensor &amp; AI Analytics Performance — scored 87/100</w:t>
      </w:r>
    </w:p>
    <w:p w:rsidR="007701F1" w:rsidRDefault="00E03FA2">
      <w:pPr>
        <w:keepNext/>
        <w:pBdr>
          <w:left w:val="single" w:sz="24" w:space="6" w:color="52B69A"/>
        </w:pBdr>
        <w:ind w:left="170"/>
      </w:pPr>
      <w:r>
        <w:t>Axldrone has clear capabilities with dual-sensor payloads and integrated AI video analytics, but the evidence consists of sel</w:t>
      </w:r>
      <w:r>
        <w:t>f-reported marketing specifications and broad parameter lists without independent, third-party validation or granular edge-processing benchmarks.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axl Peregrine industrial drone features a dual-sensor gimbal camera combining 2K HD vide</w:t>
      </w:r>
      <w:r>
        <w:t>o and thermal imaging with dynamic tracking capabilities for day and night surveillance.</w:t>
      </w:r>
    </w:p>
    <w:p w:rsidR="007701F1" w:rsidRDefault="00E03FA2">
      <w:pPr>
        <w:pStyle w:val="ListBullet"/>
        <w:spacing w:after="60"/>
        <w:ind w:left="510"/>
      </w:pPr>
      <w:r>
        <w:t>The proprietary Aakash Software platform provides AI-powered analytics for real-time video feeds, enabling automated threat alerts, geofencing, fire and smoke detectio</w:t>
      </w:r>
      <w:r>
        <w:t>n, as well as people and vehicle detection.</w:t>
      </w:r>
    </w:p>
    <w:p w:rsidR="007701F1" w:rsidRDefault="00E03FA2">
      <w:pPr>
        <w:keepNext/>
        <w:pBdr>
          <w:left w:val="single" w:sz="24" w:space="6" w:color="52B69A"/>
        </w:pBdr>
        <w:spacing w:before="120" w:after="60"/>
        <w:ind w:left="170"/>
      </w:pPr>
      <w:r>
        <w:rPr>
          <w:b/>
          <w:color w:val="0F172A"/>
          <w:sz w:val="20"/>
        </w:rPr>
        <w:t>Indigenous R&amp;D &amp; Innovation Capability — scored 81/100</w:t>
      </w:r>
    </w:p>
    <w:p w:rsidR="007701F1" w:rsidRDefault="00E03FA2">
      <w:pPr>
        <w:keepNext/>
        <w:pBdr>
          <w:left w:val="single" w:sz="24" w:space="6" w:color="52B69A"/>
        </w:pBdr>
        <w:ind w:left="170"/>
      </w:pPr>
      <w:r>
        <w:t>The company has real-world delivery of custom surveillance UAVs to the Indian military and develops proprietary hardware-software stacks locally, but there i</w:t>
      </w:r>
      <w:r>
        <w:t>s no public verification of patents or deep co-development partnerships with organizations like DRDO, leaving its capabilities in the partial, self-reported category.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AxlDrone outlines in its corporate profiles and product literature that</w:t>
      </w:r>
      <w:r>
        <w:t xml:space="preserve"> it develops its own end-to-end hardware, software, and avionics systems in-house under India's "Make in India" initiative, including its proprietary "axl Radio Controller" and "axlviman" flight management application.</w:t>
      </w:r>
    </w:p>
    <w:p w:rsidR="007701F1" w:rsidRDefault="00E03FA2">
      <w:pPr>
        <w:keepNext/>
        <w:pBdr>
          <w:left w:val="single" w:sz="24" w:space="6" w:color="52B69A"/>
        </w:pBdr>
        <w:spacing w:before="120" w:after="60"/>
        <w:ind w:left="170"/>
      </w:pPr>
      <w:r>
        <w:rPr>
          <w:b/>
          <w:color w:val="0F172A"/>
          <w:sz w:val="20"/>
        </w:rPr>
        <w:t>Manufacturing &amp; Supply Chain Localiza</w:t>
      </w:r>
      <w:r>
        <w:rPr>
          <w:b/>
          <w:color w:val="0F172A"/>
          <w:sz w:val="20"/>
        </w:rPr>
        <w:t>tion — scored 89/100</w:t>
      </w:r>
    </w:p>
    <w:p w:rsidR="007701F1" w:rsidRDefault="00E03FA2">
      <w:pPr>
        <w:keepNext/>
        <w:pBdr>
          <w:left w:val="single" w:sz="24" w:space="6" w:color="52B69A"/>
        </w:pBdr>
        <w:ind w:left="170"/>
      </w:pPr>
      <w:r>
        <w:t>Axldrone has a clear, verifiable capability in localizing drone hardware and supply chains under Make in India, underscored by delivering 30 homegrown "Axl Peregrine" surveillance platforms to the Indian Army.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Axl Dro</w:t>
      </w:r>
      <w:r>
        <w:t>ne (Axldrone India Pvt Ltd) locally manufactures surveillance platforms, maintaining an R&amp;D facility in Kalamassery (Kochi) and a dedicated production unit in Palakkad, Kerala.</w:t>
      </w:r>
    </w:p>
    <w:p w:rsidR="007701F1" w:rsidRDefault="00E03FA2">
      <w:pPr>
        <w:pStyle w:val="ListBullet"/>
        <w:spacing w:after="60"/>
        <w:ind w:left="510"/>
      </w:pPr>
      <w:r>
        <w:t>The company achieves approximately 90% indigenization by designing and producin</w:t>
      </w:r>
      <w:r>
        <w:t>g critical electronic subsystems in-house, including power distribution boards, flight controllers, high-performance LiPo batteries, and WPC-certified radio controllers.</w:t>
      </w:r>
    </w:p>
    <w:p w:rsidR="007701F1" w:rsidRDefault="00E03FA2">
      <w:pPr>
        <w:keepNext/>
        <w:pBdr>
          <w:left w:val="single" w:sz="24" w:space="6" w:color="52B69A"/>
        </w:pBdr>
        <w:spacing w:before="120" w:after="60"/>
        <w:ind w:left="170"/>
      </w:pPr>
      <w:r>
        <w:rPr>
          <w:b/>
          <w:color w:val="0F172A"/>
          <w:sz w:val="20"/>
        </w:rPr>
        <w:t>Regulatory Compliance &amp; Certification — scored 91/100</w:t>
      </w:r>
    </w:p>
    <w:p w:rsidR="007701F1" w:rsidRDefault="00E03FA2">
      <w:pPr>
        <w:keepNext/>
        <w:pBdr>
          <w:left w:val="single" w:sz="24" w:space="6" w:color="52B69A"/>
        </w:pBdr>
        <w:ind w:left="170"/>
      </w:pPr>
      <w:r>
        <w:t xml:space="preserve">Axldrone has a clear, </w:t>
      </w:r>
      <w:r>
        <w:t>third-party verified capability in the Indian drone market with an official DGCA Type Certification for its F400 platform and proven operational clearance with military deployment for the Indian Army.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Axldrone India Private Limited </w:t>
      </w:r>
      <w:r>
        <w:t>officially received DGCA Type Certification for its F400 quadcopter under the Drone Rules 2021.</w:t>
      </w:r>
    </w:p>
    <w:p w:rsidR="007701F1" w:rsidRDefault="00E03FA2">
      <w:pPr>
        <w:pStyle w:val="ListBullet"/>
        <w:spacing w:after="60"/>
        <w:ind w:left="510"/>
      </w:pPr>
      <w:r>
        <w:t>Axldrone successfully engineered and deployed 30 axl Peregrine UAVs tailored for long-range surveillance and defense missions for the Indian Army, meeting stric</w:t>
      </w:r>
      <w:r>
        <w:t>t military fleet acceptance timelines.</w:t>
      </w:r>
    </w:p>
    <w:p w:rsidR="007701F1" w:rsidRDefault="00E03FA2">
      <w:pPr>
        <w:keepNext/>
        <w:pBdr>
          <w:bottom w:val="single" w:sz="6" w:space="3" w:color="E2E8F0"/>
        </w:pBdr>
        <w:spacing w:before="120" w:after="120"/>
      </w:pPr>
      <w:r>
        <w:rPr>
          <w:b/>
          <w:caps/>
          <w:color w:val="1A759F"/>
        </w:rPr>
        <w:lastRenderedPageBreak/>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89/100</w:t>
      </w:r>
    </w:p>
    <w:p w:rsidR="007701F1" w:rsidRDefault="00E03FA2">
      <w:pPr>
        <w:keepNext/>
        <w:pBdr>
          <w:left w:val="single" w:sz="24" w:space="6" w:color="52B69A"/>
        </w:pBdr>
        <w:ind w:left="170"/>
      </w:pPr>
      <w:r>
        <w:t>Axldrone has clear, verifiable capabilities in securing defense contracts through direct UAV deliveries to the Indian Army and subsequent M</w:t>
      </w:r>
      <w:r>
        <w:t>inistry of Defence tender awards.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Not available</w:t>
      </w:r>
    </w:p>
    <w:p w:rsidR="007701F1" w:rsidRDefault="00E03FA2">
      <w:pPr>
        <w:keepNext/>
        <w:pBdr>
          <w:left w:val="single" w:sz="24" w:space="6" w:color="52B69A"/>
        </w:pBdr>
        <w:spacing w:before="120" w:after="60"/>
        <w:ind w:left="170"/>
      </w:pPr>
      <w:r>
        <w:rPr>
          <w:b/>
          <w:color w:val="0F172A"/>
          <w:sz w:val="20"/>
        </w:rPr>
        <w:t>Revenue Growth &amp; Financial Strength — scored 87/100</w:t>
      </w:r>
    </w:p>
    <w:p w:rsidR="007701F1" w:rsidRDefault="00E03FA2">
      <w:pPr>
        <w:keepNext/>
        <w:pBdr>
          <w:left w:val="single" w:sz="24" w:space="6" w:color="52B69A"/>
        </w:pBdr>
        <w:ind w:left="170"/>
      </w:pPr>
      <w:r>
        <w:t>The company shows notable percentage growth in its limited revenue base, but its overall financial scale and lack of major institutional b</w:t>
      </w:r>
      <w:r>
        <w:t>acking keep it in a modest operational category.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corporate tracking data, Axlldrone India Private Limited reported revenue below ₹10 Cr (~$1.2 million USD) for the financial year ending March 31, 2025, alongside an 80% one-ye</w:t>
      </w:r>
      <w:r>
        <w:t>ar revenue compound annual growth rate.</w:t>
      </w:r>
    </w:p>
    <w:p w:rsidR="007701F1" w:rsidRDefault="00E03FA2">
      <w:pPr>
        <w:pStyle w:val="ListBullet"/>
        <w:spacing w:after="60"/>
        <w:ind w:left="510"/>
      </w:pPr>
      <w:r>
        <w:t>Corporate registry filings list the company's authorized and paid-up share capital at ₹100,000 (~$1,200 USD), reflecting minimal institutional or venture capital funding.</w:t>
      </w:r>
    </w:p>
    <w:p w:rsidR="007701F1" w:rsidRDefault="00E03FA2">
      <w:pPr>
        <w:keepNext/>
        <w:pBdr>
          <w:left w:val="single" w:sz="24" w:space="6" w:color="52B69A"/>
        </w:pBdr>
        <w:spacing w:before="120" w:after="60"/>
        <w:ind w:left="170"/>
      </w:pPr>
      <w:r>
        <w:rPr>
          <w:b/>
          <w:color w:val="0F172A"/>
          <w:sz w:val="20"/>
        </w:rPr>
        <w:t>Domestic Market Share &amp; Installed Base — scor</w:t>
      </w:r>
      <w:r>
        <w:rPr>
          <w:b/>
          <w:color w:val="0F172A"/>
          <w:sz w:val="20"/>
        </w:rPr>
        <w:t>ed 91/100</w:t>
      </w:r>
    </w:p>
    <w:p w:rsidR="007701F1" w:rsidRDefault="00E03FA2">
      <w:pPr>
        <w:keepNext/>
        <w:pBdr>
          <w:left w:val="single" w:sz="24" w:space="6" w:color="52B69A"/>
        </w:pBdr>
        <w:ind w:left="170"/>
      </w:pPr>
      <w:r>
        <w:t>Axldrone has verified product capability with a specific military deployment, but it lacks a leading national market share or broad installed base compared to sector leaders.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Third-party sectoral reports on India's drone industr</w:t>
      </w:r>
      <w:r>
        <w:t>y show major entities like ideaForge and Garuda Aerospace dominate market share and funding at the top level, omitting Axldrone from leading rankings.</w:t>
      </w:r>
    </w:p>
    <w:p w:rsidR="007701F1" w:rsidRDefault="00E03FA2">
      <w:pPr>
        <w:keepNext/>
        <w:pBdr>
          <w:left w:val="single" w:sz="24" w:space="6" w:color="52B69A"/>
        </w:pBdr>
        <w:spacing w:before="120" w:after="60"/>
        <w:ind w:left="170"/>
      </w:pPr>
      <w:r>
        <w:rPr>
          <w:b/>
          <w:color w:val="0F172A"/>
          <w:sz w:val="20"/>
        </w:rPr>
        <w:t>Strategic Partnerships &amp; Channel Network — scored 77/100</w:t>
      </w:r>
    </w:p>
    <w:p w:rsidR="007701F1" w:rsidRDefault="00E03FA2">
      <w:pPr>
        <w:keepNext/>
        <w:pBdr>
          <w:left w:val="single" w:sz="24" w:space="6" w:color="52B69A"/>
        </w:pBdr>
        <w:ind w:left="170"/>
      </w:pPr>
      <w:r>
        <w:t>The company shows present but partial evidence w</w:t>
      </w:r>
      <w:r>
        <w:t>ith its verified KELTRON MoU and a localized hobbyist/commercial reseller network, though it lacks major tier-1 global systems integrator joint ventures.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AxlDrone signed a Memorandum of Understanding (MoU) with state-owned KELTRON to </w:t>
      </w:r>
      <w:r>
        <w:t>collaborate on innovative development and delivery initiatives across various projects.</w:t>
      </w:r>
    </w:p>
    <w:p w:rsidR="007701F1" w:rsidRDefault="00E03FA2">
      <w:pPr>
        <w:pStyle w:val="ListBullet"/>
        <w:spacing w:after="60"/>
        <w:ind w:left="510"/>
      </w:pPr>
      <w:r>
        <w:t>AxlDrone relies on niche electronics resellers and component distributors like Whoopmasters India and UAVGarage.com to distribute its proprietary systems and hardware.</w:t>
      </w:r>
    </w:p>
    <w:p w:rsidR="007701F1" w:rsidRDefault="00E03FA2">
      <w:pPr>
        <w:keepNext/>
        <w:pBdr>
          <w:left w:val="single" w:sz="24" w:space="6" w:color="52B69A"/>
        </w:pBdr>
        <w:spacing w:before="120" w:after="60"/>
        <w:ind w:left="170"/>
      </w:pPr>
      <w:r>
        <w:rPr>
          <w:b/>
          <w:color w:val="0F172A"/>
          <w:sz w:val="20"/>
        </w:rPr>
        <w:t>Export &amp; International Expansion — scored 88/100</w:t>
      </w:r>
    </w:p>
    <w:p w:rsidR="007701F1" w:rsidRDefault="00E03FA2">
      <w:pPr>
        <w:keepNext/>
        <w:pBdr>
          <w:left w:val="single" w:sz="24" w:space="6" w:color="52B69A"/>
        </w:pBdr>
        <w:ind w:left="170"/>
      </w:pPr>
      <w:r>
        <w:t>The company provides self-reported evidence of an international presence and corporate sales framework targeting overseas markets, but lacks independent third-party validation or public records of large-scal</w:t>
      </w:r>
      <w:r>
        <w:t>e foreign government export orders.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Axldrone lists an international corporate presence under "axl Systems USA" located at 1441 Broadway, New York, United States.</w:t>
      </w:r>
    </w:p>
    <w:p w:rsidR="007701F1" w:rsidRDefault="00E03FA2">
      <w:pPr>
        <w:pStyle w:val="ListBullet"/>
        <w:spacing w:after="60"/>
        <w:ind w:left="510"/>
      </w:pPr>
      <w:r>
        <w:t>Ax</w:t>
      </w:r>
      <w:r>
        <w:t>ldrone's official leadership structure includes a dedicated role for international growth filled by George Kanatt as the Vice President of International Sales.</w:t>
      </w:r>
    </w:p>
    <w:p w:rsidR="007701F1" w:rsidRDefault="00E03FA2">
      <w:pPr>
        <w:pStyle w:val="Heading2"/>
        <w:pageBreakBefore/>
        <w:shd w:val="clear" w:color="auto" w:fill="002857"/>
        <w:spacing w:after="0"/>
      </w:pPr>
      <w:bookmarkStart w:id="12" w:name="_Toc242370155"/>
      <w:r>
        <w:lastRenderedPageBreak/>
        <w:t>Zen Technologies Limited</w:t>
      </w:r>
      <w:bookmarkEnd w:id="12"/>
    </w:p>
    <w:p w:rsidR="007701F1" w:rsidRDefault="00E03FA2">
      <w:pPr>
        <w:shd w:val="clear" w:color="auto" w:fill="002857"/>
        <w:spacing w:after="200"/>
      </w:pPr>
      <w:r>
        <w:rPr>
          <w:color w:val="CBD5E1"/>
          <w:sz w:val="18"/>
        </w:rPr>
        <w:t xml:space="preserve">Zen Technologies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95</w:t>
      </w:r>
      <w:r>
        <w:rPr>
          <w:color w:val="CBD5E1"/>
          <w:sz w:val="18"/>
        </w:rPr>
        <w:t xml:space="preserve">     Overall </w:t>
      </w:r>
      <w:r>
        <w:rPr>
          <w:b/>
          <w:color w:val="FFFFFF"/>
          <w:sz w:val="20"/>
        </w:rPr>
        <w:t>91</w:t>
      </w:r>
    </w:p>
    <w:p w:rsidR="007701F1" w:rsidRDefault="00E03FA2">
      <w:pPr>
        <w:keepNext/>
        <w:pBdr>
          <w:bottom w:val="single" w:sz="6" w:space="3" w:color="E2E8F0"/>
        </w:pBdr>
        <w:spacing w:before="120" w:after="120"/>
      </w:pPr>
      <w:r>
        <w:rPr>
          <w:b/>
          <w:caps/>
          <w:color w:val="1A759F"/>
        </w:rPr>
        <w:t xml:space="preserve">X — </w:t>
      </w:r>
      <w:r>
        <w:rPr>
          <w:b/>
          <w:caps/>
          <w:color w:val="1A759F"/>
        </w:rPr>
        <w:t>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65/100</w:t>
      </w:r>
    </w:p>
    <w:p w:rsidR="007701F1" w:rsidRDefault="00E03FA2">
      <w:pPr>
        <w:keepNext/>
        <w:pBdr>
          <w:left w:val="single" w:sz="24" w:space="6" w:color="52B69A"/>
        </w:pBdr>
        <w:ind w:left="170"/>
      </w:pPr>
      <w:r>
        <w:t xml:space="preserve">Secondary research confirms that Zen Technologies does not design or manufacture an internal range of UAV platforms, whether fixed-wing, rotary, or hybrid, for surveillance </w:t>
      </w:r>
      <w:r>
        <w:t>missions, as it explicitly does not build drones; based on primary research, the company has not disclosed parameters measuring drone models, payload capacities, and flight endurance.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 company portfolio update published on LinkedIn outli</w:t>
      </w:r>
      <w:r>
        <w:t>nes that Zen Technologies focuses its surveillance engineering on ground-based integration, developing proprietary multi-sensor optical tracking hardware like the "Hawkeye" long-range camera system with a 15 km tracking radius to upgrade their Counter-Unma</w:t>
      </w:r>
      <w:r>
        <w:t>nned Aerial Systems (C-UAS), rather than building flight platforms.</w:t>
      </w:r>
    </w:p>
    <w:p w:rsidR="007701F1" w:rsidRDefault="00E03FA2">
      <w:pPr>
        <w:keepNext/>
        <w:pBdr>
          <w:left w:val="single" w:sz="24" w:space="6" w:color="52B69A"/>
        </w:pBdr>
        <w:spacing w:before="120" w:after="60"/>
        <w:ind w:left="170"/>
      </w:pPr>
      <w:r>
        <w:rPr>
          <w:b/>
          <w:color w:val="0F172A"/>
          <w:sz w:val="20"/>
        </w:rPr>
        <w:t>Surveillance Sensor &amp; AI Analytics Performance — scored 87/100</w:t>
      </w:r>
    </w:p>
    <w:p w:rsidR="007701F1" w:rsidRDefault="00E03FA2">
      <w:pPr>
        <w:keepNext/>
        <w:pBdr>
          <w:left w:val="single" w:sz="24" w:space="6" w:color="52B69A"/>
        </w:pBdr>
        <w:ind w:left="170"/>
      </w:pPr>
      <w:r>
        <w:t>Secondary research confirms multi-target tracking capacity, specific radar and thermal integration, and real-time detection r</w:t>
      </w:r>
      <w:r>
        <w:t>anges via public product launches, but precise operational metrics such as sensor resolution, edge-processing power, and third-party verified false-positive rates remain unstated.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In May 2026, Zen Technologies launched its Integrated </w:t>
      </w:r>
      <w:r>
        <w:t>Smart Border Suite, an indigenous AI-enabled ecosystem that integrates electro-optical and thermal surveillance systems with real-time situational awareness grids for anti-infiltration operations, as reported by The Hindu.</w:t>
      </w:r>
    </w:p>
    <w:p w:rsidR="007701F1" w:rsidRDefault="00E03FA2">
      <w:pPr>
        <w:keepNext/>
        <w:pBdr>
          <w:left w:val="single" w:sz="24" w:space="6" w:color="52B69A"/>
        </w:pBdr>
        <w:spacing w:before="120" w:after="60"/>
        <w:ind w:left="170"/>
      </w:pPr>
      <w:r>
        <w:rPr>
          <w:b/>
          <w:color w:val="0F172A"/>
          <w:sz w:val="20"/>
        </w:rPr>
        <w:t>Indigenous R&amp;D &amp; Innovation Capab</w:t>
      </w:r>
      <w:r>
        <w:rPr>
          <w:b/>
          <w:color w:val="0F172A"/>
          <w:sz w:val="20"/>
        </w:rPr>
        <w:t>ility — scored 94/100</w:t>
      </w:r>
    </w:p>
    <w:p w:rsidR="007701F1" w:rsidRDefault="00E03FA2">
      <w:pPr>
        <w:keepNext/>
        <w:pBdr>
          <w:left w:val="single" w:sz="24" w:space="6" w:color="52B69A"/>
        </w:pBdr>
        <w:ind w:left="170"/>
      </w:pPr>
      <w:r>
        <w:t>Secondary research confirms the company's robust in-house R&amp;D for counter-UAV systems, AI-led tracking algorithms, swarm defense applications, and official patent counts, though direct documentation of DRDO joint collaborations for th</w:t>
      </w:r>
      <w:r>
        <w:t>ese specific flight controllers was not fully detailed in current product launch releases; its verified sovereign engineering capability sits firmly in a high, clear-capability range.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company maintains strong in-house intellectual pro</w:t>
      </w:r>
      <w:r>
        <w:t>perty assets, having filed or received over 200 patents globally for its combat training and counter-drone systems, as documented on Zen Technologies' Official Platform.</w:t>
      </w:r>
    </w:p>
    <w:p w:rsidR="007701F1" w:rsidRDefault="00E03FA2">
      <w:pPr>
        <w:keepNext/>
        <w:pBdr>
          <w:left w:val="single" w:sz="24" w:space="6" w:color="52B69A"/>
        </w:pBdr>
        <w:spacing w:before="120" w:after="60"/>
        <w:ind w:left="170"/>
      </w:pPr>
      <w:r>
        <w:rPr>
          <w:b/>
          <w:color w:val="0F172A"/>
          <w:sz w:val="20"/>
        </w:rPr>
        <w:t>Manufacturing &amp; Supply Chain Localization — scored 100/100</w:t>
      </w:r>
    </w:p>
    <w:p w:rsidR="007701F1" w:rsidRDefault="00E03FA2">
      <w:pPr>
        <w:keepNext/>
        <w:pBdr>
          <w:left w:val="single" w:sz="24" w:space="6" w:color="52B69A"/>
        </w:pBdr>
        <w:ind w:left="170"/>
      </w:pPr>
      <w:r>
        <w:t>Secondary research confirms</w:t>
      </w:r>
      <w:r>
        <w:t xml:space="preserve"> the company's local manufacturing footprint, dedicated subcomponent and propulsion factories in Hyderabad, and specific indigenization thresholds exceeding 85% local content, securely placing Zen Technologies among market leaders on this measure.</w:t>
      </w:r>
    </w:p>
    <w:p w:rsidR="007701F1" w:rsidRDefault="00E03FA2">
      <w:pPr>
        <w:keepNext/>
        <w:spacing w:after="40"/>
        <w:ind w:left="170"/>
      </w:pPr>
      <w:r>
        <w:rPr>
          <w:b/>
          <w:caps/>
          <w:color w:val="64748B"/>
          <w:sz w:val="15"/>
        </w:rPr>
        <w:t>Supporti</w:t>
      </w:r>
      <w:r>
        <w:rPr>
          <w:b/>
          <w:caps/>
          <w:color w:val="64748B"/>
          <w:sz w:val="15"/>
        </w:rPr>
        <w:t>ng points</w:t>
      </w:r>
    </w:p>
    <w:p w:rsidR="007701F1" w:rsidRDefault="00E03FA2">
      <w:pPr>
        <w:pStyle w:val="ListBullet"/>
        <w:spacing w:after="60"/>
        <w:ind w:left="510"/>
      </w:pPr>
      <w:r>
        <w:t>In July 2026, Zen Technologies’ subsidiary, Vector Technics, expanded its manufacturing facility in Shamshabad, Hyderabad, to an annual capacity of 300,000 units, making it India's largest fully integrated drone propulsion manufacturer capable of</w:t>
      </w:r>
      <w:r>
        <w:t xml:space="preserve"> producing BLDC motors, power electronics, and internal combustion engines locally, as reported by PSU Connect.</w:t>
      </w:r>
    </w:p>
    <w:p w:rsidR="007701F1" w:rsidRDefault="00E03FA2">
      <w:pPr>
        <w:pStyle w:val="ListBullet"/>
        <w:spacing w:after="60"/>
        <w:ind w:left="510"/>
      </w:pPr>
      <w:r>
        <w:t>According to Zen Technologies' Q4 FY2026 conference call transcript, the company confirmed that its self-funded indigenous drone and counter-dro</w:t>
      </w:r>
      <w:r>
        <w:t>ne systems have achieved a verified local indigenization content of more than 85%, positioning them strongly within the Indian government's Buy (Indian-IDDM) procurement framework, as detailed by Zen Technologies.</w:t>
      </w:r>
    </w:p>
    <w:p w:rsidR="007701F1" w:rsidRDefault="00E03FA2">
      <w:pPr>
        <w:keepNext/>
        <w:pBdr>
          <w:left w:val="single" w:sz="24" w:space="6" w:color="52B69A"/>
        </w:pBdr>
        <w:spacing w:before="120" w:after="60"/>
        <w:ind w:left="170"/>
      </w:pPr>
      <w:r>
        <w:rPr>
          <w:b/>
          <w:color w:val="0F172A"/>
          <w:sz w:val="20"/>
        </w:rPr>
        <w:t>Regulatory Compliance &amp; Certification — sc</w:t>
      </w:r>
      <w:r>
        <w:rPr>
          <w:b/>
          <w:color w:val="0F172A"/>
          <w:sz w:val="20"/>
        </w:rPr>
        <w:t>ored 88/100</w:t>
      </w:r>
    </w:p>
    <w:p w:rsidR="007701F1" w:rsidRDefault="00E03FA2">
      <w:pPr>
        <w:keepNext/>
        <w:pBdr>
          <w:left w:val="single" w:sz="24" w:space="6" w:color="52B69A"/>
        </w:pBdr>
        <w:ind w:left="170"/>
      </w:pPr>
      <w:r>
        <w:t>Secondary research confirms the company's military standards and manufacturing compliance; however, since Zen Technologies explicitly designs anti-drone architectures (CUAS) and simulators rather than manufacturing commercial flight drones, spe</w:t>
      </w:r>
      <w:r>
        <w:t>cific civil DGCA Type Certifications and No-Permission-No-Takeoff (NPNT) compliance for individual UAVs do not apply directly to their core product lineup, leaving the evidence limited on this specific measure.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Zen Technologies Limited ma</w:t>
      </w:r>
      <w:r>
        <w:t>intains aerospace and defense quality certifications, specifically holding the AS9100D:2016 (Aerospace Quality Management System) certification and CMMI Dev Maturity Level 5, as verified by the Zen Technologies Official Certifications Directory.</w:t>
      </w:r>
    </w:p>
    <w:p w:rsidR="007701F1" w:rsidRDefault="00E03FA2">
      <w:pPr>
        <w:pStyle w:val="ListBullet"/>
        <w:spacing w:after="60"/>
        <w:ind w:left="510"/>
      </w:pPr>
      <w:r>
        <w:lastRenderedPageBreak/>
        <w:t>The compan</w:t>
      </w:r>
      <w:r>
        <w:t>y holds a formal Arms Manufacturing Licence granted by the Government of India for the production of heavy military-grade defense components (including 12.7mm, 23mm, 30mm, and 40mm weapons), which integrate directly into their hardware-based anti-drone arc</w:t>
      </w:r>
      <w:r>
        <w:t>hitectures, as confirmed by Zen Technologies Investor Relations.</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92/100</w:t>
      </w:r>
    </w:p>
    <w:p w:rsidR="007701F1" w:rsidRDefault="00E03FA2">
      <w:pPr>
        <w:keepNext/>
        <w:pBdr>
          <w:left w:val="single" w:sz="24" w:space="6" w:color="52B69A"/>
        </w:pBdr>
        <w:ind w:left="170"/>
      </w:pPr>
      <w:r>
        <w:t>Secondary research confirms multiple specific, high-value contracts with the Indian Army and Navy, as well as a r</w:t>
      </w:r>
      <w:r>
        <w:t>obust multi-billion rupee defense order book, a clear and verifiable capability in government defense supply.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Zen Technologies Limited secured a ₹404 crore contract from the Ministry of Defence to supply its indigenously developed anti-dr</w:t>
      </w:r>
      <w:r>
        <w:t>one systems to the Indian Army and the Indian Navy, as reported by Drone Helpline.</w:t>
      </w:r>
    </w:p>
    <w:p w:rsidR="007701F1" w:rsidRDefault="00E03FA2">
      <w:pPr>
        <w:pStyle w:val="ListBullet"/>
        <w:spacing w:after="60"/>
        <w:ind w:left="510"/>
      </w:pPr>
      <w:r>
        <w:t>The company was awarded a 37-million-rupee ($444,000) contract to supply hard-kill anti-drone systems featuring sensors, electronic warfare, and kinetic interceptors to stre</w:t>
      </w:r>
      <w:r>
        <w:t>ngthen India's counter-unmanned aerial capabilities, as reported by The Defense Post.</w:t>
      </w:r>
    </w:p>
    <w:p w:rsidR="007701F1" w:rsidRDefault="00E03FA2">
      <w:pPr>
        <w:keepNext/>
        <w:pBdr>
          <w:left w:val="single" w:sz="24" w:space="6" w:color="52B69A"/>
        </w:pBdr>
        <w:spacing w:before="120" w:after="60"/>
        <w:ind w:left="170"/>
      </w:pPr>
      <w:r>
        <w:rPr>
          <w:b/>
          <w:color w:val="0F172A"/>
          <w:sz w:val="20"/>
        </w:rPr>
        <w:t>Revenue Growth &amp; Financial Strength — scored 100/100</w:t>
      </w:r>
    </w:p>
    <w:p w:rsidR="007701F1" w:rsidRDefault="00E03FA2">
      <w:pPr>
        <w:keepNext/>
        <w:pBdr>
          <w:left w:val="single" w:sz="24" w:space="6" w:color="52B69A"/>
        </w:pBdr>
        <w:ind w:left="170"/>
      </w:pPr>
      <w:r>
        <w:t xml:space="preserve">Secondary research confirms the company's annual revenue, high EBITDA margins and profitability figures, and access </w:t>
      </w:r>
      <w:r>
        <w:t>to capital via investor fundraising, though revenue figures specific to the drone surveillance business line versus simulators were only partially delineated.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For the full year FY26, Zen Technologies Limited reported a total annual revenu</w:t>
      </w:r>
      <w:r>
        <w:t>e of ₹773.11 crore and an annual EBITDA of ₹332.66 crore, representing an annual EBITDA margin of 48.37%, according to financial metrics published by ICICI Direct.</w:t>
      </w:r>
    </w:p>
    <w:p w:rsidR="007701F1" w:rsidRDefault="00E03FA2">
      <w:pPr>
        <w:pStyle w:val="ListBullet"/>
        <w:spacing w:after="60"/>
        <w:ind w:left="510"/>
      </w:pPr>
      <w:r>
        <w:t xml:space="preserve">In August 2024, Zen Technologies successfully raised ₹1,000 crore via a Qualified </w:t>
      </w:r>
      <w:r>
        <w:t>Institutional Placement (QIP) to fund its next phase of growth, specifically allocating ₹410 crore toward working capital and ₹350 crore toward inorganic acquisitions, as detailed by ICICI Direct.</w:t>
      </w:r>
    </w:p>
    <w:p w:rsidR="007701F1" w:rsidRDefault="00E03FA2">
      <w:pPr>
        <w:keepNext/>
        <w:pBdr>
          <w:left w:val="single" w:sz="24" w:space="6" w:color="52B69A"/>
        </w:pBdr>
        <w:spacing w:before="120" w:after="60"/>
        <w:ind w:left="170"/>
      </w:pPr>
      <w:r>
        <w:rPr>
          <w:b/>
          <w:color w:val="0F172A"/>
          <w:sz w:val="20"/>
        </w:rPr>
        <w:t>Domestic Market Share &amp; Installed Base — scored 96/100</w:t>
      </w:r>
    </w:p>
    <w:p w:rsidR="007701F1" w:rsidRDefault="00E03FA2">
      <w:pPr>
        <w:keepNext/>
        <w:pBdr>
          <w:left w:val="single" w:sz="24" w:space="6" w:color="52B69A"/>
        </w:pBdr>
        <w:ind w:left="170"/>
      </w:pPr>
      <w:r>
        <w:t>Seco</w:t>
      </w:r>
      <w:r>
        <w:t>ndary research confirms multi-crore repetitive domestic contracts and an exact installed base of 25 units delivered to the IAF, but precise third-party statistical market share percentages for Zen Technologies specifically within the overall Indian drone m</w:t>
      </w:r>
      <w:r>
        <w:t>onitoring and surveillance ecosystem remain unquantified by formal analytical reports.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Zen Technologies secured a ₹404 crore contract from the Indian Ministry of Defence, which included ₹332 crore strictly for the domestic supply of Count</w:t>
      </w:r>
      <w:r>
        <w:t>er Unmanned Aerial Systems (C-UAS) to be executed within one year, as validated by reports from Unmanned Airspace.</w:t>
      </w:r>
    </w:p>
    <w:p w:rsidR="007701F1" w:rsidRDefault="00E03FA2">
      <w:pPr>
        <w:keepNext/>
        <w:pBdr>
          <w:left w:val="single" w:sz="24" w:space="6" w:color="52B69A"/>
        </w:pBdr>
        <w:spacing w:before="120" w:after="60"/>
        <w:ind w:left="170"/>
      </w:pPr>
      <w:r>
        <w:rPr>
          <w:b/>
          <w:color w:val="0F172A"/>
          <w:sz w:val="20"/>
        </w:rPr>
        <w:t>Strategic Partnerships &amp; Channel Network — scored 87/100</w:t>
      </w:r>
    </w:p>
    <w:p w:rsidR="007701F1" w:rsidRDefault="00E03FA2">
      <w:pPr>
        <w:keepNext/>
        <w:pBdr>
          <w:left w:val="single" w:sz="24" w:space="6" w:color="52B69A"/>
        </w:pBdr>
        <w:ind w:left="170"/>
      </w:pPr>
      <w:r>
        <w:t xml:space="preserve">Secondary research confirms the company's international technology partnerships and </w:t>
      </w:r>
      <w:r>
        <w:t>component-level strategic acquisitions used to expand its anti-drone market access. Based on primary research, the company has not disclosed any active distribution agreements or joint ventures with major domestic system integrators like BEL or L&amp;T for its</w:t>
      </w:r>
      <w:r>
        <w:t xml:space="preserve"> drone surveillance solutions.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Zen Technologies signed a strategic Memorandum of Understanding (MoU) with Florida-based AVT Simulation to expand its advanced training and counter-drone solution footprints within the United States defense </w:t>
      </w:r>
      <w:r>
        <w:t>market.</w:t>
      </w:r>
    </w:p>
    <w:p w:rsidR="007701F1" w:rsidRDefault="00E03FA2">
      <w:pPr>
        <w:pStyle w:val="ListBullet"/>
        <w:spacing w:after="60"/>
        <w:ind w:left="510"/>
      </w:pPr>
      <w:r>
        <w:t>Zen Technologies strengthened its backend drone technology network by acquiring a 51% stake in Vector Technics, a specialist firm providing propulsion and power-distribution solutions for unmanned aerial vehicles (UAVs).</w:t>
      </w:r>
    </w:p>
    <w:p w:rsidR="007701F1" w:rsidRDefault="00E03FA2">
      <w:pPr>
        <w:keepNext/>
        <w:pBdr>
          <w:left w:val="single" w:sz="24" w:space="6" w:color="52B69A"/>
        </w:pBdr>
        <w:spacing w:before="120" w:after="60"/>
        <w:ind w:left="170"/>
      </w:pPr>
      <w:r>
        <w:rPr>
          <w:b/>
          <w:color w:val="0F172A"/>
          <w:sz w:val="20"/>
        </w:rPr>
        <w:lastRenderedPageBreak/>
        <w:t>Export &amp; International Expa</w:t>
      </w:r>
      <w:r>
        <w:rPr>
          <w:b/>
          <w:color w:val="0F172A"/>
          <w:sz w:val="20"/>
        </w:rPr>
        <w:t>nsion — scored 98/100</w:t>
      </w:r>
    </w:p>
    <w:p w:rsidR="007701F1" w:rsidRDefault="00E03FA2">
      <w:pPr>
        <w:keepNext/>
        <w:pBdr>
          <w:left w:val="single" w:sz="24" w:space="6" w:color="52B69A"/>
        </w:pBdr>
        <w:ind w:left="170"/>
      </w:pPr>
      <w:r>
        <w:t>Secondary research confirms the company's foreign government and commercial sales via explicit multi-million dollar C-UAS export orders and its physical overseas footprint across North America and the Middle East, though based on prim</w:t>
      </w:r>
      <w:r>
        <w:t>ary research, the company has not disclosed specific compliance certifications under international export regulatory frameworks like ITAR.</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Zen Technologies secured a milestone export contract valued at approximately USD 41.5 million on Ju</w:t>
      </w:r>
      <w:r>
        <w:t>ly 13, 2023, to deliver its multi-layer, multi-sensor Counter-Unmanned Aerial Systems (C-UAS) alongside military training solutions to an overseas entity, as documented by Unmanned Airspace.</w:t>
      </w:r>
    </w:p>
    <w:p w:rsidR="007701F1" w:rsidRDefault="00E03FA2">
      <w:pPr>
        <w:pStyle w:val="ListBullet"/>
        <w:spacing w:after="60"/>
        <w:ind w:left="510"/>
      </w:pPr>
      <w:r>
        <w:t xml:space="preserve">The company has established a direct global presence through its </w:t>
      </w:r>
      <w:r>
        <w:t xml:space="preserve">wholly owned international subsidiaries, including Zen Technologies USA (incorporated in March 2018) and Zen Defence Technologies LLC in Abu Dhabi, UAE (incorporated in November 2022), which oversee the international distribution, maintenance, and trading </w:t>
      </w:r>
      <w:r>
        <w:t>of its defense and surveillance portfolios according to corporate disclosures on the National Stock Exchange of India (NSE).</w:t>
      </w:r>
    </w:p>
    <w:p w:rsidR="007701F1" w:rsidRDefault="00E03FA2">
      <w:pPr>
        <w:pStyle w:val="Heading2"/>
        <w:pageBreakBefore/>
        <w:shd w:val="clear" w:color="auto" w:fill="002857"/>
        <w:spacing w:after="0"/>
      </w:pPr>
      <w:bookmarkStart w:id="13" w:name="_Toc242370156"/>
      <w:r>
        <w:lastRenderedPageBreak/>
        <w:t>DroneAcharya Aerial Innovations Limited</w:t>
      </w:r>
      <w:bookmarkEnd w:id="13"/>
    </w:p>
    <w:p w:rsidR="007701F1" w:rsidRDefault="00E03FA2">
      <w:pPr>
        <w:shd w:val="clear" w:color="auto" w:fill="002857"/>
        <w:spacing w:after="200"/>
      </w:pPr>
      <w:r>
        <w:rPr>
          <w:color w:val="CBD5E1"/>
          <w:sz w:val="18"/>
        </w:rPr>
        <w:t xml:space="preserve">DroneAcharya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91</w:t>
      </w:r>
      <w:r>
        <w:rPr>
          <w:color w:val="CBD5E1"/>
          <w:sz w:val="18"/>
        </w:rPr>
        <w:t xml:space="preserve">     Overall </w:t>
      </w:r>
      <w:r>
        <w:rPr>
          <w:b/>
          <w:color w:val="FFFFFF"/>
          <w:sz w:val="20"/>
        </w:rPr>
        <w:t>87</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92/100</w:t>
      </w:r>
    </w:p>
    <w:p w:rsidR="007701F1" w:rsidRDefault="00E03FA2">
      <w:pPr>
        <w:keepNext/>
        <w:pBdr>
          <w:left w:val="single" w:sz="24" w:space="6" w:color="52B69A"/>
        </w:pBdr>
        <w:ind w:left="170"/>
      </w:pPr>
      <w:r>
        <w:t>The company has a clear, verifiable capability in multi-rotor/FPV surveillance systems and specialized payload integrations tested by defense personnel, but lacks a standard diversified family of</w:t>
      </w:r>
      <w:r>
        <w:t xml:space="preserve"> long-endurance fixed-wing or hybrid VTOL surveillance platforms common among top market leaders.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DroneAcharya Aerial Innovations Limited offers a line of frontline defence first-person view (FPV) drones available in 7-inch, 10-inch, and </w:t>
      </w:r>
      <w:r>
        <w:t>15-inch carbon fibre frame variants that provide day/night surveillance, a payload capacity up to 4 kg, high operational altitude (up to 19,000 ft), and a range up to 25 km.</w:t>
      </w:r>
    </w:p>
    <w:p w:rsidR="007701F1" w:rsidRDefault="00E03FA2">
      <w:pPr>
        <w:pStyle w:val="ListBullet"/>
        <w:spacing w:after="60"/>
        <w:ind w:left="510"/>
      </w:pPr>
      <w:r>
        <w:t xml:space="preserve">The company custom-builds multi-rotor systems supporting diverse advanced payload </w:t>
      </w:r>
      <w:r>
        <w:t>integrations—including EO/IR, thermal, night vision, LiDAR, Ground Penetrating Radar (GPR), and electromagnetic disruption (RF jamming) modules—and has demonstrated FPV and fiber-optics kamikaze drone variants in high-altitude operational trials with the I</w:t>
      </w:r>
      <w:r>
        <w:t>ndian Army.</w:t>
      </w:r>
    </w:p>
    <w:p w:rsidR="007701F1" w:rsidRDefault="00E03FA2">
      <w:pPr>
        <w:keepNext/>
        <w:pBdr>
          <w:left w:val="single" w:sz="24" w:space="6" w:color="52B69A"/>
        </w:pBdr>
        <w:spacing w:before="120" w:after="60"/>
        <w:ind w:left="170"/>
      </w:pPr>
      <w:r>
        <w:rPr>
          <w:b/>
          <w:color w:val="0F172A"/>
          <w:sz w:val="20"/>
        </w:rPr>
        <w:t>Surveillance Sensor &amp; AI Analytics Performance — scored 82/100</w:t>
      </w:r>
    </w:p>
    <w:p w:rsidR="007701F1" w:rsidRDefault="00E03FA2">
      <w:pPr>
        <w:keepNext/>
        <w:pBdr>
          <w:left w:val="single" w:sz="24" w:space="6" w:color="52B69A"/>
        </w:pBdr>
        <w:ind w:left="170"/>
      </w:pPr>
      <w:r>
        <w:t>DroneAcharya provides self-reported and marketing-based evidence for its onboard AI analytics and surveillance sensor capability, but lacks the granular technical disclosures and in</w:t>
      </w:r>
      <w:r>
        <w:t>dependent validation required for a higher standing.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DroneAcharya self-reports that its Loudspeaker Crowd Monitoring Drone features "AI Crowd Detection" capabilitie</w:t>
      </w:r>
      <w:r>
        <w:t>s designed to detect crowd density, movement trends, and potential stampede conditions, alongside thermal imaging and automated geofencing.</w:t>
      </w:r>
    </w:p>
    <w:p w:rsidR="007701F1" w:rsidRDefault="00E03FA2">
      <w:pPr>
        <w:pStyle w:val="ListBullet"/>
        <w:spacing w:after="60"/>
        <w:ind w:left="510"/>
      </w:pPr>
      <w:r>
        <w:t xml:space="preserve">The company integrates payloads such as thermal cameras and 4K night vision for real-time situational awareness and </w:t>
      </w:r>
      <w:r>
        <w:t>anomaly detection, but lacks public, third-party verified data concerning false-positive rates, explicit detection ranges, or specific edge-computing benchmarks.</w:t>
      </w:r>
    </w:p>
    <w:p w:rsidR="007701F1" w:rsidRDefault="00E03FA2">
      <w:pPr>
        <w:keepNext/>
        <w:pBdr>
          <w:left w:val="single" w:sz="24" w:space="6" w:color="52B69A"/>
        </w:pBdr>
        <w:spacing w:before="120" w:after="60"/>
        <w:ind w:left="170"/>
      </w:pPr>
      <w:r>
        <w:rPr>
          <w:b/>
          <w:color w:val="0F172A"/>
          <w:sz w:val="20"/>
        </w:rPr>
        <w:t>Indigenous R&amp;D &amp; Innovation Capability — scored 76/100</w:t>
      </w:r>
    </w:p>
    <w:p w:rsidR="007701F1" w:rsidRDefault="00E03FA2">
      <w:pPr>
        <w:keepNext/>
        <w:pBdr>
          <w:left w:val="single" w:sz="24" w:space="6" w:color="52B69A"/>
        </w:pBdr>
        <w:ind w:left="170"/>
      </w:pPr>
      <w:r>
        <w:t>DroneAcharya possesses real, verifiable</w:t>
      </w:r>
      <w:r>
        <w:t xml:space="preserve"> defense-market traction and basic assembly/customization capabilities for specialized drones, but it relies on external ecosystems or commercial-off-the-shelf/partner systems for deep avionics and autonomy components rather than holding leading-edge propr</w:t>
      </w:r>
      <w:r>
        <w:t>ietary R&amp;D on swarming or flight controllers (Source: DroneAcharya Aerial Innovations).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DroneAcharya Aerial Innovations Limited primarily focuses on DGCA-certified </w:t>
      </w:r>
      <w:r>
        <w:t>drone pilot training, though it has recently expanded into defense tech by demonstrating indigenously developed multiple drone variants (10-inch FPV drones and fiber-optics kamikaze drones) in high-altitude open trials with the Indian Army.</w:t>
      </w:r>
    </w:p>
    <w:p w:rsidR="007701F1" w:rsidRDefault="00E03FA2">
      <w:pPr>
        <w:pStyle w:val="ListBullet"/>
        <w:spacing w:after="60"/>
        <w:ind w:left="510"/>
      </w:pPr>
      <w:r>
        <w:t>Based on primar</w:t>
      </w:r>
      <w:r>
        <w:t>y research, the company has not disclosed independent in-house R&amp;D breakthrough patents, specialized DRDO collaborations for swarm intelligence, or proprietary design of core hardware components like flight controllers or advanced communication systems.</w:t>
      </w:r>
    </w:p>
    <w:p w:rsidR="007701F1" w:rsidRDefault="00E03FA2">
      <w:pPr>
        <w:keepNext/>
        <w:pBdr>
          <w:left w:val="single" w:sz="24" w:space="6" w:color="52B69A"/>
        </w:pBdr>
        <w:spacing w:before="120" w:after="60"/>
        <w:ind w:left="170"/>
      </w:pPr>
      <w:r>
        <w:rPr>
          <w:b/>
          <w:color w:val="0F172A"/>
          <w:sz w:val="20"/>
        </w:rPr>
        <w:t>Ma</w:t>
      </w:r>
      <w:r>
        <w:rPr>
          <w:b/>
          <w:color w:val="0F172A"/>
          <w:sz w:val="20"/>
        </w:rPr>
        <w:t>nufacturing &amp; Supply Chain Localization — scored 75/100</w:t>
      </w:r>
    </w:p>
    <w:p w:rsidR="007701F1" w:rsidRDefault="00E03FA2">
      <w:pPr>
        <w:keepNext/>
        <w:pBdr>
          <w:left w:val="single" w:sz="24" w:space="6" w:color="52B69A"/>
        </w:pBdr>
        <w:ind w:left="170"/>
      </w:pPr>
      <w:r>
        <w:t>The company has active local assembly operations in Pune and structural partnerships to build surveillance and defense drones domestically, though its reliance on imported high-end critical components</w:t>
      </w:r>
      <w:r>
        <w:t xml:space="preserve"> like silicon chips and sensors remains partially unaddressed in public records.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DroneAcharya partnered with GridBots Technologies to establish a commercial production and assembly unit in Pune to manufacture customized, indigenous drones</w:t>
      </w:r>
      <w:r>
        <w:t xml:space="preserve"> and associated products under the Make in India initiative.</w:t>
      </w:r>
    </w:p>
    <w:p w:rsidR="007701F1" w:rsidRDefault="00E03FA2">
      <w:pPr>
        <w:pStyle w:val="ListBullet"/>
        <w:spacing w:after="60"/>
        <w:ind w:left="510"/>
      </w:pPr>
      <w:r>
        <w:t>The company secured a strategic contract with Estonia-based Krattworks to facilitate the local production and assembly of advanced, jamming-resistant defense and surveillance drones in India.</w:t>
      </w:r>
    </w:p>
    <w:p w:rsidR="007701F1" w:rsidRDefault="00E03FA2">
      <w:pPr>
        <w:keepNext/>
        <w:pBdr>
          <w:left w:val="single" w:sz="24" w:space="6" w:color="52B69A"/>
        </w:pBdr>
        <w:spacing w:before="120" w:after="60"/>
        <w:ind w:left="170"/>
      </w:pPr>
      <w:r>
        <w:rPr>
          <w:b/>
          <w:color w:val="0F172A"/>
          <w:sz w:val="20"/>
        </w:rPr>
        <w:lastRenderedPageBreak/>
        <w:t>Reg</w:t>
      </w:r>
      <w:r>
        <w:rPr>
          <w:b/>
          <w:color w:val="0F172A"/>
          <w:sz w:val="20"/>
        </w:rPr>
        <w:t>ulatory Compliance &amp; Certification — scored 88/100</w:t>
      </w:r>
    </w:p>
    <w:p w:rsidR="007701F1" w:rsidRDefault="00E03FA2">
      <w:pPr>
        <w:keepNext/>
        <w:pBdr>
          <w:left w:val="single" w:sz="24" w:space="6" w:color="52B69A"/>
        </w:pBdr>
        <w:ind w:left="170"/>
      </w:pPr>
      <w:r>
        <w:t>DroneAcharya shows clear, third-party verified capability through its formal DGCA Type Certification and multi-class RPTO training approvals, though its primary certified hardware is specialized for agricu</w:t>
      </w:r>
      <w:r>
        <w:t>ltural and multipurpose applications rather than purpose-built, leading-edge military surveillance platforms.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DroneAcharya Aerial Innovations Limited secured updated official authorization from the Directorate General of Civil Aviation (D</w:t>
      </w:r>
      <w:r>
        <w:t>GCA) to conduct Small and Medium Class drone training at its Remote Pilot Training Organisations (RPTOs), along with official DGCA Train the Trainer (TTT) course certification for Visual Line of Sight (VLOS) operations.</w:t>
      </w:r>
    </w:p>
    <w:p w:rsidR="007701F1" w:rsidRDefault="00E03FA2">
      <w:pPr>
        <w:pStyle w:val="ListBullet"/>
        <w:spacing w:after="60"/>
        <w:ind w:left="510"/>
      </w:pPr>
      <w:r>
        <w:t>The company successfully attained DG</w:t>
      </w:r>
      <w:r>
        <w:t>CA-authorized Type Certification for its indigenous multipurpose drone platform, AgriVeer, validating its alignment with national safety and performance standards for domestic commercial deployment.</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w:t>
      </w:r>
      <w:r>
        <w:rPr>
          <w:b/>
          <w:color w:val="0F172A"/>
          <w:sz w:val="20"/>
        </w:rPr>
        <w:t>acts — scored 89/100</w:t>
      </w:r>
    </w:p>
    <w:p w:rsidR="007701F1" w:rsidRDefault="00E03FA2">
      <w:pPr>
        <w:keepNext/>
        <w:pBdr>
          <w:left w:val="single" w:sz="24" w:space="6" w:color="52B69A"/>
        </w:pBdr>
        <w:ind w:left="170"/>
      </w:pPr>
      <w:r>
        <w:t xml:space="preserve">DroneAcharya has delivered surveillance-capable tactical hardware and training infrastructure to the Indian armed forces across multiple consecutive defense contracts, a clear and verified capability, though its individual order sizes </w:t>
      </w:r>
      <w:r>
        <w:t>do not yet reach the scale of the larger primary defense contractors.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DroneAcharya Aerial Innovations Limited secured a ₹2.59 crore contract from the Indian Army (Ministry of Defence) in October 2025 to supply 500 units of sub-tactical ve</w:t>
      </w:r>
      <w:r>
        <w:t>ry short-range FPV drones.</w:t>
      </w:r>
    </w:p>
    <w:p w:rsidR="007701F1" w:rsidRDefault="00E03FA2">
      <w:pPr>
        <w:pStyle w:val="ListBullet"/>
        <w:spacing w:after="60"/>
        <w:ind w:left="510"/>
      </w:pPr>
      <w:r>
        <w:t>DroneAcharya secured a ₹1.09 crore contract from the Indian Army in October 2025 for 180 First-Person View (FPV) drones, alongside a ₹99.67 lakh contract in August 2025 to establish an advanced Drone Lab and supply surveillance/t</w:t>
      </w:r>
      <w:r>
        <w:t>raining drones.</w:t>
      </w:r>
    </w:p>
    <w:p w:rsidR="007701F1" w:rsidRDefault="00E03FA2">
      <w:pPr>
        <w:keepNext/>
        <w:pBdr>
          <w:left w:val="single" w:sz="24" w:space="6" w:color="52B69A"/>
        </w:pBdr>
        <w:spacing w:before="120" w:after="60"/>
        <w:ind w:left="170"/>
      </w:pPr>
      <w:r>
        <w:rPr>
          <w:b/>
          <w:color w:val="0F172A"/>
          <w:sz w:val="20"/>
        </w:rPr>
        <w:t>Revenue Growth &amp; Financial Strength — scored 86/100</w:t>
      </w:r>
    </w:p>
    <w:p w:rsidR="007701F1" w:rsidRDefault="00E03FA2">
      <w:pPr>
        <w:keepNext/>
        <w:pBdr>
          <w:left w:val="single" w:sz="24" w:space="6" w:color="52B69A"/>
        </w:pBdr>
        <w:ind w:left="170"/>
      </w:pPr>
      <w:r>
        <w:t>The company has returned to micro-profitability through cost cutting, a verifiable capability, yet it remains financially weak given contracting annual revenues, severe working capital con</w:t>
      </w:r>
      <w:r>
        <w:t>straints, and historic losses that hinder rapid scale.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its audited annual results for the financial year ended 31 March 2026 (FY26), DroneAcharya Aerial Innovations Limited reported a sharp 57.5% decline in consolidated operating reven</w:t>
      </w:r>
      <w:r>
        <w:t>ue to ₹14.7 crore (down from ₹34.5 crore in FY25), though it returned to a marginal net profit of ₹37.2 lakh from a severe net loss of ₹13.5 crore in FY25.</w:t>
      </w:r>
    </w:p>
    <w:p w:rsidR="007701F1" w:rsidRDefault="00E03FA2">
      <w:pPr>
        <w:pStyle w:val="ListBullet"/>
        <w:spacing w:after="60"/>
        <w:ind w:left="510"/>
      </w:pPr>
      <w:r>
        <w:t>Financial statements reveal that the company operates with an EBITDA margin of 23.70% (EBITDA of ₹34</w:t>
      </w:r>
      <w:r>
        <w:t>.76 million), but it faces liquidity and capital pressures due to severe collection issues, including high debtor days of 728 days and working capital days escalating to 851 days.</w:t>
      </w:r>
    </w:p>
    <w:p w:rsidR="007701F1" w:rsidRDefault="00E03FA2">
      <w:pPr>
        <w:keepNext/>
        <w:pBdr>
          <w:left w:val="single" w:sz="24" w:space="6" w:color="52B69A"/>
        </w:pBdr>
        <w:spacing w:before="120" w:after="60"/>
        <w:ind w:left="170"/>
      </w:pPr>
      <w:r>
        <w:rPr>
          <w:b/>
          <w:color w:val="0F172A"/>
          <w:sz w:val="20"/>
        </w:rPr>
        <w:t>Domestic Market Share &amp; Installed Base — scored 92/100</w:t>
      </w:r>
    </w:p>
    <w:p w:rsidR="007701F1" w:rsidRDefault="00E03FA2">
      <w:pPr>
        <w:keepNext/>
        <w:pBdr>
          <w:left w:val="single" w:sz="24" w:space="6" w:color="52B69A"/>
        </w:pBdr>
        <w:ind w:left="170"/>
      </w:pPr>
      <w:r>
        <w:t>The company has a cle</w:t>
      </w:r>
      <w:r>
        <w:t>ar, verifiable trajectory of securing repeat tactical surveillance and FPV drone orders from the Indian Army, although market share leadership figures are self-reported or limited in public registries rather than third-party audited.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DroneAcharya Aerial Innovations Limited secured multiple contracts from the Indian Army for surveillance, reconnaissance, and First-Person View (FPV) drones, including a ₹7.12 crore order for FPV drones in November 2025, a ₹2.59 crore order for 500 sub-tac</w:t>
      </w:r>
      <w:r>
        <w:t>tical drones in October 2025, and a work order worth ₹99.67 lakh for drones and a Drone Lab in August 2025.</w:t>
      </w:r>
    </w:p>
    <w:p w:rsidR="007701F1" w:rsidRDefault="00E03FA2">
      <w:pPr>
        <w:pStyle w:val="ListBullet"/>
        <w:spacing w:after="60"/>
        <w:ind w:left="510"/>
      </w:pPr>
      <w:r>
        <w:t>The company successfully delivered an export order of 5,000 units of Defense FPV drone kits and components through its associate group company in Th</w:t>
      </w:r>
      <w:r>
        <w:t>ailand for global defense and surveillance sectors.</w:t>
      </w:r>
    </w:p>
    <w:p w:rsidR="007701F1" w:rsidRDefault="00E03FA2">
      <w:pPr>
        <w:keepNext/>
        <w:pBdr>
          <w:left w:val="single" w:sz="24" w:space="6" w:color="52B69A"/>
        </w:pBdr>
        <w:spacing w:before="120" w:after="60"/>
        <w:ind w:left="170"/>
      </w:pPr>
      <w:r>
        <w:rPr>
          <w:b/>
          <w:color w:val="0F172A"/>
          <w:sz w:val="20"/>
        </w:rPr>
        <w:t>Strategic Partnerships &amp; Channel Network — scored 91/100</w:t>
      </w:r>
    </w:p>
    <w:p w:rsidR="007701F1" w:rsidRDefault="00E03FA2">
      <w:pPr>
        <w:keepNext/>
        <w:pBdr>
          <w:left w:val="single" w:sz="24" w:space="6" w:color="52B69A"/>
        </w:pBdr>
        <w:ind w:left="170"/>
      </w:pPr>
      <w:r>
        <w:t>DroneAcharya demonstrates clear, verifiable capabilities in establishing international distribution agreements, technology partnerships, and domest</w:t>
      </w:r>
      <w:r>
        <w:t>ic joint ventures/mergers tailored to defense and industrial drone applications, though it operates as a specialized mid-level player rather than an absolute market leader.</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DroneAcharya Aerial Innovations Limited entered into a strategic </w:t>
      </w:r>
      <w:r>
        <w:t>partnership and term sheet agreement for a merger with AVPL International to accelerate drone manufacturing capabilities across several applications, including surveillance.</w:t>
      </w:r>
    </w:p>
    <w:p w:rsidR="007701F1" w:rsidRDefault="00E03FA2">
      <w:pPr>
        <w:pStyle w:val="ListBullet"/>
        <w:spacing w:after="60"/>
        <w:ind w:left="510"/>
      </w:pPr>
      <w:r>
        <w:lastRenderedPageBreak/>
        <w:t>The company signed an exclusive reseller and distribution agreement with SISIR Rad</w:t>
      </w:r>
      <w:r>
        <w:t>ar to lead sales of their SAR Satellite Constellation and logistical drone technologies within Southeast Asian and African regions, alongside international MoUs with Volatus Aerospace and Thailand-based RV Connex for non-Chinese drone systems.</w:t>
      </w:r>
    </w:p>
    <w:p w:rsidR="007701F1" w:rsidRDefault="00E03FA2">
      <w:pPr>
        <w:keepNext/>
        <w:pBdr>
          <w:left w:val="single" w:sz="24" w:space="6" w:color="52B69A"/>
        </w:pBdr>
        <w:spacing w:before="120" w:after="60"/>
        <w:ind w:left="170"/>
      </w:pPr>
      <w:r>
        <w:rPr>
          <w:b/>
          <w:color w:val="0F172A"/>
          <w:sz w:val="20"/>
        </w:rPr>
        <w:t>Export &amp; Int</w:t>
      </w:r>
      <w:r>
        <w:rPr>
          <w:b/>
          <w:color w:val="0F172A"/>
          <w:sz w:val="20"/>
        </w:rPr>
        <w:t>ernational Expansion — scored 95/100</w:t>
      </w:r>
    </w:p>
    <w:p w:rsidR="007701F1" w:rsidRDefault="00E03FA2">
      <w:pPr>
        <w:keepNext/>
        <w:pBdr>
          <w:left w:val="single" w:sz="24" w:space="6" w:color="52B69A"/>
        </w:pBdr>
        <w:ind w:left="170"/>
      </w:pPr>
      <w:r>
        <w:t>DroneAcharya has verifiable international capabilities through multiple closed export contracts to European entities and an established regional office network via global partners in Southeast Asia (Thailand) and Dubai,</w:t>
      </w:r>
      <w:r>
        <w:t xml:space="preserve"> though it lacks market-leading scale or verified global regulatory reach, such as pervasive ITAR frameworks, on a substantial scale.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June 2024, DroneAcharya secured a major ₹15.01 crore export order from Lithuania-based MB Darvilis to</w:t>
      </w:r>
      <w:r>
        <w:t xml:space="preserve"> supply 5,000 FPV drone kits and components intended for versatile applications including surveillance and security, executed in partnership with its associate entity, Drone Entry (Thailand) Co. Ltd.</w:t>
      </w:r>
    </w:p>
    <w:p w:rsidR="007701F1" w:rsidRDefault="00E03FA2">
      <w:pPr>
        <w:pStyle w:val="ListBullet"/>
        <w:spacing w:after="60"/>
        <w:ind w:left="510"/>
      </w:pPr>
      <w:r>
        <w:t>In September 2024, the company expanded its internationa</w:t>
      </w:r>
      <w:r>
        <w:t>l sales by securing another export order valued at $240,000 from MB Darvilis for supplying high-tech drone components for heavy payload logistic drones.</w:t>
      </w:r>
    </w:p>
    <w:p w:rsidR="007701F1" w:rsidRDefault="00E03FA2">
      <w:pPr>
        <w:pStyle w:val="Heading2"/>
        <w:pageBreakBefore/>
        <w:shd w:val="clear" w:color="auto" w:fill="002857"/>
        <w:spacing w:after="0"/>
      </w:pPr>
      <w:bookmarkStart w:id="14" w:name="_Toc242370157"/>
      <w:r>
        <w:lastRenderedPageBreak/>
        <w:t>Grene Robotics India Pvt. Ltd.</w:t>
      </w:r>
      <w:bookmarkEnd w:id="14"/>
    </w:p>
    <w:p w:rsidR="007701F1" w:rsidRDefault="00E03FA2">
      <w:pPr>
        <w:shd w:val="clear" w:color="auto" w:fill="002857"/>
        <w:spacing w:after="200"/>
      </w:pPr>
      <w:r>
        <w:rPr>
          <w:color w:val="CBD5E1"/>
          <w:sz w:val="18"/>
        </w:rPr>
        <w:t xml:space="preserve">Grene Robotics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91</w:t>
      </w:r>
      <w:r>
        <w:rPr>
          <w:color w:val="CBD5E1"/>
          <w:sz w:val="18"/>
        </w:rPr>
        <w:t xml:space="preserve">     Overall </w:t>
      </w:r>
      <w:r>
        <w:rPr>
          <w:b/>
          <w:color w:val="FFFFFF"/>
          <w:sz w:val="20"/>
        </w:rPr>
        <w:t>84</w:t>
      </w:r>
    </w:p>
    <w:p w:rsidR="007701F1" w:rsidRDefault="00E03FA2">
      <w:pPr>
        <w:keepNext/>
        <w:pBdr>
          <w:bottom w:val="single" w:sz="6" w:space="3" w:color="E2E8F0"/>
        </w:pBdr>
        <w:spacing w:before="120" w:after="120"/>
      </w:pPr>
      <w:r>
        <w:rPr>
          <w:b/>
          <w:caps/>
          <w:color w:val="1A759F"/>
        </w:rPr>
        <w:t>X — Tech</w:t>
      </w:r>
      <w:r>
        <w:rPr>
          <w:b/>
          <w:caps/>
          <w:color w:val="1A759F"/>
        </w:rPr>
        <w:t>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77/100</w:t>
      </w:r>
    </w:p>
    <w:p w:rsidR="007701F1" w:rsidRDefault="00E03FA2">
      <w:pPr>
        <w:keepNext/>
        <w:pBdr>
          <w:left w:val="single" w:sz="24" w:space="6" w:color="52B69A"/>
        </w:pBdr>
        <w:ind w:left="170"/>
      </w:pPr>
      <w:r>
        <w:t>Based on primary research, the company has not disclosed a range of physical UAV models, payload capacities, or endurance metrics, because the company focuses strictly on autono</w:t>
      </w:r>
      <w:r>
        <w:t>mous AI defense software and counter-drone operating systems, leaving it unproven on hardware platform breadth.</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Grene Robotics' Autonomous Drone Management platform offers a ready-made digital interface to integrate and monitor border </w:t>
      </w:r>
      <w:r>
        <w:t>security drones but does not manufacture or sell a native line of proprietary UAV hardware platforms.</w:t>
      </w:r>
    </w:p>
    <w:p w:rsidR="007701F1" w:rsidRDefault="00E03FA2">
      <w:pPr>
        <w:pStyle w:val="ListBullet"/>
        <w:spacing w:after="60"/>
        <w:ind w:left="510"/>
      </w:pPr>
      <w:r>
        <w:t>The company's signature technology, the Indrajaal wide-area autonomous counter-UAS dome (and the mobile Indrajaal Ranger), focuses on tracking and neutral</w:t>
      </w:r>
      <w:r>
        <w:t>izing micro to extra-large drones using 12 AI software layers like GreneEye and HyperSensing rather than providing a proprietary fleet of fixed-wing, rotary, or hybrid surveillance drones.</w:t>
      </w:r>
    </w:p>
    <w:p w:rsidR="007701F1" w:rsidRDefault="00E03FA2">
      <w:pPr>
        <w:keepNext/>
        <w:pBdr>
          <w:left w:val="single" w:sz="24" w:space="6" w:color="52B69A"/>
        </w:pBdr>
        <w:spacing w:before="120" w:after="60"/>
        <w:ind w:left="170"/>
      </w:pPr>
      <w:r>
        <w:rPr>
          <w:b/>
          <w:color w:val="0F172A"/>
          <w:sz w:val="20"/>
        </w:rPr>
        <w:t>Surveillance Sensor &amp; AI Analytics Performance — scored 84/100</w:t>
      </w:r>
    </w:p>
    <w:p w:rsidR="007701F1" w:rsidRDefault="00E03FA2">
      <w:pPr>
        <w:keepNext/>
        <w:pBdr>
          <w:left w:val="single" w:sz="24" w:space="6" w:color="52B69A"/>
        </w:pBdr>
        <w:ind w:left="170"/>
      </w:pPr>
      <w:r>
        <w:t>Seco</w:t>
      </w:r>
      <w:r>
        <w:t>ndary research confirms multi-sensor AI data fusion and detection range capability, but key performance metrics such as exact sensor resolution, false-positive rates, and specific edge-processing power remain largely self-reported or undisclosed.</w:t>
      </w:r>
    </w:p>
    <w:p w:rsidR="007701F1" w:rsidRDefault="00E03FA2">
      <w:pPr>
        <w:keepNext/>
        <w:spacing w:after="40"/>
        <w:ind w:left="170"/>
      </w:pPr>
      <w:r>
        <w:rPr>
          <w:b/>
          <w:caps/>
          <w:color w:val="64748B"/>
          <w:sz w:val="15"/>
        </w:rPr>
        <w:t>Supportin</w:t>
      </w:r>
      <w:r>
        <w:rPr>
          <w:b/>
          <w:caps/>
          <w:color w:val="64748B"/>
          <w:sz w:val="15"/>
        </w:rPr>
        <w:t>g points</w:t>
      </w:r>
    </w:p>
    <w:p w:rsidR="007701F1" w:rsidRDefault="00E03FA2">
      <w:pPr>
        <w:pStyle w:val="ListBullet"/>
        <w:spacing w:after="60"/>
        <w:ind w:left="510"/>
      </w:pPr>
      <w:r>
        <w:t>Grene Robotics' flagship counter-drone system, Indrajaal, utilizes a 12-layer technology stack featuring proprietary AI engines like GreneEye for machine vision threat classification and HyperSensing for multi-sensor input fusion across a wide are</w:t>
      </w:r>
      <w:r>
        <w:t>a (Grene Robotics).</w:t>
      </w:r>
    </w:p>
    <w:p w:rsidR="007701F1" w:rsidRDefault="00E03FA2">
      <w:pPr>
        <w:pStyle w:val="ListBullet"/>
        <w:spacing w:after="60"/>
        <w:ind w:left="510"/>
      </w:pPr>
      <w:r>
        <w:t>The mobile Indrajaal Ranger platform utilizes an AI-powered SkyOS command engine capable of real-time data fusion and tracking over a 10 km detection range (Indrajaal / Unmanned Airspace).</w:t>
      </w:r>
    </w:p>
    <w:p w:rsidR="007701F1" w:rsidRDefault="00E03FA2">
      <w:pPr>
        <w:keepNext/>
        <w:pBdr>
          <w:left w:val="single" w:sz="24" w:space="6" w:color="52B69A"/>
        </w:pBdr>
        <w:spacing w:before="120" w:after="60"/>
        <w:ind w:left="170"/>
      </w:pPr>
      <w:r>
        <w:rPr>
          <w:b/>
          <w:color w:val="0F172A"/>
          <w:sz w:val="20"/>
        </w:rPr>
        <w:t>Indigenous R&amp;D &amp; Innovation Capability — scored</w:t>
      </w:r>
      <w:r>
        <w:rPr>
          <w:b/>
          <w:color w:val="0F172A"/>
          <w:sz w:val="20"/>
        </w:rPr>
        <w:t xml:space="preserve"> 92/100</w:t>
      </w:r>
    </w:p>
    <w:p w:rsidR="007701F1" w:rsidRDefault="00E03FA2">
      <w:pPr>
        <w:keepNext/>
        <w:pBdr>
          <w:left w:val="single" w:sz="24" w:space="6" w:color="52B69A"/>
        </w:pBdr>
        <w:ind w:left="170"/>
      </w:pPr>
      <w:r>
        <w:t>Secondary research confirms the company's clear in-house capability regarding autonomous anti-UAV software, swarming/navigation research, and active DRDO collaborations, though specific proprietary patents or direct in-house design of physical flig</w:t>
      </w:r>
      <w:r>
        <w:t>ht controller hardware could not be explicitly separated from their deep-tech IP acquisitions.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Grene Robotics designed and developed "Indrajaal", India's first indi</w:t>
      </w:r>
      <w:r>
        <w:t>genous AI-driven wide-area autonomous anti-drone defense dome capable of protecting up to 1000–4000 sq. km against unmanned aerial vehicles and autonomous drone threats [0.6.2, 0.6.6].</w:t>
      </w:r>
    </w:p>
    <w:p w:rsidR="007701F1" w:rsidRDefault="00E03FA2">
      <w:pPr>
        <w:pStyle w:val="ListBullet"/>
        <w:spacing w:after="60"/>
        <w:ind w:left="510"/>
      </w:pPr>
      <w:r>
        <w:t>The company's DefOS platform has been actively deployed to power the au</w:t>
      </w:r>
      <w:r>
        <w:t>tonomous anti-UAV/anti-drone command and control systems for a DRDO lab's (CHESS) laser weapon system, alongside in-house navigation R&amp;D that uses ROS, SLAM, and reinforcement learning for autonomous and SWARM robotic navigation [0.6.8, 0.6.12].</w:t>
      </w:r>
    </w:p>
    <w:p w:rsidR="007701F1" w:rsidRDefault="00E03FA2">
      <w:pPr>
        <w:keepNext/>
        <w:pBdr>
          <w:left w:val="single" w:sz="24" w:space="6" w:color="52B69A"/>
        </w:pBdr>
        <w:spacing w:before="120" w:after="60"/>
        <w:ind w:left="170"/>
      </w:pPr>
      <w:r>
        <w:rPr>
          <w:b/>
          <w:color w:val="0F172A"/>
          <w:sz w:val="20"/>
        </w:rPr>
        <w:t>Manufactur</w:t>
      </w:r>
      <w:r>
        <w:rPr>
          <w:b/>
          <w:color w:val="0F172A"/>
          <w:sz w:val="20"/>
        </w:rPr>
        <w:t>ing &amp; Supply Chain Localization — scored 65/100</w:t>
      </w:r>
    </w:p>
    <w:p w:rsidR="007701F1" w:rsidRDefault="00E03FA2">
      <w:pPr>
        <w:keepNext/>
        <w:pBdr>
          <w:left w:val="single" w:sz="24" w:space="6" w:color="52B69A"/>
        </w:pBdr>
        <w:ind w:left="170"/>
      </w:pPr>
      <w:r>
        <w:t>Secondary research confirms the company's strategic indigenization partnerships under Make in India and its native software and interceptor design. Based on primary research, the company has not disclosed ded</w:t>
      </w:r>
      <w:r>
        <w:t>icated physical production facilities or a localized supply chain for physical hardware components, as the company operates as an asset-light technology developer dependent on foreign sensor imports.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2021, Grene Robotics signed a Memor</w:t>
      </w:r>
      <w:r>
        <w:t>andum of Understanding (MoU) with Bharat Electronics Limited (BEL) to collaborate on the Autonomous Manpads Data Link System (AMDLS) under the "Make in India" framework.</w:t>
      </w:r>
    </w:p>
    <w:p w:rsidR="007701F1" w:rsidRDefault="00E03FA2">
      <w:pPr>
        <w:pStyle w:val="ListBullet"/>
        <w:spacing w:after="60"/>
        <w:ind w:left="510"/>
      </w:pPr>
      <w:r>
        <w:t>According to statements by co-founder Kiran Raju regarding their counter-drone platfor</w:t>
      </w:r>
      <w:r>
        <w:t>m Indrajaal, the interceptors and software architecture were developed natively, but specific high-end components such as specialized tracking sensors are imported from partner nations like Israel due to a lack of domestic manufacturing options.</w:t>
      </w:r>
    </w:p>
    <w:p w:rsidR="007701F1" w:rsidRDefault="00E03FA2">
      <w:pPr>
        <w:keepNext/>
        <w:pBdr>
          <w:left w:val="single" w:sz="24" w:space="6" w:color="52B69A"/>
        </w:pBdr>
        <w:spacing w:before="120" w:after="60"/>
        <w:ind w:left="170"/>
      </w:pPr>
      <w:r>
        <w:rPr>
          <w:b/>
          <w:color w:val="0F172A"/>
          <w:sz w:val="20"/>
        </w:rPr>
        <w:t>Regulatory</w:t>
      </w:r>
      <w:r>
        <w:rPr>
          <w:b/>
          <w:color w:val="0F172A"/>
          <w:sz w:val="20"/>
        </w:rPr>
        <w:t xml:space="preserve"> Compliance &amp; Certification — scored 74/100</w:t>
      </w:r>
    </w:p>
    <w:p w:rsidR="007701F1" w:rsidRDefault="00E03FA2">
      <w:pPr>
        <w:keepNext/>
        <w:pBdr>
          <w:left w:val="single" w:sz="24" w:space="6" w:color="52B69A"/>
        </w:pBdr>
        <w:ind w:left="170"/>
      </w:pPr>
      <w:r>
        <w:t xml:space="preserve">Secondary research confirms the company's corporate ISO certifications and defensive military software partnerships. Based on primary research, the company has not disclosed any DGCA Type Certifications, NPNT </w:t>
      </w:r>
      <w:r>
        <w:t xml:space="preserve">compliance, or </w:t>
      </w:r>
      <w:r>
        <w:lastRenderedPageBreak/>
        <w:t>formal military hardware standard clearances, which is expected given its primary market focus on counter-UAS software (Indrajaal) rather than commercial drone manufacturing.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Grene Robotics' enterprise security operations a</w:t>
      </w:r>
      <w:r>
        <w:t>nd infrastructure adhere to corporate and cloud standards, verified via an autobotAI Case Study as maintaining continuous compliance frameworks alongside ISO 9001 and ISO 27001 certifications.</w:t>
      </w:r>
    </w:p>
    <w:p w:rsidR="007701F1" w:rsidRDefault="00E03FA2">
      <w:pPr>
        <w:pStyle w:val="ListBullet"/>
        <w:spacing w:after="60"/>
        <w:ind w:left="510"/>
      </w:pPr>
      <w:r>
        <w:t>The company works closely within Indian defense frameworks, sig</w:t>
      </w:r>
      <w:r>
        <w:t>ning a strategic Memorandum of Understanding (MoU) with Bharat Electronics Limited (BEL) to develop AI/ML-driven defense integration software and powering the command and control suite for a DRDO Lab (CHESS) laser weapon system.</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89/100</w:t>
      </w:r>
    </w:p>
    <w:p w:rsidR="007701F1" w:rsidRDefault="00E03FA2">
      <w:pPr>
        <w:keepNext/>
        <w:pBdr>
          <w:left w:val="single" w:sz="24" w:space="6" w:color="52B69A"/>
        </w:pBdr>
        <w:ind w:left="170"/>
      </w:pPr>
      <w:r>
        <w:t>Secondary research confirms that the company has secured defined Ministry of Defence contracts worth ₹100 crore for military installations and holds an active co-development partnership with a major def</w:t>
      </w:r>
      <w:r>
        <w:t>ense PSU, though specific long-term paramilitary contract values, such as with the BSF, and total order book size breakdown remain partially undisclosed, a clear, verifiable capability.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Indrajaal, an autonomous counter-drone entity spun o</w:t>
      </w:r>
      <w:r>
        <w:t>ff by Grene Robotics, secured multiple contracts from the Ministry of Defence (MoD) valued at ₹100 crore to deploy multi-layered autonomous anti-drone systems protecting key Indian Army and Naval installations.</w:t>
      </w:r>
    </w:p>
    <w:p w:rsidR="007701F1" w:rsidRDefault="00E03FA2">
      <w:pPr>
        <w:pStyle w:val="ListBullet"/>
        <w:spacing w:after="60"/>
        <w:ind w:left="510"/>
      </w:pPr>
      <w:r>
        <w:t>Grene Robotics entered into a Memorandum of U</w:t>
      </w:r>
      <w:r>
        <w:t>nderstanding (MoU) with state-owned defense PSU Bharat Electronics Limited (BEL) to jointly develop the Autonomous MANPADS Data Link System (AMDLS) for networked air defense.</w:t>
      </w:r>
    </w:p>
    <w:p w:rsidR="007701F1" w:rsidRDefault="00E03FA2">
      <w:pPr>
        <w:keepNext/>
        <w:pBdr>
          <w:left w:val="single" w:sz="24" w:space="6" w:color="52B69A"/>
        </w:pBdr>
        <w:spacing w:before="120" w:after="60"/>
        <w:ind w:left="170"/>
      </w:pPr>
      <w:r>
        <w:rPr>
          <w:b/>
          <w:color w:val="0F172A"/>
          <w:sz w:val="20"/>
        </w:rPr>
        <w:t>Revenue Growth &amp; Financial Strength — scored 92/100</w:t>
      </w:r>
    </w:p>
    <w:p w:rsidR="007701F1" w:rsidRDefault="00E03FA2">
      <w:pPr>
        <w:keepNext/>
        <w:pBdr>
          <w:left w:val="single" w:sz="24" w:space="6" w:color="52B69A"/>
        </w:pBdr>
        <w:ind w:left="170"/>
      </w:pPr>
      <w:r>
        <w:t>Secondary research confirms t</w:t>
      </w:r>
      <w:r>
        <w:t>he company's annual revenue range (₹10–50 Cr) and total funding ($6M) via third-party database tracking, but based on primary research, the company has not disclosed detailed EBITDA margins and breakdown of government grants, leaving it with a mid-level fi</w:t>
      </w:r>
      <w:r>
        <w:t>nancial standing.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corporate analytics platform Tracxn, Grene Robotics India Pvt. Ltd. generated an annual operating revenue estimated between ₹10 Cr and ₹50 Cr for the financial year ending March 31, 2025, reflecting a year-o</w:t>
      </w:r>
      <w:r>
        <w:t>ver-year revenue compounded annual growth rate (CAGR) of 23% over the prior year.</w:t>
      </w:r>
    </w:p>
    <w:p w:rsidR="007701F1" w:rsidRDefault="00E03FA2">
      <w:pPr>
        <w:pStyle w:val="ListBullet"/>
        <w:spacing w:after="60"/>
        <w:ind w:left="510"/>
      </w:pPr>
      <w:r>
        <w:t>Public investment trackers from Tracxn and PitchBook confirm that Grene Robotics has raised a total of $6 million over 9 early-stage funding rounds from institutional and ang</w:t>
      </w:r>
      <w:r>
        <w:t>el investors, with its latest major disclosed round occurring in January 2022.</w:t>
      </w:r>
    </w:p>
    <w:p w:rsidR="007701F1" w:rsidRDefault="00E03FA2">
      <w:pPr>
        <w:keepNext/>
        <w:pBdr>
          <w:left w:val="single" w:sz="24" w:space="6" w:color="52B69A"/>
        </w:pBdr>
        <w:spacing w:before="120" w:after="60"/>
        <w:ind w:left="170"/>
      </w:pPr>
      <w:r>
        <w:rPr>
          <w:b/>
          <w:color w:val="0F172A"/>
          <w:sz w:val="20"/>
        </w:rPr>
        <w:t>Domestic Market Share &amp; Installed Base — scored 96/100</w:t>
      </w:r>
    </w:p>
    <w:p w:rsidR="007701F1" w:rsidRDefault="00E03FA2">
      <w:pPr>
        <w:keepNext/>
        <w:pBdr>
          <w:left w:val="single" w:sz="24" w:space="6" w:color="52B69A"/>
        </w:pBdr>
        <w:ind w:left="170"/>
      </w:pPr>
      <w:r>
        <w:t>Secondary research confirms concrete evidence of procurement contracts and deployment details for domestic defense and law</w:t>
      </w:r>
      <w:r>
        <w:t xml:space="preserve"> enforcement clients, but based on primary research, the company has not disclosed a specific overall domestic market share percentage or exact fleet unit count, a clear, verifiable capability.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Indian Ministry of Defence awarded contr</w:t>
      </w:r>
      <w:r>
        <w:t>acts worth ₹100 crore to Indrajaal (developed by Grene Robotics) for deploying its autonomous anti-drone systems across strategic installations for the Indian Army and the Indian Navy, as reported by Defense Mirror.</w:t>
      </w:r>
    </w:p>
    <w:p w:rsidR="007701F1" w:rsidRDefault="00E03FA2">
      <w:pPr>
        <w:pStyle w:val="ListBullet"/>
        <w:spacing w:after="60"/>
        <w:ind w:left="510"/>
      </w:pPr>
      <w:r>
        <w:t>Government agencies placed subsequent or</w:t>
      </w:r>
      <w:r>
        <w:t>ders worth approximately ₹155 crore for the company's mobile anti-drone system, the Indrajaal Ranger, which includes a ₹145 crore allocation for border security and a ₹10 crore contract for urban police deployment, according to India Today.</w:t>
      </w:r>
    </w:p>
    <w:p w:rsidR="007701F1" w:rsidRDefault="00E03FA2">
      <w:pPr>
        <w:keepNext/>
        <w:pBdr>
          <w:left w:val="single" w:sz="24" w:space="6" w:color="52B69A"/>
        </w:pBdr>
        <w:spacing w:before="120" w:after="60"/>
        <w:ind w:left="170"/>
      </w:pPr>
      <w:r>
        <w:rPr>
          <w:b/>
          <w:color w:val="0F172A"/>
          <w:sz w:val="20"/>
        </w:rPr>
        <w:t>Strategic Partn</w:t>
      </w:r>
      <w:r>
        <w:rPr>
          <w:b/>
          <w:color w:val="0F172A"/>
          <w:sz w:val="20"/>
        </w:rPr>
        <w:t>erships &amp; Channel Network — scored 91/100</w:t>
      </w:r>
    </w:p>
    <w:p w:rsidR="007701F1" w:rsidRDefault="00E03FA2">
      <w:pPr>
        <w:keepNext/>
        <w:pBdr>
          <w:left w:val="single" w:sz="24" w:space="6" w:color="52B69A"/>
        </w:pBdr>
        <w:ind w:left="170"/>
      </w:pPr>
      <w:r>
        <w:t>Secondary research confirms the company's clear capability to strike high-stakes partnerships with premier defense agencies like DRDO and public system integrators like BEL to access the defense market, though furt</w:t>
      </w:r>
      <w:r>
        <w:t>her commercial distribution agreements or global channel networks remain largely self-reported.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 technology integration partnership where Grene Robotics' DefOS platform powers the command, control, and multi-sensor navigation stack for t</w:t>
      </w:r>
      <w:r>
        <w:t>he Anti-UAV/Anti-Drone system engineered by the CHESS laboratory under India's Defence Research and Development Organisation (DRDO), as verified by Grene Robotics.</w:t>
      </w:r>
    </w:p>
    <w:p w:rsidR="007701F1" w:rsidRDefault="00E03FA2">
      <w:pPr>
        <w:keepNext/>
        <w:pBdr>
          <w:left w:val="single" w:sz="24" w:space="6" w:color="52B69A"/>
        </w:pBdr>
        <w:spacing w:before="120" w:after="60"/>
        <w:ind w:left="170"/>
      </w:pPr>
      <w:r>
        <w:rPr>
          <w:b/>
          <w:color w:val="0F172A"/>
          <w:sz w:val="20"/>
        </w:rPr>
        <w:lastRenderedPageBreak/>
        <w:t>Export &amp; International Expansion — scored 86/100</w:t>
      </w:r>
    </w:p>
    <w:p w:rsidR="007701F1" w:rsidRDefault="00E03FA2">
      <w:pPr>
        <w:keepNext/>
        <w:pBdr>
          <w:left w:val="single" w:sz="24" w:space="6" w:color="52B69A"/>
        </w:pBdr>
        <w:ind w:left="170"/>
      </w:pPr>
      <w:r>
        <w:t xml:space="preserve">Secondary research confirms the company's </w:t>
      </w:r>
      <w:r>
        <w:t>initial overseas commercial partnerships and self-stated intent to enter international markets, but based on primary research, the company has not disclosed any certified foreign government drone surveillance sales, active international offices, or ITAR-eq</w:t>
      </w:r>
      <w:r>
        <w:t>uivalent export regime compliance, a partial showing.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A strategic corporate partnership with Texas-based Technologix Global established to distribute and deploy its autonomous enterprise solutions powered by the GreneOS platform into the </w:t>
      </w:r>
      <w:r>
        <w:t>United States market.</w:t>
      </w:r>
    </w:p>
    <w:p w:rsidR="007701F1" w:rsidRDefault="00E03FA2">
      <w:pPr>
        <w:pStyle w:val="ListBullet"/>
        <w:spacing w:after="60"/>
        <w:ind w:left="510"/>
      </w:pPr>
      <w:r>
        <w:t>Self-reported corporate expansion milestones documented by HIMTEX and alternative asset databases like Preqin indicating the company has initiated entry into international markets, including preliminary product exports to Europe.</w:t>
      </w:r>
    </w:p>
    <w:p w:rsidR="007701F1" w:rsidRDefault="00E03FA2">
      <w:pPr>
        <w:pStyle w:val="Heading2"/>
        <w:pageBreakBefore/>
        <w:shd w:val="clear" w:color="auto" w:fill="002857"/>
        <w:spacing w:after="0"/>
      </w:pPr>
      <w:bookmarkStart w:id="15" w:name="_Toc242370158"/>
      <w:r>
        <w:lastRenderedPageBreak/>
        <w:t>IZI</w:t>
      </w:r>
      <w:bookmarkEnd w:id="15"/>
    </w:p>
    <w:p w:rsidR="007701F1" w:rsidRDefault="00E03FA2">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90/100</w:t>
      </w:r>
    </w:p>
    <w:p w:rsidR="007701F1" w:rsidRDefault="00E03FA2">
      <w:pPr>
        <w:keepNext/>
        <w:pBdr>
          <w:left w:val="single" w:sz="24" w:space="6" w:color="52B69A"/>
        </w:pBdr>
        <w:ind w:left="170"/>
      </w:pPr>
      <w:r>
        <w:t xml:space="preserve">IZI has verified payload modularity and long-endurance tethered capabilities for tactical surveillance, but its product </w:t>
      </w:r>
      <w:r>
        <w:t>portfolio lacks a diverse range of UAV platform architectures, such as fixed-wing or hybrid systems, and high-end surveillance payloads like SAR or SIGINT.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IZI Enterprise offers the indigenously developed VANA platform, a modular multi-ro</w:t>
      </w:r>
      <w:r>
        <w:t>le rotary UAV architecture featuring swappable payloads such as the VANA Trinetra triple-sensor system (combining Electro-Optical, Infrared Thermal, and Laser Rangefinder).</w:t>
      </w:r>
    </w:p>
    <w:p w:rsidR="007701F1" w:rsidRDefault="00E03FA2">
      <w:pPr>
        <w:pStyle w:val="ListBullet"/>
        <w:spacing w:after="60"/>
        <w:ind w:left="510"/>
      </w:pPr>
      <w:r>
        <w:t>IZI has demonstrated a tethered variant of the VANA platform to the Indian Army cap</w:t>
      </w:r>
      <w:r>
        <w:t>able of 24 to 30 hours of continuous aerial surveillance at high-altitude frontiers.</w:t>
      </w:r>
    </w:p>
    <w:p w:rsidR="007701F1" w:rsidRDefault="00E03FA2">
      <w:pPr>
        <w:keepNext/>
        <w:pBdr>
          <w:left w:val="single" w:sz="24" w:space="6" w:color="52B69A"/>
        </w:pBdr>
        <w:spacing w:before="120" w:after="60"/>
        <w:ind w:left="170"/>
      </w:pPr>
      <w:r>
        <w:rPr>
          <w:b/>
          <w:color w:val="0F172A"/>
          <w:sz w:val="20"/>
        </w:rPr>
        <w:t>Surveillance Sensor &amp; AI Analytics Performance — scored 82/100</w:t>
      </w:r>
    </w:p>
    <w:p w:rsidR="007701F1" w:rsidRDefault="00E03FA2">
      <w:pPr>
        <w:keepNext/>
        <w:pBdr>
          <w:left w:val="single" w:sz="24" w:space="6" w:color="52B69A"/>
        </w:pBdr>
        <w:ind w:left="170"/>
      </w:pPr>
      <w:r>
        <w:t>IZI offers robust sensor hardware such as 48MP lenses and night vision, but third-party verification of edge</w:t>
      </w:r>
      <w:r>
        <w:t>-processing power, false-positive surveillance rates, and real-time AI target classification remains self-reported or unquantified.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IZI's enterprise-grade VANA UAV platform features an operational range of up to 24 km and dual-mode flight</w:t>
      </w:r>
      <w:r>
        <w:t xml:space="preserve"> designed for defence and critical infrastructure tracking.</w:t>
      </w:r>
    </w:p>
    <w:p w:rsidR="007701F1" w:rsidRDefault="00E03FA2">
      <w:pPr>
        <w:pStyle w:val="ListBullet"/>
        <w:spacing w:after="60"/>
        <w:ind w:left="510"/>
      </w:pPr>
      <w:r>
        <w:t xml:space="preserve">IZI's professional drone lines, such as the IZI Spectra and Brephos series, incorporate high-resolution sensors including a 1-inch CMOS camera, 48MP photo resolution, 4K video capture, 6x digital </w:t>
      </w:r>
      <w:r>
        <w:t>zoom, and specialized low-light starlight night vision.</w:t>
      </w:r>
    </w:p>
    <w:p w:rsidR="007701F1" w:rsidRDefault="00E03FA2">
      <w:pPr>
        <w:keepNext/>
        <w:pBdr>
          <w:left w:val="single" w:sz="24" w:space="6" w:color="52B69A"/>
        </w:pBdr>
        <w:spacing w:before="120" w:after="60"/>
        <w:ind w:left="170"/>
      </w:pPr>
      <w:r>
        <w:rPr>
          <w:b/>
          <w:color w:val="0F172A"/>
          <w:sz w:val="20"/>
        </w:rPr>
        <w:t>Indigenous R&amp;D &amp; Innovation Capability — scored 84/100</w:t>
      </w:r>
    </w:p>
    <w:p w:rsidR="007701F1" w:rsidRDefault="00E03FA2">
      <w:pPr>
        <w:keepNext/>
        <w:pBdr>
          <w:left w:val="single" w:sz="24" w:space="6" w:color="52B69A"/>
        </w:pBdr>
        <w:ind w:left="170"/>
      </w:pPr>
      <w:r>
        <w:t xml:space="preserve">The company has clear, verifiable deep-tech R&amp;D capabilities for surveillance autonomy and swarm coordination through its defense-first VANA </w:t>
      </w:r>
      <w:r>
        <w:t>platform architecture, though it lacks market-leading third-party verification, such as active DRDO co-development projects or independent patent validations.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Through its defense-first vertical IZI Enterprise, the company has developed it</w:t>
      </w:r>
      <w:r>
        <w:t>s indigenous VANA platform architecture, which incorporates proprietary R&amp;D for multi-drone swarm coordination, AI-led autonomous edge intelligence, and GPS-denied operations.</w:t>
      </w:r>
    </w:p>
    <w:p w:rsidR="007701F1" w:rsidRDefault="00E03FA2">
      <w:pPr>
        <w:pStyle w:val="ListBullet"/>
        <w:spacing w:after="60"/>
        <w:ind w:left="510"/>
      </w:pPr>
      <w:r>
        <w:t>IZI operates a technology-focused organizational structure with over 50 personne</w:t>
      </w:r>
      <w:r>
        <w:t>l dedicated to its core R&amp;D division, backed by a ₹50 crore manufacturing expansion to scale these mission-critical, indigenous UAV technologies.</w:t>
      </w:r>
    </w:p>
    <w:p w:rsidR="007701F1" w:rsidRDefault="00E03FA2">
      <w:pPr>
        <w:keepNext/>
        <w:pBdr>
          <w:left w:val="single" w:sz="24" w:space="6" w:color="52B69A"/>
        </w:pBdr>
        <w:spacing w:before="120" w:after="60"/>
        <w:ind w:left="170"/>
      </w:pPr>
      <w:r>
        <w:rPr>
          <w:b/>
          <w:color w:val="0F172A"/>
          <w:sz w:val="20"/>
        </w:rPr>
        <w:t>Manufacturing &amp; Supply Chain Localization — scored 86/100</w:t>
      </w:r>
    </w:p>
    <w:p w:rsidR="007701F1" w:rsidRDefault="00E03FA2">
      <w:pPr>
        <w:keepNext/>
        <w:pBdr>
          <w:left w:val="single" w:sz="24" w:space="6" w:color="52B69A"/>
        </w:pBdr>
        <w:ind w:left="170"/>
      </w:pPr>
      <w:r>
        <w:t>The company has demonstrated a clear, verifiable cap</w:t>
      </w:r>
      <w:r>
        <w:t>ability through a newly established local factory hub and an indigenous enterprise platform tailored for defense surveillance, though detailed component-level indigenization, such as local sensor fabrication or engine casting networks, remains self-reporte</w:t>
      </w:r>
      <w:r>
        <w:t>d or partial.</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IZI launched its dedicated enterprise branch (IZI Enterprise) along with the VANA UAV platform—designed for surveillance and defense applications—which is built entirely in India to satisfy Make in India requirements and loc</w:t>
      </w:r>
      <w:r>
        <w:t>alized operational resilience.</w:t>
      </w:r>
    </w:p>
    <w:p w:rsidR="007701F1" w:rsidRDefault="00E03FA2">
      <w:pPr>
        <w:keepNext/>
        <w:pBdr>
          <w:left w:val="single" w:sz="24" w:space="6" w:color="52B69A"/>
        </w:pBdr>
        <w:spacing w:before="120" w:after="60"/>
        <w:ind w:left="170"/>
      </w:pPr>
      <w:r>
        <w:rPr>
          <w:b/>
          <w:color w:val="0F172A"/>
          <w:sz w:val="20"/>
        </w:rPr>
        <w:t>Regulatory Compliance &amp; Certification — scored 76/100</w:t>
      </w:r>
    </w:p>
    <w:p w:rsidR="007701F1" w:rsidRDefault="00E03FA2">
      <w:pPr>
        <w:keepNext/>
        <w:pBdr>
          <w:left w:val="single" w:sz="24" w:space="6" w:color="52B69A"/>
        </w:pBdr>
        <w:ind w:left="170"/>
      </w:pPr>
      <w:r>
        <w:t>IZI shows clear compliance with DGCA rules and Digital Sky listings for its core consumer lineup through legal weight exemptions rather than formal type certifications, wh</w:t>
      </w:r>
      <w:r>
        <w:t>ile its expanding military surveillance platform (VANA) is present but lacks verified type certification and mature defense clearances.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IZI's official regulatory compliance statement outlines that all their consumer drone models are liste</w:t>
      </w:r>
      <w:r>
        <w:t>d on the DGCA Digital Sky portal, but explicitly notes that type certification is either not required (for Nano models) or exempted for recreational use (for Micro models).</w:t>
      </w:r>
    </w:p>
    <w:p w:rsidR="007701F1" w:rsidRDefault="00E03FA2">
      <w:pPr>
        <w:pStyle w:val="ListBullet"/>
        <w:spacing w:after="60"/>
        <w:ind w:left="510"/>
      </w:pPr>
      <w:r>
        <w:lastRenderedPageBreak/>
        <w:t xml:space="preserve">In June 2026, IZI Enterprise demonstrated its indigenously developed VANA tethered </w:t>
      </w:r>
      <w:r>
        <w:t>UAV system to the Indian Army for border surveillance missions, though public registry data indicates a recent disqualification from a type-certified drone tender.</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76/100</w:t>
      </w:r>
    </w:p>
    <w:p w:rsidR="007701F1" w:rsidRDefault="00E03FA2">
      <w:pPr>
        <w:keepNext/>
        <w:pBdr>
          <w:left w:val="single" w:sz="24" w:space="6" w:color="52B69A"/>
        </w:pBdr>
        <w:ind w:left="170"/>
      </w:pPr>
      <w:r>
        <w:t>IZI has recent</w:t>
      </w:r>
      <w:r>
        <w:t>ly engaged in field demonstrations with the military and established a government procurement listing, but it lacks any publicly verified or finalized large-scale contract wins or declared defense order books. Based on primary research, the company has not</w:t>
      </w:r>
      <w:r>
        <w:t xml:space="preserve">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August 2026, Bhopal-based drone manufacturer IZI demonstrated its indigenously developed VANA tethered unmanned aerial vehicle (UAV) to the Indian Army for persistent border and infrastructure surveillance.</w:t>
      </w:r>
    </w:p>
    <w:p w:rsidR="007701F1" w:rsidRDefault="00E03FA2">
      <w:pPr>
        <w:pStyle w:val="ListBullet"/>
        <w:spacing w:after="60"/>
        <w:ind w:left="510"/>
      </w:pPr>
      <w:r>
        <w:t>IZI lists its drone technology on the Indian Government e-Marketplace (GeM) portal to facilitate public sector and government institutional procurement.</w:t>
      </w:r>
    </w:p>
    <w:p w:rsidR="007701F1" w:rsidRDefault="00E03FA2">
      <w:pPr>
        <w:keepNext/>
        <w:pBdr>
          <w:left w:val="single" w:sz="24" w:space="6" w:color="52B69A"/>
        </w:pBdr>
        <w:spacing w:before="120" w:after="60"/>
        <w:ind w:left="170"/>
      </w:pPr>
      <w:r>
        <w:rPr>
          <w:b/>
          <w:color w:val="0F172A"/>
          <w:sz w:val="20"/>
        </w:rPr>
        <w:t>Revenue Growth &amp; Financial Strength — scored 89/100</w:t>
      </w:r>
    </w:p>
    <w:p w:rsidR="007701F1" w:rsidRDefault="00E03FA2">
      <w:pPr>
        <w:keepNext/>
        <w:pBdr>
          <w:left w:val="single" w:sz="24" w:space="6" w:color="52B69A"/>
        </w:pBdr>
        <w:ind w:left="170"/>
      </w:pPr>
      <w:r>
        <w:t>IZI has demonstrated sufficient self-funded capital</w:t>
      </w:r>
      <w:r>
        <w:t xml:space="preserve"> to open a ₹50 crore manufacturing plant and launch its "IZI Enterprise" vertical for mission-critical surveillance, but its baseline financials, annual revenue figures, and EBITDA margins remain entirely private and unverified by public third-party audits</w:t>
      </w:r>
      <w:r>
        <w:t>.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IZI commissioned a ₹50 crore drone manufacturing facility in Madhya Pradesh in February 2026, operating on self-funded capital with initial phase targets of </w:t>
      </w:r>
      <w:r>
        <w:t>10,000 consumer drones and 1,000 industrial drones annually.</w:t>
      </w:r>
    </w:p>
    <w:p w:rsidR="007701F1" w:rsidRDefault="00E03FA2">
      <w:pPr>
        <w:pStyle w:val="ListBullet"/>
        <w:spacing w:after="60"/>
        <w:ind w:left="510"/>
      </w:pPr>
      <w:r>
        <w:t>According to third-party venture databases like Tracxn, IZI is officially categorized as an unfunded company that has not raised any external institutional equity or venture capital funding since</w:t>
      </w:r>
      <w:r>
        <w:t xml:space="preserve"> its inception.</w:t>
      </w:r>
    </w:p>
    <w:p w:rsidR="007701F1" w:rsidRDefault="00E03FA2">
      <w:pPr>
        <w:keepNext/>
        <w:pBdr>
          <w:left w:val="single" w:sz="24" w:space="6" w:color="52B69A"/>
        </w:pBdr>
        <w:spacing w:before="120" w:after="60"/>
        <w:ind w:left="170"/>
      </w:pPr>
      <w:r>
        <w:rPr>
          <w:b/>
          <w:color w:val="0F172A"/>
          <w:sz w:val="20"/>
        </w:rPr>
        <w:t>Domestic Market Share &amp; Installed Base — scored 87/100</w:t>
      </w:r>
    </w:p>
    <w:p w:rsidR="007701F1" w:rsidRDefault="00E03FA2">
      <w:pPr>
        <w:keepNext/>
        <w:pBdr>
          <w:left w:val="single" w:sz="24" w:space="6" w:color="52B69A"/>
        </w:pBdr>
        <w:ind w:left="170"/>
      </w:pPr>
      <w:r>
        <w:t>IZI has a verifiable and market-leading footprint in the Indian consumer and photography drone segments, but its enterprise and surveillance footprint via the newly launched VANA platfo</w:t>
      </w:r>
      <w:r>
        <w:t>rm is still in the scaling and self-reported deployment phase rather than a mature, third-party verified leadership position in dedicated physical infrastructure protection.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IZI holds a significant position in India's consumer drone space</w:t>
      </w:r>
      <w:r>
        <w:t>, commanding over 70% of the domestic consumer drone market by 2020 following its pivot to local manufacturing.</w:t>
      </w:r>
    </w:p>
    <w:p w:rsidR="007701F1" w:rsidRDefault="00E03FA2">
      <w:pPr>
        <w:pStyle w:val="ListBullet"/>
        <w:spacing w:after="60"/>
        <w:ind w:left="510"/>
      </w:pPr>
      <w:r>
        <w:t xml:space="preserve">In June 2026, IZI formally launched its dedicated defense and enterprise vertical, IZI Enterprise, to deploy its VANA platform architecture for </w:t>
      </w:r>
      <w:r>
        <w:t>surveillance, mapping, and mission-critical tactical response.</w:t>
      </w:r>
    </w:p>
    <w:p w:rsidR="007701F1" w:rsidRDefault="00E03FA2">
      <w:pPr>
        <w:keepNext/>
        <w:pBdr>
          <w:left w:val="single" w:sz="24" w:space="6" w:color="52B69A"/>
        </w:pBdr>
        <w:spacing w:before="120" w:after="60"/>
        <w:ind w:left="170"/>
      </w:pPr>
      <w:r>
        <w:rPr>
          <w:b/>
          <w:color w:val="0F172A"/>
          <w:sz w:val="20"/>
        </w:rPr>
        <w:t>Strategic Partnerships &amp; Channel Network — scored 65/100</w:t>
      </w:r>
    </w:p>
    <w:p w:rsidR="007701F1" w:rsidRDefault="00E03FA2">
      <w:pPr>
        <w:keepNext/>
        <w:pBdr>
          <w:left w:val="single" w:sz="24" w:space="6" w:color="52B69A"/>
        </w:pBdr>
        <w:ind w:left="170"/>
      </w:pPr>
      <w:r>
        <w:t>The company has an established consumer-facing retail network but lacks formal, high-impact channel relationships, joint ventures, or ce</w:t>
      </w:r>
      <w:r>
        <w:t>rtified system integrator alliances required for major commercial or defense-grade surveillance operations.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IZI maintains a distribution and sales network primarily targeted at consumers, featuring online platforms alongside retail store </w:t>
      </w:r>
      <w:r>
        <w:t>partnerships.</w:t>
      </w:r>
    </w:p>
    <w:p w:rsidR="007701F1" w:rsidRDefault="00E03FA2">
      <w:pPr>
        <w:pStyle w:val="ListBullet"/>
        <w:spacing w:after="60"/>
        <w:ind w:left="510"/>
      </w:pPr>
      <w:r>
        <w:t>In the corporate and B2G domain, the company relies on open invitation portals like its online partnership platform and self-reported exploratory collaborations rather than established multi-tier system integration agreements with tier-1 defe</w:t>
      </w:r>
      <w:r>
        <w:t>nse players.</w:t>
      </w:r>
    </w:p>
    <w:p w:rsidR="007701F1" w:rsidRDefault="00E03FA2">
      <w:pPr>
        <w:keepNext/>
        <w:pBdr>
          <w:left w:val="single" w:sz="24" w:space="6" w:color="52B69A"/>
        </w:pBdr>
        <w:spacing w:before="120" w:after="60"/>
        <w:ind w:left="170"/>
      </w:pPr>
      <w:r>
        <w:rPr>
          <w:b/>
          <w:color w:val="0F172A"/>
          <w:sz w:val="20"/>
        </w:rPr>
        <w:t>Export &amp; International Expansion — scored 88/100</w:t>
      </w:r>
    </w:p>
    <w:p w:rsidR="007701F1" w:rsidRDefault="00E03FA2">
      <w:pPr>
        <w:keepNext/>
        <w:pBdr>
          <w:left w:val="single" w:sz="24" w:space="6" w:color="52B69A"/>
        </w:pBdr>
        <w:ind w:left="170"/>
      </w:pPr>
      <w:r>
        <w:t>IZI shows present but partial evidence of international expansion through corporate registration in Europe and export-ready manufacturing setups, though active global sales or international gove</w:t>
      </w:r>
      <w:r>
        <w:t>rnment contracts are not expected to materialize until mid-2026.</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IZI's new ₹50 crore drone manufacturing plant in Madhya Pradesh is built to comply with international safety and export regulations, with exports to select global markets pl</w:t>
      </w:r>
      <w:r>
        <w:t>anned to begin from mid-2026.</w:t>
      </w:r>
    </w:p>
    <w:p w:rsidR="007701F1" w:rsidRDefault="00E03FA2">
      <w:pPr>
        <w:pStyle w:val="ListBullet"/>
        <w:spacing w:after="60"/>
        <w:ind w:left="510"/>
      </w:pPr>
      <w:r>
        <w:t>IZI has incorporated a business entity in Europe to prepare for international expansion and launch sales in both European and US markets.</w:t>
      </w:r>
    </w:p>
    <w:p w:rsidR="007701F1" w:rsidRDefault="00E03FA2">
      <w:pPr>
        <w:pStyle w:val="Heading2"/>
        <w:pageBreakBefore/>
        <w:shd w:val="clear" w:color="auto" w:fill="002857"/>
        <w:spacing w:after="0"/>
      </w:pPr>
      <w:bookmarkStart w:id="16" w:name="_Toc242370159"/>
      <w:r>
        <w:lastRenderedPageBreak/>
        <w:t>Redon Systems Private Limited</w:t>
      </w:r>
      <w:bookmarkEnd w:id="16"/>
    </w:p>
    <w:p w:rsidR="007701F1" w:rsidRDefault="00E03FA2">
      <w:pPr>
        <w:shd w:val="clear" w:color="auto" w:fill="002857"/>
        <w:spacing w:after="200"/>
      </w:pPr>
      <w:r>
        <w:rPr>
          <w:color w:val="CBD5E1"/>
          <w:sz w:val="18"/>
        </w:rPr>
        <w:t xml:space="preserve">Redon Systems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84</w:t>
      </w:r>
      <w:r>
        <w:rPr>
          <w:color w:val="CBD5E1"/>
          <w:sz w:val="18"/>
        </w:rPr>
        <w:t xml:space="preserve">     Overal</w:t>
      </w:r>
      <w:r>
        <w:rPr>
          <w:color w:val="CBD5E1"/>
          <w:sz w:val="18"/>
        </w:rPr>
        <w:t xml:space="preserve">l </w:t>
      </w:r>
      <w:r>
        <w:rPr>
          <w:b/>
          <w:color w:val="FFFFFF"/>
          <w:sz w:val="20"/>
        </w:rPr>
        <w:t>82</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92/100</w:t>
      </w:r>
    </w:p>
    <w:p w:rsidR="007701F1" w:rsidRDefault="00E03FA2">
      <w:pPr>
        <w:keepNext/>
        <w:pBdr>
          <w:left w:val="single" w:sz="24" w:space="6" w:color="52B69A"/>
        </w:pBdr>
        <w:ind w:left="170"/>
      </w:pPr>
      <w:r>
        <w:t xml:space="preserve">The company has a clear, verifiable capability in the surveillance market through its PEHRA tethered and untethered platform, but its documented portfolio lacks </w:t>
      </w:r>
      <w:r>
        <w:t>extensive platform diversity, such as hybrid fixed-wing configurations, and advanced sensor variety like SAR or SIGINT integration, compared to market leaders.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Systems Private Limited offers the PEHRA Series Surveillance Drone, whic</w:t>
      </w:r>
      <w:r>
        <w:t>h supports both a tethered mode achieving 8 hours of continuous endurance at 100 meters above ground level (AGL) and an untethered mode achieving 60 minutes of endurance at 500 meters AGL.</w:t>
      </w:r>
    </w:p>
    <w:p w:rsidR="007701F1" w:rsidRDefault="00E03FA2">
      <w:pPr>
        <w:pStyle w:val="ListBullet"/>
        <w:spacing w:after="60"/>
        <w:ind w:left="510"/>
      </w:pPr>
      <w:r>
        <w:t>The company's wider military unmanned aerial systems portfolio focu</w:t>
      </w:r>
      <w:r>
        <w:t>ses heavily on tactical attack systems, including the Achuk Series barrel-launched loitering munition with a 1.5 kg payload capacity and 45-minute endurance.</w:t>
      </w:r>
    </w:p>
    <w:p w:rsidR="007701F1" w:rsidRDefault="00E03FA2">
      <w:pPr>
        <w:keepNext/>
        <w:pBdr>
          <w:left w:val="single" w:sz="24" w:space="6" w:color="52B69A"/>
        </w:pBdr>
        <w:spacing w:before="120" w:after="60"/>
        <w:ind w:left="170"/>
      </w:pPr>
      <w:r>
        <w:rPr>
          <w:b/>
          <w:color w:val="0F172A"/>
          <w:sz w:val="20"/>
        </w:rPr>
        <w:t>Surveillance Sensor &amp; AI Analytics Performance — scored 80/100</w:t>
      </w:r>
    </w:p>
    <w:p w:rsidR="007701F1" w:rsidRDefault="00E03FA2">
      <w:pPr>
        <w:keepNext/>
        <w:pBdr>
          <w:left w:val="single" w:sz="24" w:space="6" w:color="52B69A"/>
        </w:pBdr>
        <w:ind w:left="170"/>
      </w:pPr>
      <w:r>
        <w:t xml:space="preserve">The company provides self-reported </w:t>
      </w:r>
      <w:r>
        <w:t>and promotional evidence of functional machine vision and AI threat-tracking software, but independent third-party performance metrics regarding detection range, resolution, or false-positive rates are absent.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Systems' PEHRA surveil</w:t>
      </w:r>
      <w:r>
        <w:t>lance drone features a ground control station equipped with machine vision for vehicle and installation recognition, anomaly detection, and pre-flight/in-flight analytics.</w:t>
      </w:r>
    </w:p>
    <w:p w:rsidR="007701F1" w:rsidRDefault="00E03FA2">
      <w:pPr>
        <w:pStyle w:val="ListBullet"/>
        <w:spacing w:after="60"/>
        <w:ind w:left="510"/>
      </w:pPr>
      <w:r>
        <w:t xml:space="preserve">The company reports that its proprietary onboard AI and targeting algorithms enable </w:t>
      </w:r>
      <w:r>
        <w:t>AI-enhanced threat detection, identification, and target tracking for its unmanned aerial systems.</w:t>
      </w:r>
    </w:p>
    <w:p w:rsidR="007701F1" w:rsidRDefault="00E03FA2">
      <w:pPr>
        <w:keepNext/>
        <w:pBdr>
          <w:left w:val="single" w:sz="24" w:space="6" w:color="52B69A"/>
        </w:pBdr>
        <w:spacing w:before="120" w:after="60"/>
        <w:ind w:left="170"/>
      </w:pPr>
      <w:r>
        <w:rPr>
          <w:b/>
          <w:color w:val="0F172A"/>
          <w:sz w:val="20"/>
        </w:rPr>
        <w:t>Indigenous R&amp;D &amp; Innovation Capability — scored 79/100</w:t>
      </w:r>
    </w:p>
    <w:p w:rsidR="007701F1" w:rsidRDefault="00E03FA2">
      <w:pPr>
        <w:keepNext/>
        <w:pBdr>
          <w:left w:val="single" w:sz="24" w:space="6" w:color="52B69A"/>
        </w:pBdr>
        <w:ind w:left="170"/>
      </w:pPr>
      <w:r>
        <w:t>Redon Systems provides detailed self-reported evidence of native, end-to-end hardware and electronic e</w:t>
      </w:r>
      <w:r>
        <w:t>ngineering for defense UAV applications, but it publicly lacks external third-party validations or major DRDO joint-development credentials needed to reach the highest standing.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Systems claims that all its capabilities—including its</w:t>
      </w:r>
      <w:r>
        <w:t xml:space="preserve"> "Pehra" tethered surveillance drones and "Achuk" loitering munitions—are 100% designed, engineered, validated, and developed in-house with patents pending.</w:t>
      </w:r>
    </w:p>
    <w:p w:rsidR="007701F1" w:rsidRDefault="00E03FA2">
      <w:pPr>
        <w:pStyle w:val="ListBullet"/>
        <w:spacing w:after="60"/>
        <w:ind w:left="510"/>
      </w:pPr>
      <w:r>
        <w:t>The company maintains in-house precision machining, composite fabrication, and electronics design c</w:t>
      </w:r>
      <w:r>
        <w:t>apabilities specifically focused on engineering ruggedized, high-performance electronic modules for UAV platforms.</w:t>
      </w:r>
    </w:p>
    <w:p w:rsidR="007701F1" w:rsidRDefault="00E03FA2">
      <w:pPr>
        <w:keepNext/>
        <w:pBdr>
          <w:left w:val="single" w:sz="24" w:space="6" w:color="52B69A"/>
        </w:pBdr>
        <w:spacing w:before="120" w:after="60"/>
        <w:ind w:left="170"/>
      </w:pPr>
      <w:r>
        <w:rPr>
          <w:b/>
          <w:color w:val="0F172A"/>
          <w:sz w:val="20"/>
        </w:rPr>
        <w:t>Manufacturing &amp; Supply Chain Localization — scored 79/100</w:t>
      </w:r>
    </w:p>
    <w:p w:rsidR="007701F1" w:rsidRDefault="00E03FA2">
      <w:pPr>
        <w:keepNext/>
        <w:pBdr>
          <w:left w:val="single" w:sz="24" w:space="6" w:color="52B69A"/>
        </w:pBdr>
        <w:ind w:left="170"/>
      </w:pPr>
      <w:r>
        <w:t>The company has a clear, verifiable domestic design capability and localized produc</w:t>
      </w:r>
      <w:r>
        <w:t>tion momentum via an active manufacturing consortium with an established defence producer, though it lacks market-leading scale or independent third-party verification of substantial component-level supply chain localization.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w:t>
      </w:r>
      <w:r>
        <w:t>s Private Limited operates in Hyderabad with internal engineering and design teams targeting 100% indigenous drone systems ("Achuk" fixed-wing and "Pehra" tethered systems).</w:t>
      </w:r>
    </w:p>
    <w:p w:rsidR="007701F1" w:rsidRDefault="00E03FA2">
      <w:pPr>
        <w:pStyle w:val="ListBullet"/>
        <w:spacing w:after="60"/>
        <w:ind w:left="510"/>
      </w:pPr>
      <w:r>
        <w:t>In February 2025, Apollo Micro Systems Limited entered into a formal consortium ma</w:t>
      </w:r>
      <w:r>
        <w:t>nufacturing agreement with Redon Systems Private Limited to scale localized production of its loitering munitions at an integrated facility in Hyderabad.</w:t>
      </w:r>
    </w:p>
    <w:p w:rsidR="007701F1" w:rsidRDefault="00E03FA2">
      <w:pPr>
        <w:keepNext/>
        <w:pBdr>
          <w:left w:val="single" w:sz="24" w:space="6" w:color="52B69A"/>
        </w:pBdr>
        <w:spacing w:before="120" w:after="60"/>
        <w:ind w:left="170"/>
      </w:pPr>
      <w:r>
        <w:rPr>
          <w:b/>
          <w:color w:val="0F172A"/>
          <w:sz w:val="20"/>
        </w:rPr>
        <w:t>Regulatory Compliance &amp; Certification — scored 75/100</w:t>
      </w:r>
    </w:p>
    <w:p w:rsidR="007701F1" w:rsidRDefault="00E03FA2">
      <w:pPr>
        <w:keepNext/>
        <w:pBdr>
          <w:left w:val="single" w:sz="24" w:space="6" w:color="52B69A"/>
        </w:pBdr>
        <w:ind w:left="170"/>
      </w:pPr>
      <w:r>
        <w:t xml:space="preserve">The company shows clear operational capability </w:t>
      </w:r>
      <w:r>
        <w:t>for its PEHRA surveillance platform within military testing boundaries, but its regulatory standing remains partially documented or restricted given its strictly defense-oriented portfolio, lacking broader published commercial certifications or third-party</w:t>
      </w:r>
      <w:r>
        <w:t xml:space="preserve"> validation visible to the public.</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Systems Private Limited specializes in military-grade unmanned systems, providing the PEHRA surveillance drone and loitering munitions directly to defense forces, meaning its primary target platfor</w:t>
      </w:r>
      <w:r>
        <w:t>ms bypass civil DGCA type certifications since defence/military drones fall outside that civil framework.</w:t>
      </w:r>
    </w:p>
    <w:p w:rsidR="007701F1" w:rsidRDefault="00E03FA2">
      <w:pPr>
        <w:pStyle w:val="ListBullet"/>
        <w:spacing w:after="60"/>
        <w:ind w:left="510"/>
      </w:pPr>
      <w:r>
        <w:lastRenderedPageBreak/>
        <w:t>While the company participates heavily in Indian Defence Force trials (such as successful tethered/untethered surveillance flights at the Bison Traini</w:t>
      </w:r>
      <w:r>
        <w:t>ng Area in Secunderabad), there is no specific third-party verified public disclosure detailing official military certifications or formal security clearance rankings.</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80/100</w:t>
      </w:r>
    </w:p>
    <w:p w:rsidR="007701F1" w:rsidRDefault="00E03FA2">
      <w:pPr>
        <w:keepNext/>
        <w:pBdr>
          <w:left w:val="single" w:sz="24" w:space="6" w:color="52B69A"/>
        </w:pBdr>
        <w:ind w:left="170"/>
      </w:pPr>
      <w:r>
        <w:t>Redon Syst</w:t>
      </w:r>
      <w:r>
        <w:t>ems has verified technological capabilities and has conducted military trials alongside government-backed partnerships, but based on primary research, the company has not disclosed definitive financial figures or officially announced numbers of signed proc</w:t>
      </w:r>
      <w:r>
        <w:t>urement contracts.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company entered into a formal consortium pact with Apollo Micro Systems and signed an MoU with the state-owned Munitions India Limited (MIL) to supply/enhance indigenous drone technologies for the Indian Armed Force</w:t>
      </w:r>
      <w:r>
        <w:t>s.</w:t>
      </w:r>
    </w:p>
    <w:p w:rsidR="007701F1" w:rsidRDefault="00E03FA2">
      <w:pPr>
        <w:keepNext/>
        <w:pBdr>
          <w:left w:val="single" w:sz="24" w:space="6" w:color="52B69A"/>
        </w:pBdr>
        <w:spacing w:before="120" w:after="60"/>
        <w:ind w:left="170"/>
      </w:pPr>
      <w:r>
        <w:rPr>
          <w:b/>
          <w:color w:val="0F172A"/>
          <w:sz w:val="20"/>
        </w:rPr>
        <w:t>Revenue Growth &amp; Financial Strength — scored 78/100</w:t>
      </w:r>
    </w:p>
    <w:p w:rsidR="007701F1" w:rsidRDefault="00E03FA2">
      <w:pPr>
        <w:keepNext/>
        <w:pBdr>
          <w:left w:val="single" w:sz="24" w:space="6" w:color="52B69A"/>
        </w:pBdr>
        <w:ind w:left="170"/>
      </w:pPr>
      <w:r>
        <w:t>The company has verifiable public financial records but shows low revenue figures, negative profit trends, and zero institutional funding, leaving it weak and unproven on this measure.</w:t>
      </w:r>
    </w:p>
    <w:p w:rsidR="007701F1" w:rsidRDefault="00E03FA2">
      <w:pPr>
        <w:keepNext/>
        <w:spacing w:after="40"/>
        <w:ind w:left="170"/>
      </w:pPr>
      <w:r>
        <w:rPr>
          <w:b/>
          <w:caps/>
          <w:color w:val="64748B"/>
          <w:sz w:val="15"/>
        </w:rPr>
        <w:t>Supporting point</w:t>
      </w:r>
      <w:r>
        <w:rPr>
          <w:b/>
          <w:caps/>
          <w:color w:val="64748B"/>
          <w:sz w:val="15"/>
        </w:rPr>
        <w:t>s</w:t>
      </w:r>
    </w:p>
    <w:p w:rsidR="007701F1" w:rsidRDefault="00E03FA2">
      <w:pPr>
        <w:pStyle w:val="ListBullet"/>
        <w:spacing w:after="60"/>
        <w:ind w:left="510"/>
      </w:pPr>
      <w:r>
        <w:t>For the financial year ending March 31, 2024, Redon Systems Private Limited reported an operating revenue under INR 1 crore with an EBITDA decline of 108.37%.</w:t>
      </w:r>
    </w:p>
    <w:p w:rsidR="007701F1" w:rsidRDefault="00E03FA2">
      <w:pPr>
        <w:pStyle w:val="ListBullet"/>
        <w:spacing w:after="60"/>
        <w:ind w:left="510"/>
      </w:pPr>
      <w:r>
        <w:t>According to a Tracxn profile, the company remains entirely unfunded by outside investors and r</w:t>
      </w:r>
      <w:r>
        <w:t>ecorded an annual revenue of less than INR 10 crore as of March 31, 2025.</w:t>
      </w:r>
    </w:p>
    <w:p w:rsidR="007701F1" w:rsidRDefault="00E03FA2">
      <w:pPr>
        <w:keepNext/>
        <w:pBdr>
          <w:left w:val="single" w:sz="24" w:space="6" w:color="52B69A"/>
        </w:pBdr>
        <w:spacing w:before="120" w:after="60"/>
        <w:ind w:left="170"/>
      </w:pPr>
      <w:r>
        <w:rPr>
          <w:b/>
          <w:color w:val="0F172A"/>
          <w:sz w:val="20"/>
        </w:rPr>
        <w:t>Domestic Market Share &amp; Installed Base — scored 81/100</w:t>
      </w:r>
    </w:p>
    <w:p w:rsidR="007701F1" w:rsidRDefault="00E03FA2">
      <w:pPr>
        <w:keepNext/>
        <w:pBdr>
          <w:left w:val="single" w:sz="24" w:space="6" w:color="52B69A"/>
        </w:pBdr>
        <w:ind w:left="170"/>
      </w:pPr>
      <w:r>
        <w:t>Redon Systems has verifiable technical capabilities through its Pehra surveillance drone and a strategic co-development partner</w:t>
      </w:r>
      <w:r>
        <w:t>ship with Apollo Micro Systems.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Systems Private Limited has developed and showcased its "Pehra" series tethered surveillance drone at the Pokhran demonstratio</w:t>
      </w:r>
      <w:r>
        <w:t>n grounds and co-develops loitering munitions with Apollo Micro Systems.</w:t>
      </w:r>
    </w:p>
    <w:p w:rsidR="007701F1" w:rsidRDefault="00E03FA2">
      <w:pPr>
        <w:pStyle w:val="ListBullet"/>
        <w:spacing w:after="60"/>
        <w:ind w:left="510"/>
      </w:pPr>
      <w:r>
        <w:t xml:space="preserve">Third-party drone market analysis lists players like ideaForge (commanding roughly 50% market share), Garuda Aerospace, and IoTechWorld as market leaders, with no quantified domestic </w:t>
      </w:r>
      <w:r>
        <w:t>market share or installed fleet sizes publicly attributed to Redon Systems.</w:t>
      </w:r>
    </w:p>
    <w:p w:rsidR="007701F1" w:rsidRDefault="00E03FA2">
      <w:pPr>
        <w:keepNext/>
        <w:pBdr>
          <w:left w:val="single" w:sz="24" w:space="6" w:color="52B69A"/>
        </w:pBdr>
        <w:spacing w:before="120" w:after="60"/>
        <w:ind w:left="170"/>
      </w:pPr>
      <w:r>
        <w:rPr>
          <w:b/>
          <w:color w:val="0F172A"/>
          <w:sz w:val="20"/>
        </w:rPr>
        <w:t>Strategic Partnerships &amp; Channel Network — scored 91/100</w:t>
      </w:r>
    </w:p>
    <w:p w:rsidR="007701F1" w:rsidRDefault="00E03FA2">
      <w:pPr>
        <w:keepNext/>
        <w:pBdr>
          <w:left w:val="single" w:sz="24" w:space="6" w:color="52B69A"/>
        </w:pBdr>
        <w:ind w:left="170"/>
      </w:pPr>
      <w:r>
        <w:t xml:space="preserve">The company has a clear, verifiable capability through legally binding consortiums, global market expansion partnerships, </w:t>
      </w:r>
      <w:r>
        <w:t>and development agreements with tier-1 defense enterprises like Munitions India Limited and Apollo Micro Systems, though it falls short of established market leadership.</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Systems Private Limited has partnered with Munitions India Lim</w:t>
      </w:r>
      <w:r>
        <w:t>ited (MIL), a major state-owned defense company, to develop advanced munitions for its barrel-launched loitering drone systems.</w:t>
      </w:r>
    </w:p>
    <w:p w:rsidR="007701F1" w:rsidRDefault="00E03FA2">
      <w:pPr>
        <w:pStyle w:val="ListBullet"/>
        <w:spacing w:after="60"/>
        <w:ind w:left="510"/>
      </w:pPr>
      <w:r>
        <w:t>Redon Systems entered into a landmark consortium agreement with Apollo Micro Systems to co-develop, manufacture, and scale conta</w:t>
      </w:r>
      <w:r>
        <w:t>inerized automatic landing modules and loitering munition technologies.</w:t>
      </w:r>
    </w:p>
    <w:p w:rsidR="007701F1" w:rsidRDefault="00E03FA2">
      <w:pPr>
        <w:pStyle w:val="ListBullet"/>
        <w:spacing w:after="60"/>
        <w:ind w:left="510"/>
      </w:pPr>
      <w:r>
        <w:t>Redon Systems announced a strategic partnership with 3cAero to introduce its portfolio, including its Pehra tethered surveillance drones, into the South Korean defense market.</w:t>
      </w:r>
    </w:p>
    <w:p w:rsidR="007701F1" w:rsidRDefault="00E03FA2">
      <w:pPr>
        <w:keepNext/>
        <w:pBdr>
          <w:left w:val="single" w:sz="24" w:space="6" w:color="52B69A"/>
        </w:pBdr>
        <w:spacing w:before="120" w:after="60"/>
        <w:ind w:left="170"/>
      </w:pPr>
      <w:r>
        <w:rPr>
          <w:b/>
          <w:color w:val="0F172A"/>
          <w:sz w:val="20"/>
        </w:rPr>
        <w:t>Export &amp;</w:t>
      </w:r>
      <w:r>
        <w:rPr>
          <w:b/>
          <w:color w:val="0F172A"/>
          <w:sz w:val="20"/>
        </w:rPr>
        <w:t xml:space="preserve"> International Expansion — scored 90/100</w:t>
      </w:r>
    </w:p>
    <w:p w:rsidR="007701F1" w:rsidRDefault="00E03FA2">
      <w:pPr>
        <w:keepNext/>
        <w:pBdr>
          <w:left w:val="single" w:sz="24" w:space="6" w:color="52B69A"/>
        </w:pBdr>
        <w:ind w:left="170"/>
      </w:pPr>
      <w:r>
        <w:t>The company shows present but early-stage international expansion efforts through a formal strategic partnership and export initiatives, evidence that remains partial rather than reflecting a market-leading global p</w:t>
      </w:r>
      <w:r>
        <w:t>osition.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Redon Systems partnered with 3cAero in 2026 to expand into the South Korean market, showcasing its unmanned defense systems at InLEX KOREA and planning a manufacturing facility in Gyeongsangnam-do.</w:t>
      </w:r>
    </w:p>
    <w:p w:rsidR="007701F1" w:rsidRDefault="00E03FA2">
      <w:pPr>
        <w:pStyle w:val="ListBullet"/>
        <w:spacing w:after="60"/>
        <w:ind w:left="510"/>
      </w:pPr>
      <w:r>
        <w:t>Public reports note a commitmen</w:t>
      </w:r>
      <w:r>
        <w:t>t toward an initial export contract worth over USD 20 million for its manufactured drone units under the Make in India banner.</w:t>
      </w:r>
    </w:p>
    <w:p w:rsidR="007701F1" w:rsidRDefault="00E03FA2">
      <w:pPr>
        <w:pStyle w:val="Heading2"/>
        <w:pageBreakBefore/>
        <w:shd w:val="clear" w:color="auto" w:fill="002857"/>
        <w:spacing w:after="0"/>
      </w:pPr>
      <w:bookmarkStart w:id="17" w:name="_Toc242370160"/>
      <w:r>
        <w:lastRenderedPageBreak/>
        <w:t>Aerial IQ India Private Limited</w:t>
      </w:r>
      <w:bookmarkEnd w:id="17"/>
    </w:p>
    <w:p w:rsidR="007701F1" w:rsidRDefault="00E03FA2">
      <w:pPr>
        <w:shd w:val="clear" w:color="auto" w:fill="002857"/>
        <w:spacing w:after="200"/>
      </w:pPr>
      <w:r>
        <w:rPr>
          <w:color w:val="CBD5E1"/>
          <w:sz w:val="18"/>
        </w:rPr>
        <w:t xml:space="preserve">AerialIQ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77</w:t>
      </w:r>
      <w:r>
        <w:rPr>
          <w:color w:val="CBD5E1"/>
          <w:sz w:val="18"/>
        </w:rPr>
        <w:t xml:space="preserve">     Overall </w:t>
      </w:r>
      <w:r>
        <w:rPr>
          <w:b/>
          <w:color w:val="FFFFFF"/>
          <w:sz w:val="20"/>
        </w:rPr>
        <w:t>84</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w:t>
      </w:r>
      <w:r>
        <w:rPr>
          <w:b/>
          <w:color w:val="0F172A"/>
          <w:sz w:val="20"/>
        </w:rPr>
        <w:t>rm Breadth &amp; Payload Versatility — scored 85/100</w:t>
      </w:r>
    </w:p>
    <w:p w:rsidR="007701F1" w:rsidRDefault="00E03FA2">
      <w:pPr>
        <w:keepNext/>
        <w:pBdr>
          <w:left w:val="single" w:sz="24" w:space="6" w:color="52B69A"/>
        </w:pBdr>
        <w:ind w:left="170"/>
      </w:pPr>
      <w:r>
        <w:t>Aerial IQ India has verifiable, self-reported capability in tethered rotary platforms supporting basic EO/IR and tactical radio payload versatility. Based on primary research, the company has not disclosed f</w:t>
      </w:r>
      <w:r>
        <w:t>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Aerial IQ India Private Limited offers the Aviral Tether Drone Platform and the Octo RH8, showcasing capabilities in rotary-wing tethered and multirotor drone architectures designed for persistent aerial monitoring.</w:t>
      </w:r>
    </w:p>
    <w:p w:rsidR="007701F1" w:rsidRDefault="00E03FA2">
      <w:pPr>
        <w:pStyle w:val="ListBullet"/>
        <w:spacing w:after="60"/>
        <w:ind w:left="510"/>
      </w:pPr>
      <w:r>
        <w:t>The co</w:t>
      </w:r>
      <w:r>
        <w:t>mpany's Aviral platform supports multiple sensor payloads including electro-optical/infrared (EO/IR) camera sensors, tactical radios, and communication equipment over an un-jammable fiber-optic tethered cable up to 150m.</w:t>
      </w:r>
    </w:p>
    <w:p w:rsidR="007701F1" w:rsidRDefault="00E03FA2">
      <w:pPr>
        <w:keepNext/>
        <w:pBdr>
          <w:left w:val="single" w:sz="24" w:space="6" w:color="52B69A"/>
        </w:pBdr>
        <w:spacing w:before="120" w:after="60"/>
        <w:ind w:left="170"/>
      </w:pPr>
      <w:r>
        <w:rPr>
          <w:b/>
          <w:color w:val="0F172A"/>
          <w:sz w:val="20"/>
        </w:rPr>
        <w:t xml:space="preserve">Surveillance Sensor &amp; AI Analytics </w:t>
      </w:r>
      <w:r>
        <w:rPr>
          <w:b/>
          <w:color w:val="0F172A"/>
          <w:sz w:val="20"/>
        </w:rPr>
        <w:t>Performance — scored 97/100</w:t>
      </w:r>
    </w:p>
    <w:p w:rsidR="007701F1" w:rsidRDefault="00E03FA2">
      <w:pPr>
        <w:keepNext/>
        <w:pBdr>
          <w:left w:val="single" w:sz="24" w:space="6" w:color="52B69A"/>
        </w:pBdr>
        <w:ind w:left="170"/>
      </w:pPr>
      <w:r>
        <w:t>The company has clear, independently verified operational capability through field deployment and national regulatory certification for its AI-integrated surveillance platform, though based on primary research, the company has n</w:t>
      </w:r>
      <w:r>
        <w:t>ot disclosed granular technical specifications such as false-positive rates and edge processing power limits.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Aerial IQ's flagship tethered drone platform, Aviral, utilizes built-in computer vision and AI analytics to automatically detect</w:t>
      </w:r>
      <w:r>
        <w:t>, track, and classify targets in real-time, assigning color-coded markers for people and vehicles during live operations.</w:t>
      </w:r>
    </w:p>
    <w:p w:rsidR="007701F1" w:rsidRDefault="00E03FA2">
      <w:pPr>
        <w:pStyle w:val="ListBullet"/>
        <w:spacing w:after="60"/>
        <w:ind w:left="510"/>
      </w:pPr>
      <w:r>
        <w:t>The company's platform integrates customized electro-optical and infrared (EO/IR) sensor payloads with AI-driven analytics to generate</w:t>
      </w:r>
      <w:r>
        <w:t xml:space="preserve"> automated intelligence, achieving regulatory validation via India's first DGCA Type Certification for a tethered drone system in August 2026.</w:t>
      </w:r>
    </w:p>
    <w:p w:rsidR="007701F1" w:rsidRDefault="00E03FA2">
      <w:pPr>
        <w:keepNext/>
        <w:pBdr>
          <w:left w:val="single" w:sz="24" w:space="6" w:color="52B69A"/>
        </w:pBdr>
        <w:spacing w:before="120" w:after="60"/>
        <w:ind w:left="170"/>
      </w:pPr>
      <w:r>
        <w:rPr>
          <w:b/>
          <w:color w:val="0F172A"/>
          <w:sz w:val="20"/>
        </w:rPr>
        <w:t>Indigenous R&amp;D &amp; Innovation Capability — scored 89/100</w:t>
      </w:r>
    </w:p>
    <w:p w:rsidR="007701F1" w:rsidRDefault="00E03FA2">
      <w:pPr>
        <w:keepNext/>
        <w:pBdr>
          <w:left w:val="single" w:sz="24" w:space="6" w:color="52B69A"/>
        </w:pBdr>
        <w:ind w:left="170"/>
      </w:pPr>
      <w:r>
        <w:t xml:space="preserve">The company shows clear, verifiable indigenous capability </w:t>
      </w:r>
      <w:r>
        <w:t>through its iDEX victory and pioneering DGCA type certification for tethered platforms, although widespread market-leading deployment scales or cross-domain swarming/counter-UAV public validations remain limited compared to top defense primes.</w:t>
      </w:r>
    </w:p>
    <w:p w:rsidR="007701F1" w:rsidRDefault="00E03FA2">
      <w:pPr>
        <w:keepNext/>
        <w:spacing w:after="40"/>
        <w:ind w:left="170"/>
      </w:pPr>
      <w:r>
        <w:rPr>
          <w:b/>
          <w:caps/>
          <w:color w:val="64748B"/>
          <w:sz w:val="15"/>
        </w:rPr>
        <w:t>Supporting p</w:t>
      </w:r>
      <w:r>
        <w:rPr>
          <w:b/>
          <w:caps/>
          <w:color w:val="64748B"/>
          <w:sz w:val="15"/>
        </w:rPr>
        <w:t>oints</w:t>
      </w:r>
    </w:p>
    <w:p w:rsidR="007701F1" w:rsidRDefault="00E03FA2">
      <w:pPr>
        <w:pStyle w:val="ListBullet"/>
        <w:spacing w:after="60"/>
        <w:ind w:left="510"/>
      </w:pPr>
      <w:r>
        <w:t>Aerial IQ India Private Limited developed an indigenous, iDEX (Innovations for Defence Excellence) winning Tethered Drone Platform that was demonstrated to the Indian Ministry of Defence for the operational needs of the Indian Air Force.</w:t>
      </w:r>
    </w:p>
    <w:p w:rsidR="007701F1" w:rsidRDefault="00E03FA2">
      <w:pPr>
        <w:pStyle w:val="ListBullet"/>
        <w:spacing w:after="60"/>
        <w:ind w:left="510"/>
      </w:pPr>
      <w:r>
        <w:t>In August 20</w:t>
      </w:r>
      <w:r>
        <w:t>26, the company's "AVIRAL QUAD HA" tethered drone system secured India's first-ever DGCA Type Certification for a tethered drone system, proving its capability in long-endurance autonomous surveillance engineering.</w:t>
      </w:r>
    </w:p>
    <w:p w:rsidR="007701F1" w:rsidRDefault="00E03FA2">
      <w:pPr>
        <w:keepNext/>
        <w:pBdr>
          <w:left w:val="single" w:sz="24" w:space="6" w:color="52B69A"/>
        </w:pBdr>
        <w:spacing w:before="120" w:after="60"/>
        <w:ind w:left="170"/>
      </w:pPr>
      <w:r>
        <w:rPr>
          <w:b/>
          <w:color w:val="0F172A"/>
          <w:sz w:val="20"/>
        </w:rPr>
        <w:t>Manufacturing &amp; Supply Chain Localization</w:t>
      </w:r>
      <w:r>
        <w:rPr>
          <w:b/>
          <w:color w:val="0F172A"/>
          <w:sz w:val="20"/>
        </w:rPr>
        <w:t xml:space="preserve"> — scored 86/100</w:t>
      </w:r>
    </w:p>
    <w:p w:rsidR="007701F1" w:rsidRDefault="00E03FA2">
      <w:pPr>
        <w:keepNext/>
        <w:pBdr>
          <w:left w:val="single" w:sz="24" w:space="6" w:color="52B69A"/>
        </w:pBdr>
        <w:ind w:left="170"/>
      </w:pPr>
      <w:r>
        <w:t>The company shows clear verifiable capability in localization through its iDEX award and pathbreaking DGCA Type Certification for tethered drone systems, though extensive third-party verification of its component-level supplier network rem</w:t>
      </w:r>
      <w:r>
        <w:t>ains limited.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Aerial IQ India Private Limited's flagship tethered drone system, the AVIRAL QUAD HA, successfully secured official Type Certification from India's Directorate General of Civil Aviation (DGCA).</w:t>
      </w:r>
    </w:p>
    <w:p w:rsidR="007701F1" w:rsidRDefault="00E03FA2">
      <w:pPr>
        <w:pStyle w:val="ListBullet"/>
        <w:spacing w:after="60"/>
        <w:ind w:left="510"/>
      </w:pPr>
      <w:r>
        <w:t xml:space="preserve">The company won an iDEX </w:t>
      </w:r>
      <w:r>
        <w:t>(Innovations for Defence Excellence) challenge for its homegrown, indigenous tethered drone platform specifically designed and tested on Indian soil for the operational needs of the Indian Air Force.</w:t>
      </w:r>
    </w:p>
    <w:p w:rsidR="007701F1" w:rsidRDefault="00E03FA2">
      <w:pPr>
        <w:keepNext/>
        <w:pBdr>
          <w:left w:val="single" w:sz="24" w:space="6" w:color="52B69A"/>
        </w:pBdr>
        <w:spacing w:before="120" w:after="60"/>
        <w:ind w:left="170"/>
      </w:pPr>
      <w:r>
        <w:rPr>
          <w:b/>
          <w:color w:val="0F172A"/>
          <w:sz w:val="20"/>
        </w:rPr>
        <w:t>Regulatory Compliance &amp; Certification — scored 98/100</w:t>
      </w:r>
    </w:p>
    <w:p w:rsidR="007701F1" w:rsidRDefault="00E03FA2">
      <w:pPr>
        <w:keepNext/>
        <w:pBdr>
          <w:left w:val="single" w:sz="24" w:space="6" w:color="52B69A"/>
        </w:pBdr>
        <w:ind w:left="170"/>
      </w:pPr>
      <w:r>
        <w:t>Th</w:t>
      </w:r>
      <w:r>
        <w:t>e company shows market-leading regulatory adherence, becoming the first Indian entity to achieve a third-party verified DGCA Type Certification specifically for a tethered drone surveillance platform.</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Aerial IQ India Private Limited secur</w:t>
      </w:r>
      <w:r>
        <w:t>ed India's first Directorate General of Civil Aviation (DGCA) Type Certification for a tethered drone system for its AVIRAL QUAD HA platform.</w:t>
      </w:r>
    </w:p>
    <w:p w:rsidR="007701F1" w:rsidRDefault="00E03FA2">
      <w:pPr>
        <w:pStyle w:val="ListBullet"/>
        <w:spacing w:after="60"/>
        <w:ind w:left="510"/>
      </w:pPr>
      <w:r>
        <w:t xml:space="preserve">The company's AVIRAL QUAD HA system, designed for persistent aerial surveillance, achieved third-party compliance </w:t>
      </w:r>
      <w:r>
        <w:t>validation through certification expertise provided by SGS India.</w:t>
      </w:r>
    </w:p>
    <w:p w:rsidR="007701F1" w:rsidRDefault="00E03FA2">
      <w:pPr>
        <w:keepNext/>
        <w:pBdr>
          <w:bottom w:val="single" w:sz="6" w:space="3" w:color="E2E8F0"/>
        </w:pBdr>
        <w:spacing w:before="120" w:after="120"/>
      </w:pPr>
      <w:r>
        <w:rPr>
          <w:b/>
          <w:caps/>
          <w:color w:val="1A759F"/>
        </w:rPr>
        <w:lastRenderedPageBreak/>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82/100</w:t>
      </w:r>
    </w:p>
    <w:p w:rsidR="007701F1" w:rsidRDefault="00E03FA2">
      <w:pPr>
        <w:keepNext/>
        <w:pBdr>
          <w:left w:val="single" w:sz="24" w:space="6" w:color="52B69A"/>
        </w:pBdr>
        <w:ind w:left="170"/>
      </w:pPr>
      <w:r>
        <w:t xml:space="preserve">The company shows verifiable product development and regulatory backing through the iDEX program and DGCA </w:t>
      </w:r>
      <w:r>
        <w:t>certification, though specific large-scale procurement contract values or order book sizes remain publicly undisclosed.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Aerial IQ's tethered drone system, AVIRAL, is officially recognized and supported under the Innovations for Defence Ex</w:t>
      </w:r>
      <w:r>
        <w:t>cellence (iDEX) initiative by the Department of Defence Production, Ministry of Defence.</w:t>
      </w:r>
    </w:p>
    <w:p w:rsidR="007701F1" w:rsidRDefault="00E03FA2">
      <w:pPr>
        <w:pStyle w:val="ListBullet"/>
        <w:spacing w:after="60"/>
        <w:ind w:left="510"/>
      </w:pPr>
      <w:r>
        <w:t>Aerial IQ secured DGCA Type Certification for its tethered drone system (AVIRAL QUAD HA), with company materials noting usage by Indian defense forces and police for s</w:t>
      </w:r>
      <w:r>
        <w:t>urveillance operations.</w:t>
      </w:r>
    </w:p>
    <w:p w:rsidR="007701F1" w:rsidRDefault="00E03FA2">
      <w:pPr>
        <w:keepNext/>
        <w:pBdr>
          <w:left w:val="single" w:sz="24" w:space="6" w:color="52B69A"/>
        </w:pBdr>
        <w:spacing w:before="120" w:after="60"/>
        <w:ind w:left="170"/>
      </w:pPr>
      <w:r>
        <w:rPr>
          <w:b/>
          <w:color w:val="0F172A"/>
          <w:sz w:val="20"/>
        </w:rPr>
        <w:t>Revenue Growth &amp; Financial Strength — scored 89/100</w:t>
      </w:r>
    </w:p>
    <w:p w:rsidR="007701F1" w:rsidRDefault="00E03FA2">
      <w:pPr>
        <w:keepNext/>
        <w:pBdr>
          <w:left w:val="single" w:sz="24" w:space="6" w:color="52B69A"/>
        </w:pBdr>
        <w:ind w:left="170"/>
      </w:pPr>
      <w:r>
        <w:t>While the company shows exponential revenue growth from a minimal base, it remains completely bootstrapped without external venture backing, a partial and early-stage financial sta</w:t>
      </w:r>
      <w:r>
        <w:t>nding.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Tracxn's company profile, Aerial IQ India Private Limited generated between ₹10 Cr and ₹50 Cr in revenue for the financial year ending March 31, 2025, demonstrating an annualized growth rate of 1194%.</w:t>
      </w:r>
    </w:p>
    <w:p w:rsidR="007701F1" w:rsidRDefault="00E03FA2">
      <w:pPr>
        <w:pStyle w:val="ListBullet"/>
        <w:spacing w:after="60"/>
        <w:ind w:left="510"/>
      </w:pPr>
      <w:r>
        <w:t xml:space="preserve">Data from Tofler </w:t>
      </w:r>
      <w:r>
        <w:t>and Tracxn show that the company operates as an unfunded entity with an authorized share capital of ₹10 Lakh and paid-up capital of ₹2 Lakh.</w:t>
      </w:r>
    </w:p>
    <w:p w:rsidR="007701F1" w:rsidRDefault="00E03FA2">
      <w:pPr>
        <w:keepNext/>
        <w:pBdr>
          <w:left w:val="single" w:sz="24" w:space="6" w:color="52B69A"/>
        </w:pBdr>
        <w:spacing w:before="120" w:after="60"/>
        <w:ind w:left="170"/>
      </w:pPr>
      <w:r>
        <w:rPr>
          <w:b/>
          <w:color w:val="0F172A"/>
          <w:sz w:val="20"/>
        </w:rPr>
        <w:t>Domestic Market Share &amp; Installed Base — scored 72/100</w:t>
      </w:r>
    </w:p>
    <w:p w:rsidR="007701F1" w:rsidRDefault="00E03FA2">
      <w:pPr>
        <w:keepNext/>
        <w:pBdr>
          <w:left w:val="single" w:sz="24" w:space="6" w:color="52B69A"/>
        </w:pBdr>
        <w:ind w:left="170"/>
      </w:pPr>
      <w:r>
        <w:t>Based on primary research, the company has not disclosed its</w:t>
      </w:r>
      <w:r>
        <w:t xml:space="preserve"> market share or total installed unit deployment numbers within India.</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Public registry and company databases list Aerial IQ India Private Limited as an unfunded, early-stage private startup with a small team size (around 11–28 employees) </w:t>
      </w:r>
      <w:r>
        <w:t>and a revenue range under ₹50 Crore (with historical reporting of ₹1.56 Crore in FY 2023).</w:t>
      </w:r>
    </w:p>
    <w:p w:rsidR="007701F1" w:rsidRDefault="00E03FA2">
      <w:pPr>
        <w:pStyle w:val="ListBullet"/>
        <w:spacing w:after="60"/>
        <w:ind w:left="510"/>
      </w:pPr>
      <w:r>
        <w:t xml:space="preserve">While third-party market reports identify major domestic surveillance drone market leaders like ideaForge, Garuda Aerospace, and Asteria Aerospace, Aerial IQ is not </w:t>
      </w:r>
      <w:r>
        <w:t>listed as holding a measurable or leading market share in mainstream market size and share analyses.</w:t>
      </w:r>
    </w:p>
    <w:p w:rsidR="007701F1" w:rsidRDefault="00E03FA2">
      <w:pPr>
        <w:keepNext/>
        <w:pBdr>
          <w:left w:val="single" w:sz="24" w:space="6" w:color="52B69A"/>
        </w:pBdr>
        <w:spacing w:before="120" w:after="60"/>
        <w:ind w:left="170"/>
      </w:pPr>
      <w:r>
        <w:rPr>
          <w:b/>
          <w:color w:val="0F172A"/>
          <w:sz w:val="20"/>
        </w:rPr>
        <w:t>Strategic Partnerships &amp; Channel Network — scored 77/100</w:t>
      </w:r>
    </w:p>
    <w:p w:rsidR="007701F1" w:rsidRDefault="00E03FA2">
      <w:pPr>
        <w:keepNext/>
        <w:pBdr>
          <w:left w:val="single" w:sz="24" w:space="6" w:color="52B69A"/>
        </w:pBdr>
        <w:ind w:left="170"/>
      </w:pPr>
      <w:r>
        <w:t>The company shows verifiable deployment and testing networks with major institutional government e</w:t>
      </w:r>
      <w:r>
        <w:t>nd-users (IAF and state police forces) alongside research ecosystem backing (IIT Delhi), but lacks publicized commercial distribution channels, joint ventures, or large enterprise system integrator agreements (e.g., L&amp;T or BEL) to indicate a market-leading</w:t>
      </w:r>
      <w:r>
        <w:t xml:space="preserve"> commercial network.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FITT-IIT Delhi partnered with Aerial IQ on the development of the AVIRAL tethered drone system as part of its technical ecosystem support frame</w:t>
      </w:r>
      <w:r>
        <w:t>work.</w:t>
      </w:r>
    </w:p>
    <w:p w:rsidR="007701F1" w:rsidRDefault="00E03FA2">
      <w:pPr>
        <w:keepNext/>
        <w:pBdr>
          <w:left w:val="single" w:sz="24" w:space="6" w:color="52B69A"/>
        </w:pBdr>
        <w:spacing w:before="120" w:after="60"/>
        <w:ind w:left="170"/>
      </w:pPr>
      <w:r>
        <w:rPr>
          <w:b/>
          <w:color w:val="0F172A"/>
          <w:sz w:val="20"/>
        </w:rPr>
        <w:t>Export &amp; International Expansion — scored 66/100</w:t>
      </w:r>
    </w:p>
    <w:p w:rsidR="007701F1" w:rsidRDefault="00E03FA2">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7701F1" w:rsidRDefault="00E03FA2">
      <w:pPr>
        <w:keepNext/>
        <w:spacing w:after="40"/>
        <w:ind w:left="170"/>
      </w:pPr>
      <w:r>
        <w:rPr>
          <w:b/>
          <w:caps/>
          <w:color w:val="64748B"/>
          <w:sz w:val="15"/>
        </w:rPr>
        <w:t>Supporti</w:t>
      </w:r>
      <w:r>
        <w:rPr>
          <w:b/>
          <w:caps/>
          <w:color w:val="64748B"/>
          <w:sz w:val="15"/>
        </w:rPr>
        <w:t>ng points</w:t>
      </w:r>
    </w:p>
    <w:p w:rsidR="007701F1" w:rsidRDefault="00E03FA2">
      <w:pPr>
        <w:pStyle w:val="ListBullet"/>
        <w:spacing w:after="60"/>
        <w:ind w:left="510"/>
      </w:pPr>
      <w:r>
        <w:t>Based on primary research, the company has not disclosed supporting evidence.</w:t>
      </w:r>
    </w:p>
    <w:p w:rsidR="007701F1" w:rsidRDefault="00E03FA2">
      <w:pPr>
        <w:pStyle w:val="Heading2"/>
        <w:pageBreakBefore/>
        <w:shd w:val="clear" w:color="auto" w:fill="002857"/>
        <w:spacing w:after="0"/>
      </w:pPr>
      <w:bookmarkStart w:id="18" w:name="_Toc242370161"/>
      <w:r>
        <w:lastRenderedPageBreak/>
        <w:t>CBAI Technologies Private Limited</w:t>
      </w:r>
      <w:bookmarkEnd w:id="18"/>
    </w:p>
    <w:p w:rsidR="007701F1" w:rsidRDefault="00E03FA2">
      <w:pPr>
        <w:shd w:val="clear" w:color="auto" w:fill="002857"/>
        <w:spacing w:after="200"/>
      </w:pPr>
      <w:r>
        <w:rPr>
          <w:color w:val="CBD5E1"/>
          <w:sz w:val="18"/>
        </w:rPr>
        <w:t xml:space="preserve">Crystal Ball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84</w:t>
      </w:r>
      <w:r>
        <w:rPr>
          <w:color w:val="CBD5E1"/>
          <w:sz w:val="18"/>
        </w:rPr>
        <w:t xml:space="preserve">     Overall </w:t>
      </w:r>
      <w:r>
        <w:rPr>
          <w:b/>
          <w:color w:val="FFFFFF"/>
          <w:sz w:val="20"/>
        </w:rPr>
        <w:t>84</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 xml:space="preserve">Drone Platform Breadth &amp; Payload Versatility </w:t>
      </w:r>
      <w:r>
        <w:rPr>
          <w:b/>
          <w:color w:val="0F172A"/>
          <w:sz w:val="20"/>
        </w:rPr>
        <w:t>— scored 92/100</w:t>
      </w:r>
    </w:p>
    <w:p w:rsidR="007701F1" w:rsidRDefault="00E03FA2">
      <w:pPr>
        <w:keepNext/>
        <w:pBdr>
          <w:left w:val="single" w:sz="24" w:space="6" w:color="52B69A"/>
        </w:pBdr>
        <w:ind w:left="170"/>
      </w:pPr>
      <w:r>
        <w:t>The company has a clear, verifiable hardware capability across both rotorcraft and fixed flying-wing configurations with active regulatory approvals, yet its recorded payload ecosystem remains centered on optical/multi-spectral mapping sens</w:t>
      </w:r>
      <w:r>
        <w:t>ors rather than advanced military-grade surveillance payloads like SAR or SIGINT.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CBAI Technologies (operating under the brand CrystalBall) offers three primary drone models: the "Model V" (a DGCA type-certified quadcopter rotorcraft weig</w:t>
      </w:r>
      <w:r>
        <w:t>hing 5.43 kg with a 40-minute endurance, configured for mapping, crop inspection, and surveillance), the "Model T" (a small class rotorcraft certified for real-time surveillance and pilot training), and the "Model M" (a long-range fixed flying-wing UAV opt</w:t>
      </w:r>
      <w:r>
        <w:t>imized for survey coverage).</w:t>
      </w:r>
    </w:p>
    <w:p w:rsidR="007701F1" w:rsidRDefault="00E03FA2">
      <w:pPr>
        <w:pStyle w:val="ListBullet"/>
        <w:spacing w:after="60"/>
        <w:ind w:left="510"/>
      </w:pPr>
      <w:r>
        <w:t>The compatible payloads documented in regulatory filings for the company's multi-role surveillance platforms like Model V are limited to visual and multi-spectral sensors, specifically standard high-resolution cameras such as t</w:t>
      </w:r>
      <w:r>
        <w:t>he ADTI 26MP camera, the Sony Alpha ILCE-A6000, and the MicaSense RedEdge-MX, with no verified public integration of advanced strategic payloads like Synthetic Aperture Radar (SAR) or Signals Intelligence (SIGINT).</w:t>
      </w:r>
    </w:p>
    <w:p w:rsidR="007701F1" w:rsidRDefault="00E03FA2">
      <w:pPr>
        <w:keepNext/>
        <w:pBdr>
          <w:left w:val="single" w:sz="24" w:space="6" w:color="52B69A"/>
        </w:pBdr>
        <w:spacing w:before="120" w:after="60"/>
        <w:ind w:left="170"/>
      </w:pPr>
      <w:r>
        <w:rPr>
          <w:b/>
          <w:color w:val="0F172A"/>
          <w:sz w:val="20"/>
        </w:rPr>
        <w:t>Surveillance Sensor &amp; AI Analytics Perfor</w:t>
      </w:r>
      <w:r>
        <w:rPr>
          <w:b/>
          <w:color w:val="0F172A"/>
          <w:sz w:val="20"/>
        </w:rPr>
        <w:t>mance — scored 81/100</w:t>
      </w:r>
    </w:p>
    <w:p w:rsidR="007701F1" w:rsidRDefault="00E03FA2">
      <w:pPr>
        <w:keepNext/>
        <w:pBdr>
          <w:left w:val="single" w:sz="24" w:space="6" w:color="52B69A"/>
        </w:pBdr>
        <w:ind w:left="170"/>
      </w:pPr>
      <w:r>
        <w:t>The company has verifiable commercial presence and regulatory certifications for its drone platforms, but its public hardware specifications reflect baseline HD daytime sensor capabilities, and its analytics focus largely on post-flig</w:t>
      </w:r>
      <w:r>
        <w:t>ht cloud processing for mapping rather than real-time edge AI target classification.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CBAI Technologies Private Limited (operating as CrystalBall) manufactures the DGCA type-certified "Model T" rotorcraft drone, which is publicly specified</w:t>
      </w:r>
      <w:r>
        <w:t xml:space="preserve"> on the Government e-Marketplace (GeM) as having a payload containing a day-only camera with a maximum resolution of 1280 x 720 pixels (HD), up to 5x optical zoom, no thermal camera, and no formal DRI (Detection, Recognition, and Identification) ratings.</w:t>
      </w:r>
    </w:p>
    <w:p w:rsidR="007701F1" w:rsidRDefault="00E03FA2">
      <w:pPr>
        <w:pStyle w:val="ListBullet"/>
        <w:spacing w:after="60"/>
        <w:ind w:left="510"/>
      </w:pPr>
      <w:r>
        <w:t>T</w:t>
      </w:r>
      <w:r>
        <w:t>he company operates the cloud-based "CrystalBall Earth Intelligence" platform and integrates AI analytics mainly optimized for geospatial, mapping, and surveying operations (such as volume and tracking metrics for mining, construction, and quarrying) rathe</w:t>
      </w:r>
      <w:r>
        <w:t>r than edge-processing power or target tracking benchmarks optimized for counter-UAV or advanced defense tactical environments.</w:t>
      </w:r>
    </w:p>
    <w:p w:rsidR="007701F1" w:rsidRDefault="00E03FA2">
      <w:pPr>
        <w:keepNext/>
        <w:pBdr>
          <w:left w:val="single" w:sz="24" w:space="6" w:color="52B69A"/>
        </w:pBdr>
        <w:spacing w:before="120" w:after="60"/>
        <w:ind w:left="170"/>
      </w:pPr>
      <w:r>
        <w:rPr>
          <w:b/>
          <w:color w:val="0F172A"/>
          <w:sz w:val="20"/>
        </w:rPr>
        <w:t>Indigenous R&amp;D &amp; Innovation Capability — scored 83/100</w:t>
      </w:r>
    </w:p>
    <w:p w:rsidR="007701F1" w:rsidRDefault="00E03FA2">
      <w:pPr>
        <w:keepNext/>
        <w:pBdr>
          <w:left w:val="single" w:sz="24" w:space="6" w:color="52B69A"/>
        </w:pBdr>
        <w:ind w:left="170"/>
      </w:pPr>
      <w:r>
        <w:t>CBAI Technologies has a clear, verifiable capability in indigenous design</w:t>
      </w:r>
      <w:r>
        <w:t xml:space="preserve"> and manufacturing through its academic incubation and regulatory compliance.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CBAI Technologies Private Limited (operating under the brand CrystalBall) is incubated</w:t>
      </w:r>
      <w:r>
        <w:t xml:space="preserve"> at iTIC, the technology incubator at IIT Hyderabad, specifically focused on drone technology, artificial intelligence, and indigenous R&amp;D.</w:t>
      </w:r>
    </w:p>
    <w:p w:rsidR="007701F1" w:rsidRDefault="00E03FA2">
      <w:pPr>
        <w:pStyle w:val="ListBullet"/>
        <w:spacing w:after="60"/>
        <w:ind w:left="510"/>
      </w:pPr>
      <w:r>
        <w:t>The company develops and manufactures its own drone systems in-house, successfully securing multiple DGCA Type Certi</w:t>
      </w:r>
      <w:r>
        <w:t>fications for its proprietary hardware, including the Model V mapping drone and Model T surveillance drone.</w:t>
      </w:r>
    </w:p>
    <w:p w:rsidR="007701F1" w:rsidRDefault="00E03FA2">
      <w:pPr>
        <w:keepNext/>
        <w:pBdr>
          <w:left w:val="single" w:sz="24" w:space="6" w:color="52B69A"/>
        </w:pBdr>
        <w:spacing w:before="120" w:after="60"/>
        <w:ind w:left="170"/>
      </w:pPr>
      <w:r>
        <w:rPr>
          <w:b/>
          <w:color w:val="0F172A"/>
          <w:sz w:val="20"/>
        </w:rPr>
        <w:t>Manufacturing &amp; Supply Chain Localization — scored 79/100</w:t>
      </w:r>
    </w:p>
    <w:p w:rsidR="007701F1" w:rsidRDefault="00E03FA2">
      <w:pPr>
        <w:keepNext/>
        <w:pBdr>
          <w:left w:val="single" w:sz="24" w:space="6" w:color="52B69A"/>
        </w:pBdr>
        <w:ind w:left="170"/>
      </w:pPr>
      <w:r>
        <w:t xml:space="preserve">The company has clear domestic capability by engineering an indigenously developed, DGCA </w:t>
      </w:r>
      <w:r>
        <w:t>type-certified surveillance drone, though independent verification of its complete localized supplier network or component-level indigenization targets remains limited in the public domain.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CBAI Technologies Private Limited received a Dir</w:t>
      </w:r>
      <w:r>
        <w:t>ectorate General of Civil Aviation (DGCA) Type Certification for its "Model T" Small Class drone under the Drone Rules 2021, qualifying it as a regulatory-compliant, indigenously developed solution tailored for real-time surveillance, mapping, and training</w:t>
      </w:r>
      <w:r>
        <w:t>.</w:t>
      </w:r>
    </w:p>
    <w:p w:rsidR="007701F1" w:rsidRDefault="00E03FA2">
      <w:pPr>
        <w:pStyle w:val="ListBullet"/>
        <w:spacing w:after="60"/>
        <w:ind w:left="510"/>
      </w:pPr>
      <w:r>
        <w:t>The company listing on the Government e-Marketplace (GeM) explicitly catalogues the "Model T" rotorcraft under Small category surveillance drones, fulfilling procurement specifications for supply to government and public agencies.</w:t>
      </w:r>
    </w:p>
    <w:p w:rsidR="007701F1" w:rsidRDefault="00E03FA2">
      <w:pPr>
        <w:keepNext/>
        <w:pBdr>
          <w:left w:val="single" w:sz="24" w:space="6" w:color="52B69A"/>
        </w:pBdr>
        <w:spacing w:before="120" w:after="60"/>
        <w:ind w:left="170"/>
      </w:pPr>
      <w:r>
        <w:rPr>
          <w:b/>
          <w:color w:val="0F172A"/>
          <w:sz w:val="20"/>
        </w:rPr>
        <w:lastRenderedPageBreak/>
        <w:t>Regulatory Compliance &amp;</w:t>
      </w:r>
      <w:r>
        <w:rPr>
          <w:b/>
          <w:color w:val="0F172A"/>
          <w:sz w:val="20"/>
        </w:rPr>
        <w:t xml:space="preserve"> Certification — scored 88/100</w:t>
      </w:r>
    </w:p>
    <w:p w:rsidR="007701F1" w:rsidRDefault="00E03FA2">
      <w:pPr>
        <w:keepNext/>
        <w:pBdr>
          <w:left w:val="single" w:sz="24" w:space="6" w:color="52B69A"/>
        </w:pBdr>
        <w:ind w:left="170"/>
      </w:pPr>
      <w:r>
        <w:t>The company has a verified, official civil certification, the DGCA Type Certification, for a drone designed for surveillance, showing clear and legally compliant capability within the Indian regulatory framework, though wider</w:t>
      </w:r>
      <w:r>
        <w:t xml:space="preserve"> military-grade certifications are not explicitly highlighted.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CBAI Technologies Private Limited received official Type Certification from the Directorate General of Civil Aviation (DGCA) for its Small Class drone, Model T, validating ful</w:t>
      </w:r>
      <w:r>
        <w:t>l compliance with India's Drone Rules 2021.</w:t>
      </w:r>
    </w:p>
    <w:p w:rsidR="007701F1" w:rsidRDefault="00E03FA2">
      <w:pPr>
        <w:pStyle w:val="ListBullet"/>
        <w:spacing w:after="60"/>
        <w:ind w:left="510"/>
      </w:pPr>
      <w:r>
        <w:t>The certified Model T drone has an all-up weight of 3.2 kg, a maximum operational altitude of 400 feet, and is specifically designed for real-time surveillance, mapping, and RPTO training.</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89/100</w:t>
      </w:r>
    </w:p>
    <w:p w:rsidR="007701F1" w:rsidRDefault="00E03FA2">
      <w:pPr>
        <w:keepNext/>
        <w:pBdr>
          <w:left w:val="single" w:sz="24" w:space="6" w:color="52B69A"/>
        </w:pBdr>
        <w:ind w:left="170"/>
      </w:pPr>
      <w:r>
        <w:t>The company has a clear, verifiable capability through a Department of Military Affairs contract and official DGCA certification.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CBAI Technologies Private Limited secured a verified </w:t>
      </w:r>
      <w:r>
        <w:t>contract for the Department of Military Affairs for its Surveillance Drone/Unmanned Aerial Vehicle (V2) (Q2) model.</w:t>
      </w:r>
    </w:p>
    <w:p w:rsidR="007701F1" w:rsidRDefault="00E03FA2">
      <w:pPr>
        <w:pStyle w:val="ListBullet"/>
        <w:spacing w:after="60"/>
        <w:ind w:left="510"/>
      </w:pPr>
      <w:r>
        <w:t>The company obtained formal DGCA Type Certification for its Model T surveillance drone, establishing a regulatory-compliant solution.</w:t>
      </w:r>
    </w:p>
    <w:p w:rsidR="007701F1" w:rsidRDefault="00E03FA2">
      <w:pPr>
        <w:keepNext/>
        <w:pBdr>
          <w:left w:val="single" w:sz="24" w:space="6" w:color="52B69A"/>
        </w:pBdr>
        <w:spacing w:before="120" w:after="60"/>
        <w:ind w:left="170"/>
      </w:pPr>
      <w:r>
        <w:rPr>
          <w:b/>
          <w:color w:val="0F172A"/>
          <w:sz w:val="20"/>
        </w:rPr>
        <w:t>Revenu</w:t>
      </w:r>
      <w:r>
        <w:rPr>
          <w:b/>
          <w:color w:val="0F172A"/>
          <w:sz w:val="20"/>
        </w:rPr>
        <w:t>e Growth &amp; Financial Strength — scored 86/100</w:t>
      </w:r>
    </w:p>
    <w:p w:rsidR="007701F1" w:rsidRDefault="00E03FA2">
      <w:pPr>
        <w:keepNext/>
        <w:pBdr>
          <w:left w:val="single" w:sz="24" w:space="6" w:color="52B69A"/>
        </w:pBdr>
        <w:ind w:left="170"/>
      </w:pPr>
      <w:r>
        <w:t>The company has verifiable operational revenue and active contract execution, but its small financial scale and recent negative revenue and profit growth trends place it toward the lower end of verified perform</w:t>
      </w:r>
      <w:r>
        <w:t>ance.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third-party data from Tracxn, CBAI Technologies Private Limited generated less than ₹10 Cr in revenue for the financial year ending March 31, 2025, showing a 1-year revenue CAGR of -50% and an EBITDA CAGR of -501%.</w:t>
      </w:r>
    </w:p>
    <w:p w:rsidR="007701F1" w:rsidRDefault="00E03FA2">
      <w:pPr>
        <w:keepNext/>
        <w:pBdr>
          <w:left w:val="single" w:sz="24" w:space="6" w:color="52B69A"/>
        </w:pBdr>
        <w:spacing w:before="120" w:after="60"/>
        <w:ind w:left="170"/>
      </w:pPr>
      <w:r>
        <w:rPr>
          <w:b/>
          <w:color w:val="0F172A"/>
          <w:sz w:val="20"/>
        </w:rPr>
        <w:t>Dome</w:t>
      </w:r>
      <w:r>
        <w:rPr>
          <w:b/>
          <w:color w:val="0F172A"/>
          <w:sz w:val="20"/>
        </w:rPr>
        <w:t>stic Market Share &amp; Installed Base — scored 91/100</w:t>
      </w:r>
    </w:p>
    <w:p w:rsidR="007701F1" w:rsidRDefault="00E03FA2">
      <w:pPr>
        <w:keepNext/>
        <w:pBdr>
          <w:left w:val="single" w:sz="24" w:space="6" w:color="52B69A"/>
        </w:pBdr>
        <w:ind w:left="170"/>
      </w:pPr>
      <w:r>
        <w:t>The company shows clear, verifiable product capability with active government certifications and a substantial 200-unit procurement deal, though it lacks documented market-share leadership metrics to place</w:t>
      </w:r>
      <w:r>
        <w:t xml:space="preserve"> it among the top performers.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CBAI Technologies Private Limited (operating as CrystalBall) secured a major commercial contract with DroneAcharya Aerial Innovations </w:t>
      </w:r>
      <w:r>
        <w:t>to supply 200 DGCA Type Certified training drones over a three-year period.</w:t>
      </w:r>
    </w:p>
    <w:p w:rsidR="007701F1" w:rsidRDefault="00E03FA2">
      <w:pPr>
        <w:pStyle w:val="ListBullet"/>
        <w:spacing w:after="60"/>
        <w:ind w:left="510"/>
      </w:pPr>
      <w:r>
        <w:t xml:space="preserve">The company has obtained multiple Directorate General of Civil Aviation (DGCA) Type Certifications under India's Drone Rules 2021, including for its survey/mapping drone "Model V" </w:t>
      </w:r>
      <w:r>
        <w:t>and its real-time surveillance rotorcraft "Model T" available on the government's GeM portal.</w:t>
      </w:r>
    </w:p>
    <w:p w:rsidR="007701F1" w:rsidRDefault="00E03FA2">
      <w:pPr>
        <w:keepNext/>
        <w:pBdr>
          <w:left w:val="single" w:sz="24" w:space="6" w:color="52B69A"/>
        </w:pBdr>
        <w:spacing w:before="120" w:after="60"/>
        <w:ind w:left="170"/>
      </w:pPr>
      <w:r>
        <w:rPr>
          <w:b/>
          <w:color w:val="0F172A"/>
          <w:sz w:val="20"/>
        </w:rPr>
        <w:t>Strategic Partnerships &amp; Channel Network — scored 86/100</w:t>
      </w:r>
    </w:p>
    <w:p w:rsidR="007701F1" w:rsidRDefault="00E03FA2">
      <w:pPr>
        <w:keepNext/>
        <w:pBdr>
          <w:left w:val="single" w:sz="24" w:space="6" w:color="52B69A"/>
        </w:pBdr>
        <w:ind w:left="170"/>
      </w:pPr>
      <w:r>
        <w:t>The company demonstrates clear, verifiable capability through an established high-volume supply and distr</w:t>
      </w:r>
      <w:r>
        <w:t>ibution agreement with a leading training partner, though it lacks the tier-one defense conglomerate joint ventures (like L&amp;T or BEL) required to rank as market-leading here.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CBAI Technologies Private Limited (operating under the brand Cr</w:t>
      </w:r>
      <w:r>
        <w:t>ystalBall) signed a pivotal 3-year strategic agreement with DroneAcharya Aerial Innovations Limited to supply 200 of its DGCA type-certified drones, expanding its channel reach significantly within the Indian training and ecosystem network.</w:t>
      </w:r>
    </w:p>
    <w:p w:rsidR="007701F1" w:rsidRDefault="00E03FA2">
      <w:pPr>
        <w:pStyle w:val="ListBullet"/>
        <w:spacing w:after="60"/>
        <w:ind w:left="510"/>
      </w:pPr>
      <w:r>
        <w:t xml:space="preserve">The company is </w:t>
      </w:r>
      <w:r>
        <w:t>incubated at the technology incubator iTIC at IIT Hyderabad, a key institutional partnership that fosters its R&amp;D and tech network integration.</w:t>
      </w:r>
    </w:p>
    <w:p w:rsidR="007701F1" w:rsidRDefault="00E03FA2">
      <w:pPr>
        <w:keepNext/>
        <w:pBdr>
          <w:left w:val="single" w:sz="24" w:space="6" w:color="52B69A"/>
        </w:pBdr>
        <w:spacing w:before="120" w:after="60"/>
        <w:ind w:left="170"/>
      </w:pPr>
      <w:r>
        <w:rPr>
          <w:b/>
          <w:color w:val="0F172A"/>
          <w:sz w:val="20"/>
        </w:rPr>
        <w:t>Export &amp; International Expansion — scored 66/100</w:t>
      </w:r>
    </w:p>
    <w:p w:rsidR="007701F1" w:rsidRDefault="00E03FA2">
      <w:pPr>
        <w:keepNext/>
        <w:pBdr>
          <w:left w:val="single" w:sz="24" w:space="6" w:color="52B69A"/>
        </w:pBdr>
        <w:ind w:left="170"/>
      </w:pPr>
      <w:r>
        <w:t>Based on primary research, the company has not disclosed inform</w:t>
      </w:r>
      <w:r>
        <w:t>ation for this parameter. The available evidence is insufficient to substantiate this parameter or to justify the assigned score.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Based on primary research, the company has not disclosed supporting evidence.</w:t>
      </w:r>
    </w:p>
    <w:p w:rsidR="007701F1" w:rsidRDefault="00E03FA2">
      <w:pPr>
        <w:pStyle w:val="Heading2"/>
        <w:pageBreakBefore/>
        <w:shd w:val="clear" w:color="auto" w:fill="002857"/>
        <w:spacing w:after="0"/>
      </w:pPr>
      <w:bookmarkStart w:id="19" w:name="_Toc242370162"/>
      <w:r>
        <w:lastRenderedPageBreak/>
        <w:t>Optiemus Unmanned Systems Priv</w:t>
      </w:r>
      <w:r>
        <w:t>ate Limited</w:t>
      </w:r>
      <w:bookmarkEnd w:id="19"/>
    </w:p>
    <w:p w:rsidR="007701F1" w:rsidRDefault="00E03FA2">
      <w:pPr>
        <w:shd w:val="clear" w:color="auto" w:fill="002857"/>
        <w:spacing w:after="200"/>
      </w:pPr>
      <w:r>
        <w:rPr>
          <w:color w:val="CBD5E1"/>
          <w:sz w:val="18"/>
        </w:rPr>
        <w:t xml:space="preserve">Optiemus Unmanned Systems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81</w:t>
      </w:r>
      <w:r>
        <w:rPr>
          <w:color w:val="CBD5E1"/>
          <w:sz w:val="18"/>
        </w:rPr>
        <w:t xml:space="preserve">     Overall </w:t>
      </w:r>
      <w:r>
        <w:rPr>
          <w:b/>
          <w:color w:val="FFFFFF"/>
          <w:sz w:val="20"/>
        </w:rPr>
        <w:t>84</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95/100</w:t>
      </w:r>
    </w:p>
    <w:p w:rsidR="007701F1" w:rsidRDefault="00E03FA2">
      <w:pPr>
        <w:keepNext/>
        <w:pBdr>
          <w:left w:val="single" w:sz="24" w:space="6" w:color="52B69A"/>
        </w:pBdr>
        <w:ind w:left="170"/>
      </w:pPr>
      <w:r>
        <w:t>The company demonstrates a clear and verifiable capability across multirotor, fix</w:t>
      </w:r>
      <w:r>
        <w:t>ed-wing, and VTOL architectures with EO/IR payloads, positioning it securely on this measure.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Optiemus Unmanned Systems offers tactical multirotors like the Vajra QC55 (70+ min endurance, 20 km range, 1 kg payload) and Vajra QC100, </w:t>
      </w:r>
      <w:r>
        <w:t>alongside the fixed-wing Darsh platform.</w:t>
      </w:r>
    </w:p>
    <w:p w:rsidR="007701F1" w:rsidRDefault="00E03FA2">
      <w:pPr>
        <w:pStyle w:val="ListBullet"/>
        <w:spacing w:after="60"/>
        <w:ind w:left="510"/>
      </w:pPr>
      <w:r>
        <w:t>The company portfolio includes the Marak VT100 VTOL hybrid drone with 3 hours endurance and 30x EOIR payloads, plus OFC-navigated FPV drones for contested environments.</w:t>
      </w:r>
    </w:p>
    <w:p w:rsidR="007701F1" w:rsidRDefault="00E03FA2">
      <w:pPr>
        <w:keepNext/>
        <w:pBdr>
          <w:left w:val="single" w:sz="24" w:space="6" w:color="52B69A"/>
        </w:pBdr>
        <w:spacing w:before="120" w:after="60"/>
        <w:ind w:left="170"/>
      </w:pPr>
      <w:r>
        <w:rPr>
          <w:b/>
          <w:color w:val="0F172A"/>
          <w:sz w:val="20"/>
        </w:rPr>
        <w:t>Surveillance Sensor &amp; AI Analytics Performance</w:t>
      </w:r>
      <w:r>
        <w:rPr>
          <w:b/>
          <w:color w:val="0F172A"/>
          <w:sz w:val="20"/>
        </w:rPr>
        <w:t xml:space="preserve"> — scored 90/100</w:t>
      </w:r>
    </w:p>
    <w:p w:rsidR="007701F1" w:rsidRDefault="00E03FA2">
      <w:pPr>
        <w:keepNext/>
        <w:pBdr>
          <w:left w:val="single" w:sz="24" w:space="6" w:color="52B69A"/>
        </w:pBdr>
        <w:ind w:left="170"/>
      </w:pPr>
      <w:r>
        <w:t>The company has clear, verifiable surveillance capabilities using dual-sensor EO/IR payloads alongside onboard AI tracking loops, though based on primary research, the company has not disclosed detailed technical parameters like exact fals</w:t>
      </w:r>
      <w:r>
        <w:t>e-positive rates or edge computing benchmarks by independent third parties in sources available to secondary research.</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Optiemus Unmanned Systems integrated 30x EO/IR (electro-optical and infrared) stabilized gimbal cameras for day/night h</w:t>
      </w:r>
      <w:r>
        <w:t>igh-resolution surveillance and reconnaissance within its Marak VT100 and Vajra QC55 defense drone platforms.</w:t>
      </w:r>
    </w:p>
    <w:p w:rsidR="007701F1" w:rsidRDefault="00E03FA2">
      <w:pPr>
        <w:pStyle w:val="ListBullet"/>
        <w:spacing w:after="60"/>
        <w:ind w:left="510"/>
      </w:pPr>
      <w:r>
        <w:t>The company incorporates AI-driven target tracking and moving target indication into its defense drone portfolio, such as the Vajra QC55 and HC 50</w:t>
      </w:r>
      <w:r>
        <w:t>0 platforms, designed for long-range tactical intelligence, surveillance, and reconnaissance operations.</w:t>
      </w:r>
    </w:p>
    <w:p w:rsidR="007701F1" w:rsidRDefault="00E03FA2">
      <w:pPr>
        <w:keepNext/>
        <w:pBdr>
          <w:left w:val="single" w:sz="24" w:space="6" w:color="52B69A"/>
        </w:pBdr>
        <w:spacing w:before="120" w:after="60"/>
        <w:ind w:left="170"/>
      </w:pPr>
      <w:r>
        <w:rPr>
          <w:b/>
          <w:color w:val="0F172A"/>
          <w:sz w:val="20"/>
        </w:rPr>
        <w:t>Indigenous R&amp;D &amp; Innovation Capability — scored 89/100</w:t>
      </w:r>
    </w:p>
    <w:p w:rsidR="007701F1" w:rsidRDefault="00E03FA2">
      <w:pPr>
        <w:keepNext/>
        <w:pBdr>
          <w:left w:val="single" w:sz="24" w:space="6" w:color="52B69A"/>
        </w:pBdr>
        <w:ind w:left="170"/>
      </w:pPr>
      <w:r>
        <w:t>The company shows clear, verifiable indigenous capability by developing its own flight controlle</w:t>
      </w:r>
      <w:r>
        <w:t>rs and autopilot systems in-house and designing high-precision tactical defense and surveillance hardware, though it falls short of market-leading third-party validations or publicized DRDO collaborations.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Optiemus Unmanned Systems Privat</w:t>
      </w:r>
      <w:r>
        <w:t>e Limited (OUS) has indigenized and localized critical drone subsystems in-house, successfully designing and manufacturing its own autopilot, flight controller, motor controller, GNSS receiver, power distribution board, and power management systems.</w:t>
      </w:r>
    </w:p>
    <w:p w:rsidR="007701F1" w:rsidRDefault="00E03FA2">
      <w:pPr>
        <w:pStyle w:val="ListBullet"/>
        <w:spacing w:after="60"/>
        <w:ind w:left="510"/>
      </w:pPr>
      <w:r>
        <w:t>In Apr</w:t>
      </w:r>
      <w:r>
        <w:t xml:space="preserve">il 2025, the company expanded its R&amp;D and defense portfolio by launching four advanced tactical drones, including a Canister Launched Loitering Munition with proprietary flight control and AI-driven tracking, as well as First Person View (FPV) drones with </w:t>
      </w:r>
      <w:r>
        <w:t>optical fiber cable-based navigation.</w:t>
      </w:r>
    </w:p>
    <w:p w:rsidR="007701F1" w:rsidRDefault="00E03FA2">
      <w:pPr>
        <w:keepNext/>
        <w:pBdr>
          <w:left w:val="single" w:sz="24" w:space="6" w:color="52B69A"/>
        </w:pBdr>
        <w:spacing w:before="120" w:after="60"/>
        <w:ind w:left="170"/>
      </w:pPr>
      <w:r>
        <w:rPr>
          <w:b/>
          <w:color w:val="0F172A"/>
          <w:sz w:val="20"/>
        </w:rPr>
        <w:t>Manufacturing &amp; Supply Chain Localization — scored 86/100</w:t>
      </w:r>
    </w:p>
    <w:p w:rsidR="007701F1" w:rsidRDefault="00E03FA2">
      <w:pPr>
        <w:keepNext/>
        <w:pBdr>
          <w:left w:val="single" w:sz="24" w:space="6" w:color="52B69A"/>
        </w:pBdr>
        <w:ind w:left="170"/>
      </w:pPr>
      <w:r>
        <w:t>The company has a clear, verifiable capability and deep localization for high-value sub-systems like autopilots and motor controllers under Make in India, thoug</w:t>
      </w:r>
      <w:r>
        <w:t>h it still relies on partial imports for remaining components from countries like the Czech Republic.</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Optiemus Unmanned Systems (OUS) has achieved 60% localisation in manufacturing its UAVs, having successfully indigenised critical compon</w:t>
      </w:r>
      <w:r>
        <w:t>ents including the autopilot, motor controller, GNSS receiver, and power management system, while eliminating dependencies on China.</w:t>
      </w:r>
    </w:p>
    <w:p w:rsidR="007701F1" w:rsidRDefault="00E03FA2">
      <w:pPr>
        <w:pStyle w:val="ListBullet"/>
        <w:spacing w:after="60"/>
        <w:ind w:left="510"/>
      </w:pPr>
      <w:r>
        <w:t>OUS designs and manufactures a diverse portfolio of DGCA Type-Certified and tactical defense/ISR surveillance drones backed</w:t>
      </w:r>
      <w:r>
        <w:t xml:space="preserve"> by parent company Optiemus Infracom's major manufacturing facilities and PLI scheme alignment.</w:t>
      </w:r>
    </w:p>
    <w:p w:rsidR="007701F1" w:rsidRDefault="00E03FA2">
      <w:pPr>
        <w:keepNext/>
        <w:pBdr>
          <w:left w:val="single" w:sz="24" w:space="6" w:color="52B69A"/>
        </w:pBdr>
        <w:spacing w:before="120" w:after="60"/>
        <w:ind w:left="170"/>
      </w:pPr>
      <w:r>
        <w:rPr>
          <w:b/>
          <w:color w:val="0F172A"/>
          <w:sz w:val="20"/>
        </w:rPr>
        <w:t>Regulatory Compliance &amp; Certification — scored 76/100</w:t>
      </w:r>
    </w:p>
    <w:p w:rsidR="007701F1" w:rsidRDefault="00E03FA2">
      <w:pPr>
        <w:keepNext/>
        <w:pBdr>
          <w:left w:val="single" w:sz="24" w:space="6" w:color="52B69A"/>
        </w:pBdr>
        <w:ind w:left="170"/>
      </w:pPr>
      <w:r>
        <w:t>The company publicly claims a Defense Industrial License and type-certified platforms, but external invest</w:t>
      </w:r>
      <w:r>
        <w:t>igative reports indicate a lack of verified independent filings in the official DGCA certification registry, leaving this partial and self-reported.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Optiemus Unmanned Systems (OUS) self-reports as a Defense Industrial License holder and a</w:t>
      </w:r>
      <w:r>
        <w:t xml:space="preserve"> manufacturer of DGCA Type-Certified UAV platforms, actively showcasing defense surveillance drones at events like Milipol India 2025.</w:t>
      </w:r>
    </w:p>
    <w:p w:rsidR="007701F1" w:rsidRDefault="00E03FA2">
      <w:pPr>
        <w:keepNext/>
        <w:pBdr>
          <w:bottom w:val="single" w:sz="6" w:space="3" w:color="E2E8F0"/>
        </w:pBdr>
        <w:spacing w:before="120" w:after="120"/>
      </w:pPr>
      <w:r>
        <w:rPr>
          <w:b/>
          <w:caps/>
          <w:color w:val="1A759F"/>
        </w:rPr>
        <w:lastRenderedPageBreak/>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69/100</w:t>
      </w:r>
    </w:p>
    <w:p w:rsidR="007701F1" w:rsidRDefault="00E03FA2">
      <w:pPr>
        <w:keepNext/>
        <w:pBdr>
          <w:left w:val="single" w:sz="24" w:space="6" w:color="52B69A"/>
        </w:pBdr>
        <w:ind w:left="170"/>
      </w:pPr>
      <w:r>
        <w:t xml:space="preserve">The company has verifiable manufacturing </w:t>
      </w:r>
      <w:r>
        <w:t>capability and product offerings targeted at government tenders, but lacks large-scale third-party verified contract wins with the Indian armed forces or paramilitary agencies.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Optiemus Unmanned Systems Private Limited holds a Defense Ind</w:t>
      </w:r>
      <w:r>
        <w:t>ustrial License and launched four advanced indigenous military platforms at the Milipol India Exhibition.</w:t>
      </w:r>
    </w:p>
    <w:p w:rsidR="007701F1" w:rsidRDefault="00E03FA2">
      <w:pPr>
        <w:pStyle w:val="ListBullet"/>
        <w:spacing w:after="60"/>
        <w:ind w:left="510"/>
      </w:pPr>
      <w:r>
        <w:t>Publicly recorded procurement data shows participation in minor municipal or educational defense bids, but no large-scale armed forces supply contract</w:t>
      </w:r>
      <w:r>
        <w:t>s or official order book totals have been announced.</w:t>
      </w:r>
    </w:p>
    <w:p w:rsidR="007701F1" w:rsidRDefault="00E03FA2">
      <w:pPr>
        <w:keepNext/>
        <w:pBdr>
          <w:left w:val="single" w:sz="24" w:space="6" w:color="52B69A"/>
        </w:pBdr>
        <w:spacing w:before="120" w:after="60"/>
        <w:ind w:left="170"/>
      </w:pPr>
      <w:r>
        <w:rPr>
          <w:b/>
          <w:color w:val="0F172A"/>
          <w:sz w:val="20"/>
        </w:rPr>
        <w:t>Revenue Growth &amp; Financial Strength — scored 81/100</w:t>
      </w:r>
    </w:p>
    <w:p w:rsidR="007701F1" w:rsidRDefault="00E03FA2">
      <w:pPr>
        <w:keepNext/>
        <w:pBdr>
          <w:left w:val="single" w:sz="24" w:space="6" w:color="52B69A"/>
        </w:pBdr>
        <w:ind w:left="170"/>
      </w:pPr>
      <w:r>
        <w:t>The company shows weak historical revenue and negative net worth as an early-stage venture, though it retains moderate access to capital via parental e</w:t>
      </w:r>
      <w:r>
        <w:t>quity injections from its listed group company rather than independent external funding or market-leading revenues.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Optiemus Unmanned Systems (OUS), as of August 2026, reported an actual FY26 turnover (revenue) of ₹33.16 lakh against an a</w:t>
      </w:r>
      <w:r>
        <w:t>ccumulated negative net worth of ₹7.04 crore.</w:t>
      </w:r>
    </w:p>
    <w:p w:rsidR="007701F1" w:rsidRDefault="00E03FA2">
      <w:pPr>
        <w:pStyle w:val="ListBullet"/>
        <w:spacing w:after="60"/>
        <w:ind w:left="510"/>
      </w:pPr>
      <w:r>
        <w:t>The company is backed by its listed parent entity, Optiemus Infracom, which recently approved a direct ₹5.60 crore rights-issue equity infusion to fund working capital and capex, following a broader planned roa</w:t>
      </w:r>
      <w:r>
        <w:t>dmap of ₹140 crore for its drone-as-a-service segment.</w:t>
      </w:r>
    </w:p>
    <w:p w:rsidR="007701F1" w:rsidRDefault="00E03FA2">
      <w:pPr>
        <w:keepNext/>
        <w:pBdr>
          <w:left w:val="single" w:sz="24" w:space="6" w:color="52B69A"/>
        </w:pBdr>
        <w:spacing w:before="120" w:after="60"/>
        <w:ind w:left="170"/>
      </w:pPr>
      <w:r>
        <w:rPr>
          <w:b/>
          <w:color w:val="0F172A"/>
          <w:sz w:val="20"/>
        </w:rPr>
        <w:t>Domestic Market Share &amp; Installed Base — scored 81/100</w:t>
      </w:r>
    </w:p>
    <w:p w:rsidR="007701F1" w:rsidRDefault="00E03FA2">
      <w:pPr>
        <w:keepNext/>
        <w:pBdr>
          <w:left w:val="single" w:sz="24" w:space="6" w:color="52B69A"/>
        </w:pBdr>
        <w:ind w:left="170"/>
      </w:pPr>
      <w:r>
        <w:t xml:space="preserve">The company has demonstrated technical capabilities and prototype testing with the Indian Army, but its market share remains largely unproven, as </w:t>
      </w:r>
      <w:r>
        <w:t>its large-scale deployment targets are forward-looking or self-reported projections.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Optiemus Unmanned Systems announced plans to invest ₹140 crore to deploy a fleet of 5,000 drones under a "Drone as a Service" (DaaS) model by the end of </w:t>
      </w:r>
      <w:r>
        <w:t>2025, but media analysis noted that the underlying contract manufacturing business "has little to do with drones yet" in terms of realized volume.</w:t>
      </w:r>
    </w:p>
    <w:p w:rsidR="007701F1" w:rsidRDefault="00E03FA2">
      <w:pPr>
        <w:pStyle w:val="ListBullet"/>
        <w:spacing w:after="60"/>
        <w:ind w:left="510"/>
      </w:pPr>
      <w:r>
        <w:t>Based on primary research, the company has not disclosed While the company launched four defense-focused surv</w:t>
      </w:r>
      <w:r>
        <w:t>eillance and reconnaissance drones (including Marak VT100 and Vajra QC55) at the Milipol India Exhibition in April 2025 and demonstrated them during Army trials, specific installed base numbers or domestic market share metrics for its surveillance platform</w:t>
      </w:r>
      <w:r>
        <w:t>s.</w:t>
      </w:r>
    </w:p>
    <w:p w:rsidR="007701F1" w:rsidRDefault="00E03FA2">
      <w:pPr>
        <w:keepNext/>
        <w:pBdr>
          <w:left w:val="single" w:sz="24" w:space="6" w:color="52B69A"/>
        </w:pBdr>
        <w:spacing w:before="120" w:after="60"/>
        <w:ind w:left="170"/>
      </w:pPr>
      <w:r>
        <w:rPr>
          <w:b/>
          <w:color w:val="0F172A"/>
          <w:sz w:val="20"/>
        </w:rPr>
        <w:t>Strategic Partnerships &amp; Channel Network — scored 91/100</w:t>
      </w:r>
    </w:p>
    <w:p w:rsidR="007701F1" w:rsidRDefault="00E03FA2">
      <w:pPr>
        <w:keepNext/>
        <w:pBdr>
          <w:left w:val="single" w:sz="24" w:space="6" w:color="52B69A"/>
        </w:pBdr>
        <w:ind w:left="170"/>
      </w:pPr>
      <w:r>
        <w:t>The company demonstrates clear verifiable capability through multiple international collaborations with technology partners like AVIX and LS Spectrum to assemble, localize, and distribute advanced</w:t>
      </w:r>
      <w:r>
        <w:t xml:space="preserve"> surveillance payloads and specialized drones, an established capability here.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Optiemus Unmanned Systems partnered with Taiwan's AVIX Technologies to co-develop and locally manufacture advanced gimbals and optical payloads to power the </w:t>
      </w:r>
      <w:r>
        <w:t>next generation of indigenous surveillance and combat drones.</w:t>
      </w:r>
    </w:p>
    <w:p w:rsidR="007701F1" w:rsidRDefault="00E03FA2">
      <w:pPr>
        <w:pStyle w:val="ListBullet"/>
        <w:spacing w:after="60"/>
        <w:ind w:left="510"/>
      </w:pPr>
      <w:r>
        <w:t>Optiemus Unmanned Systems partnered with Germany's LS Spectrum Solutions to market, assemble, and distribute drone-based spectrum analyzers in India for frequency monitoring and detecting unauth</w:t>
      </w:r>
      <w:r>
        <w:t>orized cellular activities in sensitive areas like prisons.</w:t>
      </w:r>
    </w:p>
    <w:p w:rsidR="007701F1" w:rsidRDefault="00E03FA2">
      <w:pPr>
        <w:keepNext/>
        <w:pBdr>
          <w:left w:val="single" w:sz="24" w:space="6" w:color="52B69A"/>
        </w:pBdr>
        <w:spacing w:before="120" w:after="60"/>
        <w:ind w:left="170"/>
      </w:pPr>
      <w:r>
        <w:rPr>
          <w:b/>
          <w:color w:val="0F172A"/>
          <w:sz w:val="20"/>
        </w:rPr>
        <w:t>Export &amp; International Expansion — scored 83/100</w:t>
      </w:r>
    </w:p>
    <w:p w:rsidR="007701F1" w:rsidRDefault="00E03FA2">
      <w:pPr>
        <w:keepNext/>
        <w:pBdr>
          <w:left w:val="single" w:sz="24" w:space="6" w:color="52B69A"/>
        </w:pBdr>
        <w:ind w:left="170"/>
      </w:pPr>
      <w:r>
        <w:t xml:space="preserve">Optiemus Unmanned Systems has clearly expressed global ambitions and entered into strategic inbound joint ventures with Taiwanese technology </w:t>
      </w:r>
      <w:r>
        <w:t>partners for export-oriented localization. Based on primary research, the company has not disclosed completed overseas sales or established international office networks.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its initial regulatory filing, Optiemus Unmanned Systems (OUS) s</w:t>
      </w:r>
      <w:r>
        <w:t>tated intentions to target both domestic and global markets with an express goal of making its products "export-ready" via localized components.</w:t>
      </w:r>
    </w:p>
    <w:p w:rsidR="007701F1" w:rsidRDefault="00E03FA2">
      <w:pPr>
        <w:pStyle w:val="ListBullet"/>
        <w:spacing w:after="60"/>
        <w:ind w:left="510"/>
      </w:pPr>
      <w:r>
        <w:t>The company has signed co-development and technology transfer partnerships with Taiwan-based entities Avix Tech</w:t>
      </w:r>
      <w:r>
        <w:t>nology and KunWay Technology to build drone ecosystems intended to supply both Indian and global markets.</w:t>
      </w:r>
    </w:p>
    <w:p w:rsidR="007701F1" w:rsidRDefault="00E03FA2">
      <w:pPr>
        <w:pStyle w:val="Heading2"/>
        <w:pageBreakBefore/>
        <w:shd w:val="clear" w:color="auto" w:fill="002857"/>
        <w:spacing w:after="0"/>
      </w:pPr>
      <w:bookmarkStart w:id="20" w:name="_Toc242370163"/>
      <w:r>
        <w:lastRenderedPageBreak/>
        <w:t>VTOL Aviation India Private Limited</w:t>
      </w:r>
      <w:bookmarkEnd w:id="20"/>
    </w:p>
    <w:p w:rsidR="007701F1" w:rsidRDefault="00E03FA2">
      <w:pPr>
        <w:shd w:val="clear" w:color="auto" w:fill="002857"/>
        <w:spacing w:after="200"/>
      </w:pPr>
      <w:r>
        <w:rPr>
          <w:color w:val="CBD5E1"/>
          <w:sz w:val="18"/>
        </w:rPr>
        <w:t xml:space="preserve">VTOL Aviation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79</w:t>
      </w:r>
      <w:r>
        <w:rPr>
          <w:color w:val="CBD5E1"/>
          <w:sz w:val="18"/>
        </w:rPr>
        <w:t xml:space="preserve">     Overall </w:t>
      </w:r>
      <w:r>
        <w:rPr>
          <w:b/>
          <w:color w:val="FFFFFF"/>
          <w:sz w:val="20"/>
        </w:rPr>
        <w:t>84</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w:t>
      </w:r>
      <w:r>
        <w:rPr>
          <w:b/>
          <w:color w:val="0F172A"/>
          <w:sz w:val="20"/>
        </w:rPr>
        <w:t xml:space="preserve"> Payload Versatility — scored 95/100</w:t>
      </w:r>
    </w:p>
    <w:p w:rsidR="007701F1" w:rsidRDefault="00E03FA2">
      <w:pPr>
        <w:keepNext/>
        <w:pBdr>
          <w:left w:val="single" w:sz="24" w:space="6" w:color="52B69A"/>
        </w:pBdr>
        <w:ind w:left="170"/>
      </w:pPr>
      <w:r>
        <w:t xml:space="preserve">VTOL Aviation India has a clear, verifiable capability through multiple operational multirotor and hybrid fixed-wing platforms engineered for surveillance and strategic endurance, though its verified payload breadth is </w:t>
      </w:r>
      <w:r>
        <w:t>heavily centered around EO/IR sensors with less third-party evidence of active, scaled deployment for advanced SAR or SIGINT packages.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VTOL Aviation India designs and manufactures multiple UAV series across diverse weight classes (ranging</w:t>
      </w:r>
      <w:r>
        <w:t xml:space="preserve"> from 2 kg to 200 kg strategic capacities) including the AARAV_ENX6 hybrid fixed-wing VTOL series, the ABHAY_4R2 tactical series, and the ABHINANDAN HNX50D hybrid platform, which feature swappable payloads like the Drishya_vt10e electro-optical/infrared (E</w:t>
      </w:r>
      <w:r>
        <w:t>O/IR) thermal camera.</w:t>
      </w:r>
    </w:p>
    <w:p w:rsidR="007701F1" w:rsidRDefault="00E03FA2">
      <w:pPr>
        <w:pStyle w:val="ListBullet"/>
        <w:spacing w:after="60"/>
        <w:ind w:left="510"/>
      </w:pPr>
      <w:r>
        <w:t xml:space="preserve">The company holds the milestone of becoming the first organization in India to receive a DGCA Type Certificate for a Hybrid Fixed-Wing Small Weight Class VTOL UAV (the AARAV_ENX6MC model) in 2023, validating its structural design and </w:t>
      </w:r>
      <w:r>
        <w:t>autonomous flight standards.</w:t>
      </w:r>
    </w:p>
    <w:p w:rsidR="007701F1" w:rsidRDefault="00E03FA2">
      <w:pPr>
        <w:keepNext/>
        <w:pBdr>
          <w:left w:val="single" w:sz="24" w:space="6" w:color="52B69A"/>
        </w:pBdr>
        <w:spacing w:before="120" w:after="60"/>
        <w:ind w:left="170"/>
      </w:pPr>
      <w:r>
        <w:rPr>
          <w:b/>
          <w:color w:val="0F172A"/>
          <w:sz w:val="20"/>
        </w:rPr>
        <w:t>Surveillance Sensor &amp; AI Analytics Performance — scored 81/100</w:t>
      </w:r>
    </w:p>
    <w:p w:rsidR="007701F1" w:rsidRDefault="00E03FA2">
      <w:pPr>
        <w:keepNext/>
        <w:pBdr>
          <w:left w:val="single" w:sz="24" w:space="6" w:color="52B69A"/>
        </w:pBdr>
        <w:ind w:left="170"/>
      </w:pPr>
      <w:r>
        <w:t>The company shows clear hardware and sensor manufacturing capabilities alongside foundational target telemetry, but its advanced onboard edge-AI analytic capabiliti</w:t>
      </w:r>
      <w:r>
        <w:t>es are still explicitly noted as in development or self-reported without third-party validation, leaving the evidence partial.</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VTOL Aviation India designs indigenous military-grade autopilots and custom electro-optical and infrared (EO/IR</w:t>
      </w:r>
      <w:r>
        <w:t>) camera payloads (such as the drishya_vt10e, which supports a 640x480 thermal sensor resolution and 4X digital zoom) that feed targeting coordinates and UAV data onto on-screen displays.</w:t>
      </w:r>
    </w:p>
    <w:p w:rsidR="007701F1" w:rsidRDefault="00E03FA2">
      <w:pPr>
        <w:pStyle w:val="ListBullet"/>
        <w:spacing w:after="60"/>
        <w:ind w:left="510"/>
      </w:pPr>
      <w:r>
        <w:t xml:space="preserve">The company states that its flight controllers are built to support </w:t>
      </w:r>
      <w:r>
        <w:t>companion computer integration (currently in development) intended for AI-based target detection, classification, and tracking across tactical surveillance systems and loitering munitions like the VLM_X.</w:t>
      </w:r>
    </w:p>
    <w:p w:rsidR="007701F1" w:rsidRDefault="00E03FA2">
      <w:pPr>
        <w:keepNext/>
        <w:pBdr>
          <w:left w:val="single" w:sz="24" w:space="6" w:color="52B69A"/>
        </w:pBdr>
        <w:spacing w:before="120" w:after="60"/>
        <w:ind w:left="170"/>
      </w:pPr>
      <w:r>
        <w:rPr>
          <w:b/>
          <w:color w:val="0F172A"/>
          <w:sz w:val="20"/>
        </w:rPr>
        <w:t xml:space="preserve">Indigenous R&amp;D &amp; Innovation Capability — scored </w:t>
      </w:r>
      <w:r>
        <w:rPr>
          <w:b/>
          <w:color w:val="0F172A"/>
          <w:sz w:val="20"/>
        </w:rPr>
        <w:t>92/100</w:t>
      </w:r>
    </w:p>
    <w:p w:rsidR="007701F1" w:rsidRDefault="00E03FA2">
      <w:pPr>
        <w:keepNext/>
        <w:pBdr>
          <w:left w:val="single" w:sz="24" w:space="6" w:color="52B69A"/>
        </w:pBdr>
        <w:ind w:left="170"/>
      </w:pPr>
      <w:r>
        <w:t>The company has strong, verifiable indigenous research and development capabilities through specialized institutional partnerships, direct drone subsystem manufacturing, and being the first in India to receive a DGCA Type Certificate for a hybrid fi</w:t>
      </w:r>
      <w:r>
        <w:t>xed-wing VTOL UAV.</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VTOL Aviation India has an active industry-academia collaboration with IIT Kanpur (ongoing since 2018) for VTOL UAV design and development, and successfully manufactured and delivered untethered and tethered multicopter</w:t>
      </w:r>
      <w:r>
        <w:t>s to DRDO Pune during 2021–2022.</w:t>
      </w:r>
    </w:p>
    <w:p w:rsidR="007701F1" w:rsidRDefault="00E03FA2">
      <w:pPr>
        <w:pStyle w:val="ListBullet"/>
        <w:spacing w:after="60"/>
        <w:ind w:left="510"/>
      </w:pPr>
      <w:r>
        <w:t>The company indigenously designed and built its own military-grade flight control system called "Akshayaan" (AKSHAYAAN_VT) along with other critical subsystems like the DRUTI_VT20H airspeed sensor.</w:t>
      </w:r>
    </w:p>
    <w:p w:rsidR="007701F1" w:rsidRDefault="00E03FA2">
      <w:pPr>
        <w:keepNext/>
        <w:pBdr>
          <w:left w:val="single" w:sz="24" w:space="6" w:color="52B69A"/>
        </w:pBdr>
        <w:spacing w:before="120" w:after="60"/>
        <w:ind w:left="170"/>
      </w:pPr>
      <w:r>
        <w:rPr>
          <w:b/>
          <w:color w:val="0F172A"/>
          <w:sz w:val="20"/>
        </w:rPr>
        <w:t>Manufacturing &amp; Supply Ch</w:t>
      </w:r>
      <w:r>
        <w:rPr>
          <w:b/>
          <w:color w:val="0F172A"/>
          <w:sz w:val="20"/>
        </w:rPr>
        <w:t>ain Localization — scored 81/100</w:t>
      </w:r>
    </w:p>
    <w:p w:rsidR="007701F1" w:rsidRDefault="00E03FA2">
      <w:pPr>
        <w:keepNext/>
        <w:pBdr>
          <w:left w:val="single" w:sz="24" w:space="6" w:color="52B69A"/>
        </w:pBdr>
        <w:ind w:left="170"/>
      </w:pPr>
      <w:r>
        <w:t>The company has clear, verifiable domestic engineering and production capabilities backed by regulatory milestones, though comprehensive component-level supply chain data remains mostly self-reported.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VTOL</w:t>
      </w:r>
      <w:r>
        <w:t xml:space="preserve"> Aviation India Private Limited operates a research and manufacturing facility in Navi Mumbai staffed by over 70 engineers, where it produces indigenous avionics, subsystems, and multi-weight class UAVs.</w:t>
      </w:r>
    </w:p>
    <w:p w:rsidR="007701F1" w:rsidRDefault="00E03FA2">
      <w:pPr>
        <w:pStyle w:val="ListBullet"/>
        <w:spacing w:after="60"/>
        <w:ind w:left="510"/>
      </w:pPr>
      <w:r>
        <w:t>Multiple drone series designed for surveillance (e.g</w:t>
      </w:r>
      <w:r>
        <w:t>., ABHAY_4R2M, AARAV_ENX6S, ABHINANDAN HNX50D) are officially categorized under the Indian-IDDM (Indigenously Designed, Developed, and Manufactured) framework, and the company secured India's first DGCA Type Certificate for a hybrid fixed-wing VTOL UAV.</w:t>
      </w:r>
    </w:p>
    <w:p w:rsidR="007701F1" w:rsidRDefault="00E03FA2">
      <w:pPr>
        <w:keepNext/>
        <w:pBdr>
          <w:left w:val="single" w:sz="24" w:space="6" w:color="52B69A"/>
        </w:pBdr>
        <w:spacing w:before="120" w:after="60"/>
        <w:ind w:left="170"/>
      </w:pPr>
      <w:r>
        <w:rPr>
          <w:b/>
          <w:color w:val="0F172A"/>
          <w:sz w:val="20"/>
        </w:rPr>
        <w:t>Re</w:t>
      </w:r>
      <w:r>
        <w:rPr>
          <w:b/>
          <w:color w:val="0F172A"/>
          <w:sz w:val="20"/>
        </w:rPr>
        <w:t>gulatory Compliance &amp; Certification — scored 98/100</w:t>
      </w:r>
    </w:p>
    <w:p w:rsidR="007701F1" w:rsidRDefault="00E03FA2">
      <w:pPr>
        <w:keepNext/>
        <w:pBdr>
          <w:left w:val="single" w:sz="24" w:space="6" w:color="52B69A"/>
        </w:pBdr>
        <w:ind w:left="170"/>
      </w:pPr>
      <w:r>
        <w:t>The company shows market-leading compliance strength by holding official, third-party verified DGCA type certificates for its surveillance and mapping platforms, meeting India's strictest drone aviation c</w:t>
      </w:r>
      <w:r>
        <w:t>riteria.</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VTOL Aviation India Private Limited secured the first-ever DGCA Type Certificate for a hybrid fixed-wing UAV in the small weight class for its "AARAV_ENX6MC" system (Certificate No. T0523000000J) on 17 May 2023 under the </w:t>
      </w:r>
      <w:r>
        <w:lastRenderedPageBreak/>
        <w:t>Drone Ru</w:t>
      </w:r>
      <w:r>
        <w:t>les 2021, followed by an additional type certification for its "AARAV_ENX6MC-2" model on 10 January 2024.</w:t>
      </w:r>
    </w:p>
    <w:p w:rsidR="007701F1" w:rsidRDefault="00E03FA2">
      <w:pPr>
        <w:pStyle w:val="ListBullet"/>
        <w:spacing w:after="60"/>
        <w:ind w:left="510"/>
      </w:pPr>
      <w:r>
        <w:t>The company is formally recognized as a DGCA-approved Research &amp; Development organization and holds an ISO 9001:2015 quality management certification.</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65/100</w:t>
      </w:r>
    </w:p>
    <w:p w:rsidR="007701F1" w:rsidRDefault="00E03FA2">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w:t>
      </w:r>
      <w:r>
        <w:t>assigned score. The company has secured a DGCA Type Certificate for its small hybrid VTOL UAV and publicizes military concept designs, such as the Akshansh HNX300.</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Based on primary research, the company has not disclosed evidence of any s</w:t>
      </w:r>
      <w:r>
        <w:t>igned, valued defense contracts or orders from the Indian Armed Forces or paramilitary agencies for VTOL Aviation India Private Limited's surveillance drones.</w:t>
      </w:r>
    </w:p>
    <w:p w:rsidR="007701F1" w:rsidRDefault="00E03FA2">
      <w:pPr>
        <w:keepNext/>
        <w:pBdr>
          <w:left w:val="single" w:sz="24" w:space="6" w:color="52B69A"/>
        </w:pBdr>
        <w:spacing w:before="120" w:after="60"/>
        <w:ind w:left="170"/>
      </w:pPr>
      <w:r>
        <w:rPr>
          <w:b/>
          <w:color w:val="0F172A"/>
          <w:sz w:val="20"/>
        </w:rPr>
        <w:t>Revenue Growth &amp; Financial Strength — scored 89/100</w:t>
      </w:r>
    </w:p>
    <w:p w:rsidR="007701F1" w:rsidRDefault="00E03FA2">
      <w:pPr>
        <w:keepNext/>
        <w:pBdr>
          <w:left w:val="single" w:sz="24" w:space="6" w:color="52B69A"/>
        </w:pBdr>
        <w:ind w:left="170"/>
      </w:pPr>
      <w:r>
        <w:t xml:space="preserve">The company shows present but partial </w:t>
      </w:r>
      <w:r>
        <w:t>financial evidence, with low overall revenue, under ₹10 Cr, but solid year-over-year growth metrics and moderate venture capital funding.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VTOL Aviation India Private Limited generated less than ₹10 Cr in revenue for the financial year end</w:t>
      </w:r>
      <w:r>
        <w:t>ing on March 31, 2025, while showing a 1-year revenue CAGR of 123% and an EBITDA CAGR of 89%.</w:t>
      </w:r>
    </w:p>
    <w:p w:rsidR="007701F1" w:rsidRDefault="00E03FA2">
      <w:pPr>
        <w:pStyle w:val="ListBullet"/>
        <w:spacing w:after="60"/>
        <w:ind w:left="510"/>
      </w:pPr>
      <w:r>
        <w:t>The company has raised $3.14 million in total funding and holds a paid-up share capital of ₹11.16 Cr.</w:t>
      </w:r>
    </w:p>
    <w:p w:rsidR="007701F1" w:rsidRDefault="00E03FA2">
      <w:pPr>
        <w:keepNext/>
        <w:pBdr>
          <w:left w:val="single" w:sz="24" w:space="6" w:color="52B69A"/>
        </w:pBdr>
        <w:spacing w:before="120" w:after="60"/>
        <w:ind w:left="170"/>
      </w:pPr>
      <w:r>
        <w:rPr>
          <w:b/>
          <w:color w:val="0F172A"/>
          <w:sz w:val="20"/>
        </w:rPr>
        <w:t>Domestic Market Share &amp; Installed Base — scored 81/100</w:t>
      </w:r>
    </w:p>
    <w:p w:rsidR="007701F1" w:rsidRDefault="00E03FA2">
      <w:pPr>
        <w:keepNext/>
        <w:pBdr>
          <w:left w:val="single" w:sz="24" w:space="6" w:color="52B69A"/>
        </w:pBdr>
        <w:ind w:left="170"/>
      </w:pPr>
      <w:r>
        <w:t>The c</w:t>
      </w:r>
      <w:r>
        <w:t>ompany has documented niche domestic deployments of around 10–20 units with specific state government and defense R&amp;D entities.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VTOL Aviation India Pvt. Ltd. succes</w:t>
      </w:r>
      <w:r>
        <w:t>sfully manufactured and delivered untethered and tethered multicopter systems to the Defence Research and Development Organisation (DRDO), Pune, during the 2021–2022 timeframe.</w:t>
      </w:r>
    </w:p>
    <w:p w:rsidR="007701F1" w:rsidRDefault="00E03FA2">
      <w:pPr>
        <w:pStyle w:val="ListBullet"/>
        <w:spacing w:after="60"/>
        <w:ind w:left="510"/>
      </w:pPr>
      <w:r>
        <w:t>The company delivered 10 units of its AARAV_ENX6M advanced aerial survey and to</w:t>
      </w:r>
      <w:r>
        <w:t>pographical mapping UAVs to the Andhra Pradesh Government's Revenue Department.</w:t>
      </w:r>
    </w:p>
    <w:p w:rsidR="007701F1" w:rsidRDefault="00E03FA2">
      <w:pPr>
        <w:keepNext/>
        <w:pBdr>
          <w:left w:val="single" w:sz="24" w:space="6" w:color="52B69A"/>
        </w:pBdr>
        <w:spacing w:before="120" w:after="60"/>
        <w:ind w:left="170"/>
      </w:pPr>
      <w:r>
        <w:rPr>
          <w:b/>
          <w:color w:val="0F172A"/>
          <w:sz w:val="20"/>
        </w:rPr>
        <w:t>Strategic Partnerships &amp; Channel Network — scored 88/100</w:t>
      </w:r>
    </w:p>
    <w:p w:rsidR="007701F1" w:rsidRDefault="00E03FA2">
      <w:pPr>
        <w:keepNext/>
        <w:pBdr>
          <w:left w:val="single" w:sz="24" w:space="6" w:color="52B69A"/>
        </w:pBdr>
        <w:ind w:left="170"/>
      </w:pPr>
      <w:r>
        <w:t>The company has a clear, verifiable capability through an active manufacturing and tender partnership with a major Indi</w:t>
      </w:r>
      <w:r>
        <w:t>an defense public sector undertaking, BEML, and a prominent research institution, though it lacks the broad global system integrator network of market-leading primes.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The company signed a strategic Memorandum of Understanding (MoU) with B</w:t>
      </w:r>
      <w:r>
        <w:t>EML Limited at Aero India 2025 to focus on joint production, marketing, and tender participation for tactical UAV solutions.</w:t>
      </w:r>
    </w:p>
    <w:p w:rsidR="007701F1" w:rsidRDefault="00E03FA2">
      <w:pPr>
        <w:pStyle w:val="ListBullet"/>
        <w:spacing w:after="60"/>
        <w:ind w:left="510"/>
      </w:pPr>
      <w:r>
        <w:t xml:space="preserve">The company established a long-standing academic R&amp;D partnership with IIT Kanpur through a $2.2 million (INR 15 Crore) MoU for the </w:t>
      </w:r>
      <w:r>
        <w:t>collaborative development of autopilot software, vertical mobility technology, and indigenous UAV systems.</w:t>
      </w:r>
    </w:p>
    <w:p w:rsidR="007701F1" w:rsidRDefault="00E03FA2">
      <w:pPr>
        <w:keepNext/>
        <w:pBdr>
          <w:left w:val="single" w:sz="24" w:space="6" w:color="52B69A"/>
        </w:pBdr>
        <w:spacing w:before="120" w:after="60"/>
        <w:ind w:left="170"/>
      </w:pPr>
      <w:r>
        <w:rPr>
          <w:b/>
          <w:color w:val="0F172A"/>
          <w:sz w:val="20"/>
        </w:rPr>
        <w:t>Export &amp; International Expansion — scored 73/100</w:t>
      </w:r>
    </w:p>
    <w:p w:rsidR="007701F1" w:rsidRDefault="00E03FA2">
      <w:pPr>
        <w:keepNext/>
        <w:pBdr>
          <w:left w:val="single" w:sz="24" w:space="6" w:color="52B69A"/>
        </w:pBdr>
        <w:ind w:left="170"/>
      </w:pPr>
      <w:r>
        <w:t>The company showcases its indigenous platforms to international defense delegations at regional exhi</w:t>
      </w:r>
      <w:r>
        <w:t>bitions, but it lacks public verification of active export orders or an established overseas presence for international expansion.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In May 2026, VTOL Aviation India </w:t>
      </w:r>
      <w:r>
        <w:t>showcased its indigenous unmanned aerial systems at the PRAGATI-I multilateral joint exercise exhibition to military stakeholders and defense attachés from 15 Friendly Foreign Countries.</w:t>
      </w:r>
    </w:p>
    <w:p w:rsidR="007701F1" w:rsidRDefault="00E03FA2">
      <w:pPr>
        <w:pStyle w:val="ListBullet"/>
        <w:spacing w:after="60"/>
        <w:ind w:left="510"/>
      </w:pPr>
      <w:r>
        <w:t xml:space="preserve">Based on primary research, the company has not disclosed evidence of </w:t>
      </w:r>
      <w:r>
        <w:t>completed export orders, international offices, or overseas commercial sales was located.</w:t>
      </w:r>
    </w:p>
    <w:p w:rsidR="007701F1" w:rsidRDefault="00E03FA2">
      <w:pPr>
        <w:pStyle w:val="Heading2"/>
        <w:pageBreakBefore/>
        <w:shd w:val="clear" w:color="auto" w:fill="002857"/>
        <w:spacing w:after="0"/>
      </w:pPr>
      <w:bookmarkStart w:id="21" w:name="_Toc242370164"/>
      <w:r>
        <w:lastRenderedPageBreak/>
        <w:t>Droneyards Aerial Solutions Private Limited</w:t>
      </w:r>
      <w:bookmarkEnd w:id="21"/>
    </w:p>
    <w:p w:rsidR="007701F1" w:rsidRDefault="00E03FA2">
      <w:pPr>
        <w:shd w:val="clear" w:color="auto" w:fill="002857"/>
        <w:spacing w:after="200"/>
      </w:pPr>
      <w:r>
        <w:rPr>
          <w:color w:val="CBD5E1"/>
          <w:sz w:val="18"/>
        </w:rPr>
        <w:t xml:space="preserve">DroneYards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77</w:t>
      </w:r>
      <w:r>
        <w:rPr>
          <w:color w:val="CBD5E1"/>
          <w:sz w:val="18"/>
        </w:rPr>
        <w:t xml:space="preserve">     Overall </w:t>
      </w:r>
      <w:r>
        <w:rPr>
          <w:b/>
          <w:color w:val="FFFFFF"/>
          <w:sz w:val="20"/>
        </w:rPr>
        <w:t>82</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 xml:space="preserve">Drone Platform Breadth &amp; Payload </w:t>
      </w:r>
      <w:r>
        <w:rPr>
          <w:b/>
          <w:color w:val="0F172A"/>
          <w:sz w:val="20"/>
        </w:rPr>
        <w:t>Versatility — scored 93/100</w:t>
      </w:r>
    </w:p>
    <w:p w:rsidR="007701F1" w:rsidRDefault="00E03FA2">
      <w:pPr>
        <w:keepNext/>
        <w:pBdr>
          <w:left w:val="single" w:sz="24" w:space="6" w:color="52B69A"/>
        </w:pBdr>
        <w:ind w:left="170"/>
      </w:pPr>
      <w:r>
        <w:t xml:space="preserve">The company demonstrates clear, verifiable capabilities with multiple surveillance platform designs (VTOL, fixed-wing, multirotor/FPV) and multiple integrated EO/IR sensors, but lacks broader high-level military payload options </w:t>
      </w:r>
      <w:r>
        <w:t>like SAR or SIGINT to be considered a strong market leader.</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DroneYards Aerial Solutions Pvt. Ltd. has developed a broad portfolio of tactical and surveillance UAV formats, including its Dhanush Night Surveillance Drone, the Spector Survei</w:t>
      </w:r>
      <w:r>
        <w:t>llance fixed-wing platform, and combat/FPV systems like the VINASH Kamikaze drone.</w:t>
      </w:r>
    </w:p>
    <w:p w:rsidR="007701F1" w:rsidRDefault="00E03FA2">
      <w:pPr>
        <w:pStyle w:val="ListBullet"/>
        <w:spacing w:after="60"/>
        <w:ind w:left="510"/>
      </w:pPr>
      <w:r>
        <w:t>In August 2026, the company unveiled its in-house manufactured 5-metre wingspan VTOL UAV platform designed for ISR missions, which features a 5 kg payload capacity, 2-hour e</w:t>
      </w:r>
      <w:r>
        <w:t>ndurance, a 40 km one-way range, and an advanced EO/IR imaging payload (including day-night surveillance, thermal imaging, and optical zoom).</w:t>
      </w:r>
    </w:p>
    <w:p w:rsidR="007701F1" w:rsidRDefault="00E03FA2">
      <w:pPr>
        <w:keepNext/>
        <w:pBdr>
          <w:left w:val="single" w:sz="24" w:space="6" w:color="52B69A"/>
        </w:pBdr>
        <w:spacing w:before="120" w:after="60"/>
        <w:ind w:left="170"/>
      </w:pPr>
      <w:r>
        <w:rPr>
          <w:b/>
          <w:color w:val="0F172A"/>
          <w:sz w:val="20"/>
        </w:rPr>
        <w:t>Surveillance Sensor &amp; AI Analytics Performance — scored 87/100</w:t>
      </w:r>
    </w:p>
    <w:p w:rsidR="007701F1" w:rsidRDefault="00E03FA2">
      <w:pPr>
        <w:keepNext/>
        <w:pBdr>
          <w:left w:val="single" w:sz="24" w:space="6" w:color="52B69A"/>
        </w:pBdr>
        <w:ind w:left="170"/>
      </w:pPr>
      <w:r>
        <w:t>The company has demonstrated functional, field-test</w:t>
      </w:r>
      <w:r>
        <w:t>ed surveillance sensor integration and precision target tracking directly with military end-users, though detailed technical benchmarks for its onboard AI analytics or false-positive rates remain self-reported or undisclosed.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DroneYards' </w:t>
      </w:r>
      <w:r>
        <w:t>SPECTOR surveillance UAV and its 5-metre wingspan VTOL platform utilize an advanced EO/IR imaging payload supporting high-resolution day/night surveillance, a stabilized gimbal for precision tracking, and an anti-GPS spoofing navigation system.</w:t>
      </w:r>
    </w:p>
    <w:p w:rsidR="007701F1" w:rsidRDefault="00E03FA2">
      <w:pPr>
        <w:pStyle w:val="ListBullet"/>
        <w:spacing w:after="60"/>
        <w:ind w:left="510"/>
      </w:pPr>
      <w:r>
        <w:t>The company</w:t>
      </w:r>
      <w:r>
        <w:t xml:space="preserve"> successfully demonstrated the real-time target identification and coordination capabilities of its SPECTOR surveillance UAV—including a 1 km Laser Range Finder providing accurate latitude/longitude target coordinates and artillery fire correction capabili</w:t>
      </w:r>
      <w:r>
        <w:t>ties—across multiple units of the Indian Army's Northern Command.</w:t>
      </w:r>
    </w:p>
    <w:p w:rsidR="007701F1" w:rsidRDefault="00E03FA2">
      <w:pPr>
        <w:keepNext/>
        <w:pBdr>
          <w:left w:val="single" w:sz="24" w:space="6" w:color="52B69A"/>
        </w:pBdr>
        <w:spacing w:before="120" w:after="60"/>
        <w:ind w:left="170"/>
      </w:pPr>
      <w:r>
        <w:rPr>
          <w:b/>
          <w:color w:val="0F172A"/>
          <w:sz w:val="20"/>
        </w:rPr>
        <w:t>Indigenous R&amp;D &amp; Innovation Capability — scored 92/100</w:t>
      </w:r>
    </w:p>
    <w:p w:rsidR="007701F1" w:rsidRDefault="00E03FA2">
      <w:pPr>
        <w:keepNext/>
        <w:pBdr>
          <w:left w:val="single" w:sz="24" w:space="6" w:color="52B69A"/>
        </w:pBdr>
        <w:ind w:left="170"/>
      </w:pPr>
      <w:r>
        <w:t>The company has shown strong, verified indigenous design capabilities by delivering customized electronic warfare-resistant FPV tactica</w:t>
      </w:r>
      <w:r>
        <w:t>l systems to the military and developing complex, long-endurance VTOL platforms in-house, a high-capability position.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DroneYards Aerial Solutions Pvt. Ltd. has designed, engineered, and manufactured a 5-metre-class, long-endurance VTOL pl</w:t>
      </w:r>
      <w:r>
        <w:t>atform in-house (including the carbon-fiber airframe), featuring a CRPA-enabled navigation architecture for ISR missions.</w:t>
      </w:r>
    </w:p>
    <w:p w:rsidR="007701F1" w:rsidRDefault="00E03FA2">
      <w:pPr>
        <w:pStyle w:val="ListBullet"/>
        <w:spacing w:after="60"/>
        <w:ind w:left="510"/>
      </w:pPr>
      <w:r>
        <w:t>The company delivered over 200 indigenously developed FPV drones to the Indian Army under a ₹1 crore contract, featuring electronic wa</w:t>
      </w:r>
      <w:r>
        <w:t>rfare (EW) capabilities, secure telemetry, and triple radio redundancy built without Chinese components.</w:t>
      </w:r>
    </w:p>
    <w:p w:rsidR="007701F1" w:rsidRDefault="00E03FA2">
      <w:pPr>
        <w:keepNext/>
        <w:pBdr>
          <w:left w:val="single" w:sz="24" w:space="6" w:color="52B69A"/>
        </w:pBdr>
        <w:spacing w:before="120" w:after="60"/>
        <w:ind w:left="170"/>
      </w:pPr>
      <w:r>
        <w:rPr>
          <w:b/>
          <w:color w:val="0F172A"/>
          <w:sz w:val="20"/>
        </w:rPr>
        <w:t>Manufacturing &amp; Supply Chain Localization — scored 75/100</w:t>
      </w:r>
    </w:p>
    <w:p w:rsidR="007701F1" w:rsidRDefault="00E03FA2">
      <w:pPr>
        <w:keepNext/>
        <w:pBdr>
          <w:left w:val="single" w:sz="24" w:space="6" w:color="52B69A"/>
        </w:pBdr>
        <w:ind w:left="170"/>
      </w:pPr>
      <w:r>
        <w:t>The company has clear, self-reported capabilities in localizing core structural and power com</w:t>
      </w:r>
      <w:r>
        <w:t>ponents under Make in India guidelines, but its broader supply chain network and compliance with national indigenization thresholds lack extensive independent, third-party validation.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DroneYards Aerial Solutions Pvt. Ltd. established an </w:t>
      </w:r>
      <w:r>
        <w:t>in-house battery manufacturing facility ("Droneyards Battery House") for specialized drone operations, providing custom cell grading and assembly for Lithium-Ion, LiPo, and Solid-State batteries in India.</w:t>
      </w:r>
    </w:p>
    <w:p w:rsidR="007701F1" w:rsidRDefault="00E03FA2">
      <w:pPr>
        <w:pStyle w:val="ListBullet"/>
        <w:spacing w:after="60"/>
        <w:ind w:left="510"/>
      </w:pPr>
      <w:r>
        <w:t xml:space="preserve">The company designed, engineered, and manufactured </w:t>
      </w:r>
      <w:r>
        <w:t>its 5-meter wingspan, long-endurance VTOL surveillance UAV in-house, including fabricating its full carbon-fiber airframe entirely within India.</w:t>
      </w:r>
    </w:p>
    <w:p w:rsidR="007701F1" w:rsidRDefault="00E03FA2">
      <w:pPr>
        <w:keepNext/>
        <w:pBdr>
          <w:left w:val="single" w:sz="24" w:space="6" w:color="52B69A"/>
        </w:pBdr>
        <w:spacing w:before="120" w:after="60"/>
        <w:ind w:left="170"/>
      </w:pPr>
      <w:r>
        <w:rPr>
          <w:b/>
          <w:color w:val="0F172A"/>
          <w:sz w:val="20"/>
        </w:rPr>
        <w:lastRenderedPageBreak/>
        <w:t>Regulatory Compliance &amp; Certification — scored 88/100</w:t>
      </w:r>
    </w:p>
    <w:p w:rsidR="007701F1" w:rsidRDefault="00E03FA2">
      <w:pPr>
        <w:keepNext/>
        <w:pBdr>
          <w:left w:val="single" w:sz="24" w:space="6" w:color="52B69A"/>
        </w:pBdr>
        <w:ind w:left="170"/>
      </w:pPr>
      <w:r>
        <w:t>The company has a clear, verifiable capability through ac</w:t>
      </w:r>
      <w:r>
        <w:t>tive Indian Army procurement and institutional GeM compliance, though standard DGCA Drone Rules certification is noted as not applicable for its nano-category kit, leaving it just short of market leadership.</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DroneYards Aerial Solutions Pr</w:t>
      </w:r>
      <w:r>
        <w:t>ivate Limited listed its FPV-5kit Surveillance Drone on the Government e-Marketplace (GeM), claiming conformity testing via an NABL-accredited lab and agreeing to provide statutory approvals and certifications.</w:t>
      </w:r>
    </w:p>
    <w:p w:rsidR="007701F1" w:rsidRDefault="00E03FA2">
      <w:pPr>
        <w:pStyle w:val="ListBullet"/>
        <w:spacing w:after="60"/>
        <w:ind w:left="510"/>
      </w:pPr>
      <w:r>
        <w:t>DroneYards delivered indigenous FPV drones to</w:t>
      </w:r>
      <w:r>
        <w:t xml:space="preserve"> the Indian Army under a ₹1 crore contract featuring secure telemetry and triple radio redundancy for electronic warfare resilience.</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89/100</w:t>
      </w:r>
    </w:p>
    <w:p w:rsidR="007701F1" w:rsidRDefault="00E03FA2">
      <w:pPr>
        <w:keepNext/>
        <w:pBdr>
          <w:left w:val="single" w:sz="24" w:space="6" w:color="52B69A"/>
        </w:pBdr>
        <w:ind w:left="170"/>
      </w:pPr>
      <w:r>
        <w:t xml:space="preserve">DroneYards Aerial Solutions Private Limited </w:t>
      </w:r>
      <w:r>
        <w:t>has clear, verifiable capabilities with multiple explicit drone delivery fulfillment contracts and field demonstrations directly with the Indian Army and the Department of Military Affairs.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DroneYards Aerial Solutions Pvt. Ltd. successful</w:t>
      </w:r>
      <w:r>
        <w:t>ly delivered 300 Ordnance Dropping Drones equipped with advanced Electronic Warfare (EW) capabilities to the Northern Command of the Indian Army in May 2026.</w:t>
      </w:r>
    </w:p>
    <w:p w:rsidR="007701F1" w:rsidRDefault="00E03FA2">
      <w:pPr>
        <w:pStyle w:val="ListBullet"/>
        <w:spacing w:after="60"/>
        <w:ind w:left="510"/>
      </w:pPr>
      <w:r>
        <w:t>The company secured a ₹1 crore contract to deliver indigenous FPV drones to the Indian Army capabl</w:t>
      </w:r>
      <w:r>
        <w:t>e of operating under electronic jamming, alongside multiple public GeM portal tender wins for the Department of Military Affairs.</w:t>
      </w:r>
    </w:p>
    <w:p w:rsidR="007701F1" w:rsidRDefault="00E03FA2">
      <w:pPr>
        <w:keepNext/>
        <w:pBdr>
          <w:left w:val="single" w:sz="24" w:space="6" w:color="52B69A"/>
        </w:pBdr>
        <w:spacing w:before="120" w:after="60"/>
        <w:ind w:left="170"/>
      </w:pPr>
      <w:r>
        <w:rPr>
          <w:b/>
          <w:color w:val="0F172A"/>
          <w:sz w:val="20"/>
        </w:rPr>
        <w:t>Revenue Growth &amp; Financial Strength — scored 65/100</w:t>
      </w:r>
    </w:p>
    <w:p w:rsidR="007701F1" w:rsidRDefault="00E03FA2">
      <w:pPr>
        <w:keepNext/>
        <w:pBdr>
          <w:left w:val="single" w:sz="24" w:space="6" w:color="52B69A"/>
        </w:pBdr>
        <w:ind w:left="170"/>
      </w:pPr>
      <w:r>
        <w:t>The company is an early-stage, small-scale startup with minimal registered</w:t>
      </w:r>
      <w:r>
        <w:t xml:space="preserve"> capital and very low revenue, lacking proven financial strength or scaling metrics.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Droneyards Aerial Solutions Private Limited's corporate registry records from T</w:t>
      </w:r>
      <w:r>
        <w:t>racxn and Tofler show that the company has a micro-scale financial foundation with an authorized share capital of ₹10,000 and a paid-up capital of ₹10,000.</w:t>
      </w:r>
    </w:p>
    <w:p w:rsidR="007701F1" w:rsidRDefault="00E03FA2">
      <w:pPr>
        <w:pStyle w:val="ListBullet"/>
        <w:spacing w:after="60"/>
        <w:ind w:left="510"/>
      </w:pPr>
      <w:r>
        <w:t>Based on primary research, the company has not disclosed institutional investor funding or significa</w:t>
      </w:r>
      <w:r>
        <w:t>nt government scaling grants.</w:t>
      </w:r>
    </w:p>
    <w:p w:rsidR="007701F1" w:rsidRDefault="00E03FA2">
      <w:pPr>
        <w:keepNext/>
        <w:pBdr>
          <w:left w:val="single" w:sz="24" w:space="6" w:color="52B69A"/>
        </w:pBdr>
        <w:spacing w:before="120" w:after="60"/>
        <w:ind w:left="170"/>
      </w:pPr>
      <w:r>
        <w:rPr>
          <w:b/>
          <w:color w:val="0F172A"/>
          <w:sz w:val="20"/>
        </w:rPr>
        <w:t>Domestic Market Share &amp; Installed Base — scored 90/100</w:t>
      </w:r>
    </w:p>
    <w:p w:rsidR="007701F1" w:rsidRDefault="00E03FA2">
      <w:pPr>
        <w:keepNext/>
        <w:pBdr>
          <w:left w:val="single" w:sz="24" w:space="6" w:color="52B69A"/>
        </w:pBdr>
        <w:ind w:left="170"/>
      </w:pPr>
      <w:r>
        <w:t>The company has proven product deployment and active military traction with the Indian Army. Based on primary research, the company has not disclosed further details.</w:t>
      </w:r>
    </w:p>
    <w:p w:rsidR="007701F1" w:rsidRDefault="00E03FA2">
      <w:pPr>
        <w:keepNext/>
        <w:spacing w:after="40"/>
        <w:ind w:left="170"/>
      </w:pPr>
      <w:r>
        <w:rPr>
          <w:b/>
          <w:caps/>
          <w:color w:val="64748B"/>
          <w:sz w:val="15"/>
        </w:rPr>
        <w:t>Supp</w:t>
      </w:r>
      <w:r>
        <w:rPr>
          <w:b/>
          <w:caps/>
          <w:color w:val="64748B"/>
          <w:sz w:val="15"/>
        </w:rPr>
        <w:t>orting points</w:t>
      </w:r>
    </w:p>
    <w:p w:rsidR="007701F1" w:rsidRDefault="00E03FA2">
      <w:pPr>
        <w:pStyle w:val="ListBullet"/>
        <w:spacing w:after="60"/>
        <w:ind w:left="510"/>
      </w:pPr>
      <w:r>
        <w:t>In 2026, DroneYards Aerial Solutions Private Limited delivered 300 ordnance-dropping drones capable of carrying 51 mm mortar payloads to the Indian Army's Northern Command.</w:t>
      </w:r>
    </w:p>
    <w:p w:rsidR="007701F1" w:rsidRDefault="00E03FA2">
      <w:pPr>
        <w:pStyle w:val="ListBullet"/>
        <w:spacing w:after="60"/>
        <w:ind w:left="510"/>
      </w:pPr>
      <w:r>
        <w:t xml:space="preserve">The company successfully demonstrated its Spector Surveillance UAV, </w:t>
      </w:r>
      <w:r>
        <w:t>featuring a 15 km range and anti-GPS spoofing navigation, to multiple units of the Indian Army's Northern Command.</w:t>
      </w:r>
    </w:p>
    <w:p w:rsidR="007701F1" w:rsidRDefault="00E03FA2">
      <w:pPr>
        <w:keepNext/>
        <w:pBdr>
          <w:left w:val="single" w:sz="24" w:space="6" w:color="52B69A"/>
        </w:pBdr>
        <w:spacing w:before="120" w:after="60"/>
        <w:ind w:left="170"/>
      </w:pPr>
      <w:r>
        <w:rPr>
          <w:b/>
          <w:color w:val="0F172A"/>
          <w:sz w:val="20"/>
        </w:rPr>
        <w:t>Strategic Partnerships &amp; Channel Network — scored 76/100</w:t>
      </w:r>
    </w:p>
    <w:p w:rsidR="007701F1" w:rsidRDefault="00E03FA2">
      <w:pPr>
        <w:keepNext/>
        <w:pBdr>
          <w:left w:val="single" w:sz="24" w:space="6" w:color="52B69A"/>
        </w:pBdr>
        <w:ind w:left="170"/>
      </w:pPr>
      <w:r>
        <w:t>The company has direct end-user relationships and contract execution with major gove</w:t>
      </w:r>
      <w:r>
        <w:t>rnment defense institutions, but evidence of established commercial distribution networks, joint ventures, or formalized system integrator channels remains self-reported, reflecting an early growth phase.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DroneYards Aerial Solutions Pvt. </w:t>
      </w:r>
      <w:r>
        <w:t>Ltd. operates as a defense-focused drone startup that engages directly with the Indian Armed Forces, having secured a ₹1 crore contract to deliver indigenous FPV drones and specialized technical training to units across the Northern, Western, and South Wes</w:t>
      </w:r>
      <w:r>
        <w:t>tern Commands.</w:t>
      </w:r>
    </w:p>
    <w:p w:rsidR="007701F1" w:rsidRDefault="00E03FA2">
      <w:pPr>
        <w:pStyle w:val="ListBullet"/>
        <w:spacing w:after="60"/>
        <w:ind w:left="510"/>
      </w:pPr>
      <w:r>
        <w:t xml:space="preserve">Co-founder Sachin Arora publicly states on LinkedIn that the company is actively focused on establishing strategic collaborations with industry partners, OEMs, and technology providers, though specific large-scale channel networks or tier-1 </w:t>
      </w:r>
      <w:r>
        <w:t>corporate distribution joint ventures (such as with BEL or L&amp;T) are not public.</w:t>
      </w:r>
    </w:p>
    <w:p w:rsidR="007701F1" w:rsidRDefault="00E03FA2">
      <w:pPr>
        <w:keepNext/>
        <w:pBdr>
          <w:left w:val="single" w:sz="24" w:space="6" w:color="52B69A"/>
        </w:pBdr>
        <w:spacing w:before="120" w:after="60"/>
        <w:ind w:left="170"/>
      </w:pPr>
      <w:r>
        <w:rPr>
          <w:b/>
          <w:color w:val="0F172A"/>
          <w:sz w:val="20"/>
        </w:rPr>
        <w:lastRenderedPageBreak/>
        <w:t>Export &amp; International Expansion — scored 65/100</w:t>
      </w:r>
    </w:p>
    <w:p w:rsidR="007701F1" w:rsidRDefault="00E03FA2">
      <w:pPr>
        <w:keepNext/>
        <w:pBdr>
          <w:left w:val="single" w:sz="24" w:space="6" w:color="52B69A"/>
        </w:pBdr>
        <w:ind w:left="170"/>
      </w:pPr>
      <w:r>
        <w:t>Based on primary research, the company has not disclosed information for this parameter. The available evidence is insufficient</w:t>
      </w:r>
      <w:r>
        <w:t xml:space="preserve"> to substantiate this parameter or to justify the assigned score. The company is an early-stage Indian defense tech startup focused exclusively on the domestic market with contracts for the Indian Army.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Based on primary research, the comp</w:t>
      </w:r>
      <w:r>
        <w:t>any has not disclosed supporting evidence.</w:t>
      </w:r>
    </w:p>
    <w:p w:rsidR="007701F1" w:rsidRDefault="00E03FA2">
      <w:pPr>
        <w:pStyle w:val="Heading2"/>
        <w:pageBreakBefore/>
        <w:shd w:val="clear" w:color="auto" w:fill="002857"/>
        <w:spacing w:after="0"/>
      </w:pPr>
      <w:bookmarkStart w:id="22" w:name="_Toc242370165"/>
      <w:r>
        <w:lastRenderedPageBreak/>
        <w:t>Hubblefly Technologies Limited</w:t>
      </w:r>
      <w:bookmarkEnd w:id="22"/>
    </w:p>
    <w:p w:rsidR="007701F1" w:rsidRDefault="00E03FA2">
      <w:pPr>
        <w:shd w:val="clear" w:color="auto" w:fill="002857"/>
        <w:spacing w:after="200"/>
      </w:pPr>
      <w:r>
        <w:rPr>
          <w:color w:val="CBD5E1"/>
          <w:sz w:val="18"/>
        </w:rPr>
        <w:t xml:space="preserve">Hubblefly Technologies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80</w:t>
      </w:r>
      <w:r>
        <w:rPr>
          <w:color w:val="CBD5E1"/>
          <w:sz w:val="18"/>
        </w:rPr>
        <w:t xml:space="preserve">     Overall </w:t>
      </w:r>
      <w:r>
        <w:rPr>
          <w:b/>
          <w:color w:val="FFFFFF"/>
          <w:sz w:val="20"/>
        </w:rPr>
        <w:t>82</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92/100</w:t>
      </w:r>
    </w:p>
    <w:p w:rsidR="007701F1" w:rsidRDefault="00E03FA2">
      <w:pPr>
        <w:keepNext/>
        <w:pBdr>
          <w:left w:val="single" w:sz="24" w:space="6" w:color="52B69A"/>
        </w:pBdr>
        <w:ind w:left="170"/>
      </w:pPr>
      <w:r>
        <w:t xml:space="preserve">Hubblefly </w:t>
      </w:r>
      <w:r>
        <w:t>Technologies has a clear and verifiable range of multi-rotor and hybrid VTOL drone platforms with basic electro-optical and day/night payload capability, though it lacks the advanced payload breadth, such as SAR or SIGINT, seen among market leaders.</w:t>
      </w:r>
    </w:p>
    <w:p w:rsidR="007701F1" w:rsidRDefault="00E03FA2">
      <w:pPr>
        <w:keepNext/>
        <w:spacing w:after="40"/>
        <w:ind w:left="170"/>
      </w:pPr>
      <w:r>
        <w:rPr>
          <w:b/>
          <w:caps/>
          <w:color w:val="64748B"/>
          <w:sz w:val="15"/>
        </w:rPr>
        <w:t>Suppor</w:t>
      </w:r>
      <w:r>
        <w:rPr>
          <w:b/>
          <w:caps/>
          <w:color w:val="64748B"/>
          <w:sz w:val="15"/>
        </w:rPr>
        <w:t>ting points</w:t>
      </w:r>
    </w:p>
    <w:p w:rsidR="007701F1" w:rsidRDefault="00E03FA2">
      <w:pPr>
        <w:pStyle w:val="ListBullet"/>
        <w:spacing w:after="60"/>
        <w:ind w:left="510"/>
      </w:pPr>
      <w:r>
        <w:t>Hubblefly Technologies manufactures the DD-500, a hybrid vertical take-off and landing (VTOL) platform with a 75-minute flight endurance tailored for surveillance, mapping, and inspection.</w:t>
      </w:r>
    </w:p>
    <w:p w:rsidR="007701F1" w:rsidRDefault="00E03FA2">
      <w:pPr>
        <w:pStyle w:val="ListBullet"/>
        <w:spacing w:after="60"/>
        <w:ind w:left="510"/>
      </w:pPr>
      <w:r>
        <w:t xml:space="preserve">The company offers multiple rotary-wing platforms </w:t>
      </w:r>
      <w:r>
        <w:t>including the DGCA type-certified Staredge small quadcopter, the Star X multi-rotor, and the Starlite micro quadcopter equipped with a 10x zoom EO camera for crowd monitoring and surveillance.</w:t>
      </w:r>
    </w:p>
    <w:p w:rsidR="007701F1" w:rsidRDefault="00E03FA2">
      <w:pPr>
        <w:keepNext/>
        <w:pBdr>
          <w:left w:val="single" w:sz="24" w:space="6" w:color="52B69A"/>
        </w:pBdr>
        <w:spacing w:before="120" w:after="60"/>
        <w:ind w:left="170"/>
      </w:pPr>
      <w:r>
        <w:rPr>
          <w:b/>
          <w:color w:val="0F172A"/>
          <w:sz w:val="20"/>
        </w:rPr>
        <w:t>Surveillance Sensor &amp; AI Analytics Performance — scored 68/100</w:t>
      </w:r>
    </w:p>
    <w:p w:rsidR="007701F1" w:rsidRDefault="00E03FA2">
      <w:pPr>
        <w:keepNext/>
        <w:pBdr>
          <w:left w:val="single" w:sz="24" w:space="6" w:color="52B69A"/>
        </w:pBdr>
        <w:ind w:left="170"/>
      </w:pPr>
      <w:r>
        <w:t xml:space="preserve">The company shows verifiable manufacturing capability for basic surveillance and mapping drones with optical zoom hardware, but it lacks third-party verified data, technical benchmarks, or specific edge-AI analytics evidence to prove leading capability in </w:t>
      </w:r>
      <w:r>
        <w:t>real-time sensor processing and target classification.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Limited manufactures the Hubblefly Starlite micro quadcopter for surveillance, which f</w:t>
      </w:r>
      <w:r>
        <w:t>eatures a 10x optical zoom electro-optical (EO) camera. Based on primary research, the company has not disclosed specific real-time AI computer vision analytics metrics, edge processing hardware, or target classification false-positive rates.</w:t>
      </w:r>
    </w:p>
    <w:p w:rsidR="007701F1" w:rsidRDefault="00E03FA2">
      <w:pPr>
        <w:pStyle w:val="ListBullet"/>
        <w:spacing w:after="60"/>
        <w:ind w:left="510"/>
      </w:pPr>
      <w:r>
        <w:t>The company's</w:t>
      </w:r>
      <w:r>
        <w:t xml:space="preserve"> DD-500 hybrid VTOL platform is built for long-endurance (75 minutes) surveillance and mapping missions, yet its sensor and real-time AI processing capabilities are stated generally as high-definition aerial data collection rather than benchmarked AI targe</w:t>
      </w:r>
      <w:r>
        <w:t>t detection performance.</w:t>
      </w:r>
    </w:p>
    <w:p w:rsidR="007701F1" w:rsidRDefault="00E03FA2">
      <w:pPr>
        <w:keepNext/>
        <w:pBdr>
          <w:left w:val="single" w:sz="24" w:space="6" w:color="52B69A"/>
        </w:pBdr>
        <w:spacing w:before="120" w:after="60"/>
        <w:ind w:left="170"/>
      </w:pPr>
      <w:r>
        <w:rPr>
          <w:b/>
          <w:color w:val="0F172A"/>
          <w:sz w:val="20"/>
        </w:rPr>
        <w:t>Indigenous R&amp;D &amp; Innovation Capability — scored 84/100</w:t>
      </w:r>
    </w:p>
    <w:p w:rsidR="007701F1" w:rsidRDefault="00E03FA2">
      <w:pPr>
        <w:keepNext/>
        <w:pBdr>
          <w:left w:val="single" w:sz="24" w:space="6" w:color="52B69A"/>
        </w:pBdr>
        <w:ind w:left="170"/>
      </w:pPr>
      <w:r>
        <w:t>The company shows clear, verifiable capability in indigenous drone manufacturing and component design through official government certifications, though public evidence of lead</w:t>
      </w:r>
      <w:r>
        <w:t>ing-edge R&amp;D in swarming, counter-UAV systems, or DRDO partnerships remains absent.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Limited has developed integrated PCB-based avionics featuring dual-redundant autopilots (AHRS-equipped), proprietary ground control</w:t>
      </w:r>
      <w:r>
        <w:t xml:space="preserve"> station software, and radar-guided terrain-following/obstacle-avoidance subsystems.</w:t>
      </w:r>
    </w:p>
    <w:p w:rsidR="007701F1" w:rsidRDefault="00E03FA2">
      <w:pPr>
        <w:pStyle w:val="ListBullet"/>
        <w:spacing w:after="60"/>
        <w:ind w:left="510"/>
      </w:pPr>
      <w:r>
        <w:t>The company has achieved official Directorate General of Civil Aviation (DGCA) Type Certificates for its indigenous platforms, including the StarEdge survey quadcopter and</w:t>
      </w:r>
      <w:r>
        <w:t xml:space="preserve"> the Agristar 2.0 drone.</w:t>
      </w:r>
    </w:p>
    <w:p w:rsidR="007701F1" w:rsidRDefault="00E03FA2">
      <w:pPr>
        <w:keepNext/>
        <w:pBdr>
          <w:left w:val="single" w:sz="24" w:space="6" w:color="52B69A"/>
        </w:pBdr>
        <w:spacing w:before="120" w:after="60"/>
        <w:ind w:left="170"/>
      </w:pPr>
      <w:r>
        <w:rPr>
          <w:b/>
          <w:color w:val="0F172A"/>
          <w:sz w:val="20"/>
        </w:rPr>
        <w:t>Manufacturing &amp; Supply Chain Localization — scored 81/100</w:t>
      </w:r>
    </w:p>
    <w:p w:rsidR="007701F1" w:rsidRDefault="00E03FA2">
      <w:pPr>
        <w:keepNext/>
        <w:pBdr>
          <w:left w:val="single" w:sz="24" w:space="6" w:color="52B69A"/>
        </w:pBdr>
        <w:ind w:left="170"/>
      </w:pPr>
      <w:r>
        <w:t xml:space="preserve">Hubblefly Technologies has a clear and verifiable domestic production footprint with dedicated manufacturing and testing infrastructure alongside multiple regulatory design </w:t>
      </w:r>
      <w:r>
        <w:t>approvals, placing it firmly in the proven capability range despite being a specialized player rather than a market-leading industrial conglomerate.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Limited operates a 7,500-square-foot drone manufacturing plant and</w:t>
      </w:r>
      <w:r>
        <w:t xml:space="preserve"> a 12-acre testing facility near Manesar, Gurugram, dedicated to the domestic research, design, and production of drones and components.</w:t>
      </w:r>
    </w:p>
    <w:p w:rsidR="007701F1" w:rsidRDefault="00E03FA2">
      <w:pPr>
        <w:pStyle w:val="ListBullet"/>
        <w:spacing w:after="60"/>
        <w:ind w:left="510"/>
      </w:pPr>
      <w:r>
        <w:t>The company has obtained official Directorate General of Civil Aviation (DGCA) type certifications for indigenous drone</w:t>
      </w:r>
      <w:r>
        <w:t xml:space="preserve"> platforms like its "Staredge" mapping drone and "Agristar" drone, validating compliance with regulatory quality benchmarks for localized unmanned systems.</w:t>
      </w:r>
    </w:p>
    <w:p w:rsidR="007701F1" w:rsidRDefault="00E03FA2">
      <w:pPr>
        <w:keepNext/>
        <w:pBdr>
          <w:left w:val="single" w:sz="24" w:space="6" w:color="52B69A"/>
        </w:pBdr>
        <w:spacing w:before="120" w:after="60"/>
        <w:ind w:left="170"/>
      </w:pPr>
      <w:r>
        <w:rPr>
          <w:b/>
          <w:color w:val="0F172A"/>
          <w:sz w:val="20"/>
        </w:rPr>
        <w:lastRenderedPageBreak/>
        <w:t>Regulatory Compliance &amp; Certification — scored 95/100</w:t>
      </w:r>
    </w:p>
    <w:p w:rsidR="007701F1" w:rsidRDefault="00E03FA2">
      <w:pPr>
        <w:keepNext/>
        <w:pBdr>
          <w:left w:val="single" w:sz="24" w:space="6" w:color="52B69A"/>
        </w:pBdr>
        <w:ind w:left="170"/>
      </w:pPr>
      <w:r>
        <w:t>Hubblefly Technologies has third-party verifie</w:t>
      </w:r>
      <w:r>
        <w:t>d regulatory compliance through multiple DGCA type certifications and established NPNT compliance for its operational platforms, among the strongest showings on this measure.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Limited has obtained Directorate General</w:t>
      </w:r>
      <w:r>
        <w:t xml:space="preserve"> of Civil Aviation (DGCA) Type Certification under the Drone Rules 2021 for multiple drone models, including its STAREDGE quadcopter (training/GIS mapping), DD-500 (hybrid VTOL survey/surveillance), and its Agristar series.</w:t>
      </w:r>
    </w:p>
    <w:p w:rsidR="007701F1" w:rsidRDefault="00E03FA2">
      <w:pPr>
        <w:pStyle w:val="ListBullet"/>
        <w:spacing w:after="60"/>
        <w:ind w:left="510"/>
      </w:pPr>
      <w:r>
        <w:t>The company is a DGCA-authorized</w:t>
      </w:r>
      <w:r>
        <w:t xml:space="preserve"> manufacturing firm that has delivered NPNT (No-Permission-No-Takeoff) compliant UAV systems such as its "Starlite" and "Staredge" models.</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69/100</w:t>
      </w:r>
    </w:p>
    <w:p w:rsidR="007701F1" w:rsidRDefault="00E03FA2">
      <w:pPr>
        <w:keepNext/>
        <w:pBdr>
          <w:left w:val="single" w:sz="24" w:space="6" w:color="52B69A"/>
        </w:pBdr>
        <w:ind w:left="170"/>
      </w:pPr>
      <w:r>
        <w:t xml:space="preserve">Hubblefly Technologies has verifiable </w:t>
      </w:r>
      <w:r>
        <w:t>capability to manufacture surveillance-oriented hardware certified by the DGCA and listed on government marketplaces, but it lacks any publicly recorded defense contract wins or sizable military orders. Based on primary research, the company has not disclo</w:t>
      </w:r>
      <w:r>
        <w:t>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is listed as an OEM seller on India's government e-marketplace (GeM) offering small UAV systems designed for intelligence, surveillance, and reconnaissance (ISR) purposes.</w:t>
      </w:r>
    </w:p>
    <w:p w:rsidR="007701F1" w:rsidRDefault="00E03FA2">
      <w:pPr>
        <w:keepNext/>
        <w:pBdr>
          <w:left w:val="single" w:sz="24" w:space="6" w:color="52B69A"/>
        </w:pBdr>
        <w:spacing w:before="120" w:after="60"/>
        <w:ind w:left="170"/>
      </w:pPr>
      <w:r>
        <w:rPr>
          <w:b/>
          <w:color w:val="0F172A"/>
          <w:sz w:val="20"/>
        </w:rPr>
        <w:t>Revenue Growth &amp; Finan</w:t>
      </w:r>
      <w:r>
        <w:rPr>
          <w:b/>
          <w:color w:val="0F172A"/>
          <w:sz w:val="20"/>
        </w:rPr>
        <w:t>cial Strength — scored 96/100</w:t>
      </w:r>
    </w:p>
    <w:p w:rsidR="007701F1" w:rsidRDefault="00E03FA2">
      <w:pPr>
        <w:keepNext/>
        <w:pBdr>
          <w:left w:val="single" w:sz="24" w:space="6" w:color="52B69A"/>
        </w:pBdr>
        <w:ind w:left="170"/>
      </w:pPr>
      <w:r>
        <w:t>The company shows clear, verifiable revenue growth and a strong financial trajectory via official corporate filings, but its small absolute financial scale keeps it within the established mid-market range rather than a market-</w:t>
      </w:r>
      <w:r>
        <w:t>leading global position.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Limited reported a revenue of ₹22.5 Cr (approx. $2.7M) for the financial year ending March 31, 2025, which reflects a 118% year-over-year growth.</w:t>
      </w:r>
    </w:p>
    <w:p w:rsidR="007701F1" w:rsidRDefault="00E03FA2">
      <w:pPr>
        <w:pStyle w:val="ListBullet"/>
        <w:spacing w:after="60"/>
        <w:ind w:left="510"/>
      </w:pPr>
      <w:r>
        <w:t>Ministry of Corporate Affairs filings show t</w:t>
      </w:r>
      <w:r>
        <w:t>he company operates with an authorized capital of ₹2.5 Cr, a paid-up capital of ₹1.1 Cr, and holds open financial charges of ₹10 Cr.</w:t>
      </w:r>
    </w:p>
    <w:p w:rsidR="007701F1" w:rsidRDefault="00E03FA2">
      <w:pPr>
        <w:keepNext/>
        <w:pBdr>
          <w:left w:val="single" w:sz="24" w:space="6" w:color="52B69A"/>
        </w:pBdr>
        <w:spacing w:before="120" w:after="60"/>
        <w:ind w:left="170"/>
      </w:pPr>
      <w:r>
        <w:rPr>
          <w:b/>
          <w:color w:val="0F172A"/>
          <w:sz w:val="20"/>
        </w:rPr>
        <w:t>Domestic Market Share &amp; Installed Base — scored 87/100</w:t>
      </w:r>
    </w:p>
    <w:p w:rsidR="007701F1" w:rsidRDefault="00E03FA2">
      <w:pPr>
        <w:keepNext/>
        <w:pBdr>
          <w:left w:val="single" w:sz="24" w:space="6" w:color="52B69A"/>
        </w:pBdr>
        <w:ind w:left="170"/>
      </w:pPr>
      <w:r>
        <w:t>The company shows active capability with listed models for surveilla</w:t>
      </w:r>
      <w:r>
        <w:t>nce and large overall flight volumes, but specific domestic market share metrics or third-party verified fleet installation numbers for the surveillance segment are publicly unavailable.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publishes self-reported oper</w:t>
      </w:r>
      <w:r>
        <w:t>ational metrics highlighting 50,000+ farms sprayed, 15M+ acres mapped, and over 2 Lakh+ customer flights using their UAVs, though these focus heavily on agricultural and mapping operations.</w:t>
      </w:r>
    </w:p>
    <w:p w:rsidR="007701F1" w:rsidRDefault="00E03FA2">
      <w:pPr>
        <w:pStyle w:val="ListBullet"/>
        <w:spacing w:after="60"/>
        <w:ind w:left="510"/>
      </w:pPr>
      <w:r>
        <w:t xml:space="preserve">Government e-Marketplace (GeM) listings verify the presence of </w:t>
      </w:r>
      <w:r>
        <w:t>their "STAREX Drone" listed under the small UAV for ISR (Intelligence, Surveillance, and Reconnaissance) purpose category, indicating established capability to supply domestic surveillance markets.</w:t>
      </w:r>
    </w:p>
    <w:p w:rsidR="007701F1" w:rsidRDefault="00E03FA2">
      <w:pPr>
        <w:keepNext/>
        <w:pBdr>
          <w:left w:val="single" w:sz="24" w:space="6" w:color="52B69A"/>
        </w:pBdr>
        <w:spacing w:before="120" w:after="60"/>
        <w:ind w:left="170"/>
      </w:pPr>
      <w:r>
        <w:rPr>
          <w:b/>
          <w:color w:val="0F172A"/>
          <w:sz w:val="20"/>
        </w:rPr>
        <w:t>Strategic Partnerships &amp; Channel Network — scored 80/100</w:t>
      </w:r>
    </w:p>
    <w:p w:rsidR="007701F1" w:rsidRDefault="00E03FA2">
      <w:pPr>
        <w:keepNext/>
        <w:pBdr>
          <w:left w:val="single" w:sz="24" w:space="6" w:color="52B69A"/>
        </w:pBdr>
        <w:ind w:left="170"/>
      </w:pPr>
      <w:r>
        <w:t>H</w:t>
      </w:r>
      <w:r>
        <w:t>ubblefly shows a clear, verifiable channel through its publicly listed sister company Drone Destination, but it lacks major standalone joint ventures or distribution networks with primary defense or system integrators specifically dedicated to the surveill</w:t>
      </w:r>
      <w:r>
        <w:t>ance sector.</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Hubblefly Technologies operates under a close strategic OEM partnership with its sister concern, Drone Destination Limited, which serves as its primary service-delivery and channel network partner across India.</w:t>
      </w:r>
    </w:p>
    <w:p w:rsidR="007701F1" w:rsidRDefault="00E03FA2">
      <w:pPr>
        <w:pStyle w:val="ListBullet"/>
        <w:spacing w:after="60"/>
        <w:ind w:left="510"/>
      </w:pPr>
      <w:r>
        <w:t>Drone Destinat</w:t>
      </w:r>
      <w:r>
        <w:t>ion's regulatory filings verify an exclusive procurement agreement with Hubblefly Technologies to source DGCA type-certified drones (such as the DD-500 surveillance/mapping platform) for commercial deployments and training networks.</w:t>
      </w:r>
    </w:p>
    <w:p w:rsidR="007701F1" w:rsidRDefault="00E03FA2">
      <w:pPr>
        <w:keepNext/>
        <w:pBdr>
          <w:left w:val="single" w:sz="24" w:space="6" w:color="52B69A"/>
        </w:pBdr>
        <w:spacing w:before="120" w:after="60"/>
        <w:ind w:left="170"/>
      </w:pPr>
      <w:r>
        <w:rPr>
          <w:b/>
          <w:color w:val="0F172A"/>
          <w:sz w:val="20"/>
        </w:rPr>
        <w:t xml:space="preserve">Export &amp; International </w:t>
      </w:r>
      <w:r>
        <w:rPr>
          <w:b/>
          <w:color w:val="0F172A"/>
          <w:sz w:val="20"/>
        </w:rPr>
        <w:t>Expansion — scored 66/100</w:t>
      </w:r>
    </w:p>
    <w:p w:rsidR="007701F1" w:rsidRDefault="00E03FA2">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Based on primary </w:t>
      </w:r>
      <w:r>
        <w:t>research, the company has not disclosed supporting evidence.</w:t>
      </w:r>
    </w:p>
    <w:p w:rsidR="007701F1" w:rsidRDefault="00E03FA2">
      <w:pPr>
        <w:pStyle w:val="Heading2"/>
        <w:pageBreakBefore/>
        <w:shd w:val="clear" w:color="auto" w:fill="002857"/>
        <w:spacing w:after="0"/>
      </w:pPr>
      <w:bookmarkStart w:id="23" w:name="_Toc242370166"/>
      <w:r>
        <w:lastRenderedPageBreak/>
        <w:t>Elcomponics Aerob Technologies India Private Limited</w:t>
      </w:r>
      <w:bookmarkEnd w:id="23"/>
    </w:p>
    <w:p w:rsidR="007701F1" w:rsidRDefault="00E03FA2">
      <w:pPr>
        <w:shd w:val="clear" w:color="auto" w:fill="002857"/>
        <w:spacing w:after="200"/>
      </w:pPr>
      <w:r>
        <w:rPr>
          <w:color w:val="CBD5E1"/>
          <w:sz w:val="18"/>
        </w:rPr>
        <w:t xml:space="preserve">Elcomponics Aerob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83</w:t>
      </w:r>
      <w:r>
        <w:rPr>
          <w:color w:val="CBD5E1"/>
          <w:sz w:val="18"/>
        </w:rPr>
        <w:t xml:space="preserve">     Overall </w:t>
      </w:r>
      <w:r>
        <w:rPr>
          <w:b/>
          <w:color w:val="FFFFFF"/>
          <w:sz w:val="20"/>
        </w:rPr>
        <w:t>81</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w:t>
      </w:r>
      <w:r>
        <w:rPr>
          <w:b/>
          <w:color w:val="0F172A"/>
          <w:sz w:val="20"/>
        </w:rPr>
        <w:t xml:space="preserve"> — scored 93/100</w:t>
      </w:r>
    </w:p>
    <w:p w:rsidR="007701F1" w:rsidRDefault="00E03FA2">
      <w:pPr>
        <w:keepNext/>
        <w:pBdr>
          <w:left w:val="single" w:sz="24" w:space="6" w:color="52B69A"/>
        </w:pBdr>
        <w:ind w:left="170"/>
      </w:pPr>
      <w:r>
        <w:t>The company has clear, verifiable capability across diverse multi-rotor and fixed-wing surveillance platforms along with specialized advanced payload integration like SAR, though it lacks extensive third-party market-leading validation glo</w:t>
      </w:r>
      <w:r>
        <w:t>bally.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Company technical personnel and R&amp;D programs demonstrate proven development and flight trials of custom fixed-wing quadplanes, tactical kamikaze drones, and multirotors optimized via CFD and field-tested at extreme high altitudes u</w:t>
      </w:r>
      <w:r>
        <w:t>p to 4,600–5,500 meters for Indian defense forces.</w:t>
      </w:r>
    </w:p>
    <w:p w:rsidR="007701F1" w:rsidRDefault="00E03FA2">
      <w:pPr>
        <w:keepNext/>
        <w:pBdr>
          <w:left w:val="single" w:sz="24" w:space="6" w:color="52B69A"/>
        </w:pBdr>
        <w:spacing w:before="120" w:after="60"/>
        <w:ind w:left="170"/>
      </w:pPr>
      <w:r>
        <w:rPr>
          <w:b/>
          <w:color w:val="0F172A"/>
          <w:sz w:val="20"/>
        </w:rPr>
        <w:t>Surveillance Sensor &amp; AI Analytics Performance — scored 68/100</w:t>
      </w:r>
    </w:p>
    <w:p w:rsidR="007701F1" w:rsidRDefault="00E03FA2">
      <w:pPr>
        <w:keepNext/>
        <w:pBdr>
          <w:left w:val="single" w:sz="24" w:space="6" w:color="52B69A"/>
        </w:pBdr>
        <w:ind w:left="170"/>
      </w:pPr>
      <w:r>
        <w:t>The company manufactures platforms that integrate electro-optic and radar hardware. Based on primary research, the company has not disclosed f</w:t>
      </w:r>
      <w:r>
        <w:t>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Elcomponics Aerob Technologies India Private Limited provides surveillance quadcopters (X-5000/2000) supporting day/night video surveillance, 2-axis or 3-axis gimbaled payloads, and electro-optic cameras with 10x optical z</w:t>
      </w:r>
      <w:r>
        <w:t>oom.</w:t>
      </w:r>
    </w:p>
    <w:p w:rsidR="007701F1" w:rsidRDefault="00E03FA2">
      <w:pPr>
        <w:pStyle w:val="ListBullet"/>
        <w:spacing w:after="60"/>
        <w:ind w:left="510"/>
      </w:pPr>
      <w:r>
        <w:t>The company develops modular unmanned platforms capable of carrying high-definition cameras, laser scanners, and synthetic aperture radar (SAR) for clients like the DRDO and BSF.</w:t>
      </w:r>
    </w:p>
    <w:p w:rsidR="007701F1" w:rsidRDefault="00E03FA2">
      <w:pPr>
        <w:keepNext/>
        <w:pBdr>
          <w:left w:val="single" w:sz="24" w:space="6" w:color="52B69A"/>
        </w:pBdr>
        <w:spacing w:before="120" w:after="60"/>
        <w:ind w:left="170"/>
      </w:pPr>
      <w:r>
        <w:rPr>
          <w:b/>
          <w:color w:val="0F172A"/>
          <w:sz w:val="20"/>
        </w:rPr>
        <w:t>Indigenous R&amp;D &amp; Innovation Capability — scored 86/100</w:t>
      </w:r>
    </w:p>
    <w:p w:rsidR="007701F1" w:rsidRDefault="00E03FA2">
      <w:pPr>
        <w:keepNext/>
        <w:pBdr>
          <w:left w:val="single" w:sz="24" w:space="6" w:color="52B69A"/>
        </w:pBdr>
        <w:ind w:left="170"/>
      </w:pPr>
      <w:r>
        <w:t>Elcomponics demon</w:t>
      </w:r>
      <w:r>
        <w:t xml:space="preserve">strates clear, verifiable indigenous design and prototyping capabilities via direct DRDO collaborations and defense system development, though it heavily leans on open-source ecosystems (ArduPilot/PX4) for its primary autopilot flight software, leaving it </w:t>
      </w:r>
      <w:r>
        <w:t>proven but not leading-edge.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Elcomponics Aerob Technologies India Private Limited actively designs and manufactures indigenous UAV platforms, loitering ammunition systems, and target drones, and partners as a Design-cum-Production Partner</w:t>
      </w:r>
      <w:r>
        <w:t xml:space="preserve"> (DcPP) with DRDO laboratories (such as TBRL) and under Make-II defense projects.</w:t>
      </w:r>
    </w:p>
    <w:p w:rsidR="007701F1" w:rsidRDefault="00E03FA2">
      <w:pPr>
        <w:pStyle w:val="ListBullet"/>
        <w:spacing w:after="60"/>
        <w:ind w:left="510"/>
      </w:pPr>
      <w:r>
        <w:t>The company maintains an in-house R&amp;D facility with custom electronics/avionics labs, mechanical tool rooms, and composite wing fabrication infrastructure, primarily utilizin</w:t>
      </w:r>
      <w:r>
        <w:t>g established open-source flight controllers like ArduPilot and PX4 rather than a fully custom indigenous proprietary controller.</w:t>
      </w:r>
    </w:p>
    <w:p w:rsidR="007701F1" w:rsidRDefault="00E03FA2">
      <w:pPr>
        <w:keepNext/>
        <w:pBdr>
          <w:left w:val="single" w:sz="24" w:space="6" w:color="52B69A"/>
        </w:pBdr>
        <w:spacing w:before="120" w:after="60"/>
        <w:ind w:left="170"/>
      </w:pPr>
      <w:r>
        <w:rPr>
          <w:b/>
          <w:color w:val="0F172A"/>
          <w:sz w:val="20"/>
        </w:rPr>
        <w:t>Manufacturing &amp; Supply Chain Localization — scored 81/100</w:t>
      </w:r>
    </w:p>
    <w:p w:rsidR="007701F1" w:rsidRDefault="00E03FA2">
      <w:pPr>
        <w:keepNext/>
        <w:pBdr>
          <w:left w:val="single" w:sz="24" w:space="6" w:color="52B69A"/>
        </w:pBdr>
        <w:ind w:left="170"/>
      </w:pPr>
      <w:r>
        <w:t xml:space="preserve">The company has a clear, verifiable domestic manufacturing </w:t>
      </w:r>
      <w:r>
        <w:t>capability with localized facilities for composite curing, CNC machining, and avionics, aligned with the Make in India initiative, though evidence of leading-edge local sensor or engine chip production is missing.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Elcomponics Aerob Techno</w:t>
      </w:r>
      <w:r>
        <w:t>logies India Private Limited operates an in-house composite-based manufacturing facility, machining shop, tool room, and avionics lab in Noida, Uttar Pradesh, to build advanced UAVs, aircraft systems, and avionics locally.</w:t>
      </w:r>
    </w:p>
    <w:p w:rsidR="007701F1" w:rsidRDefault="00E03FA2">
      <w:pPr>
        <w:pStyle w:val="ListBullet"/>
        <w:spacing w:after="60"/>
        <w:ind w:left="510"/>
      </w:pPr>
      <w:r>
        <w:t>The company possesses an authoriz</w:t>
      </w:r>
      <w:r>
        <w:t>ed Remote Pilot Aircraft (RPA) Manufacturing Arms License issued by the DIPP under the New Arms Rules 2016 by the MHA/MOD for domestic defense manufacturing.</w:t>
      </w:r>
    </w:p>
    <w:p w:rsidR="007701F1" w:rsidRDefault="00E03FA2">
      <w:pPr>
        <w:keepNext/>
        <w:pBdr>
          <w:left w:val="single" w:sz="24" w:space="6" w:color="52B69A"/>
        </w:pBdr>
        <w:spacing w:before="120" w:after="60"/>
        <w:ind w:left="170"/>
      </w:pPr>
      <w:r>
        <w:rPr>
          <w:b/>
          <w:color w:val="0F172A"/>
          <w:sz w:val="20"/>
        </w:rPr>
        <w:t>Regulatory Compliance &amp; Certification — scored 65/100</w:t>
      </w:r>
    </w:p>
    <w:p w:rsidR="007701F1" w:rsidRDefault="00E03FA2">
      <w:pPr>
        <w:keepNext/>
        <w:pBdr>
          <w:left w:val="single" w:sz="24" w:space="6" w:color="52B69A"/>
        </w:pBdr>
        <w:ind w:left="170"/>
      </w:pPr>
      <w:r>
        <w:t>The company holds necessary defense manufact</w:t>
      </w:r>
      <w:r>
        <w:t>uring licenses and an AS9100 certification for aerospace standards, but its lack of an approved DGCA type certification, along with an official regulatory rejection, limits its compliance baseline for commercial operations.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t</w:t>
      </w:r>
      <w:r>
        <w:t>he Quality Council of India (QCI) and TQ Cert UAS Certification Status report, Elcomponics Aerob Technologies India Private Limited had its application for DGCA Type Certification for its "Elaerobx5000" drone officially rejected on 5 August 2022.</w:t>
      </w:r>
    </w:p>
    <w:p w:rsidR="007701F1" w:rsidRDefault="00E03FA2">
      <w:pPr>
        <w:pStyle w:val="ListBullet"/>
        <w:spacing w:after="60"/>
        <w:ind w:left="510"/>
      </w:pPr>
      <w:r>
        <w:t>The compa</w:t>
      </w:r>
      <w:r>
        <w:t>ny holds global industrial credentials including an AS9100 aerospace quality certification and an authorized Remote Piloted Aircraft (RPA) Manufacturing Arms License issued by the DIPP under the Ministry of Home Affairs and Ministry of Defence.</w:t>
      </w:r>
    </w:p>
    <w:p w:rsidR="007701F1" w:rsidRDefault="00E03FA2">
      <w:pPr>
        <w:keepNext/>
        <w:pBdr>
          <w:bottom w:val="single" w:sz="6" w:space="3" w:color="E2E8F0"/>
        </w:pBdr>
        <w:spacing w:before="120" w:after="120"/>
      </w:pPr>
      <w:r>
        <w:rPr>
          <w:b/>
          <w:caps/>
          <w:color w:val="1A759F"/>
        </w:rPr>
        <w:lastRenderedPageBreak/>
        <w:t>Y — Busines</w:t>
      </w:r>
      <w:r>
        <w:rPr>
          <w:b/>
          <w:caps/>
          <w:color w:val="1A759F"/>
        </w:rPr>
        <w:t>s Capability</w:t>
      </w:r>
    </w:p>
    <w:p w:rsidR="007701F1" w:rsidRDefault="00E03FA2">
      <w:pPr>
        <w:keepNext/>
        <w:pBdr>
          <w:left w:val="single" w:sz="24" w:space="6" w:color="52B69A"/>
        </w:pBdr>
        <w:spacing w:before="120" w:after="60"/>
        <w:ind w:left="170"/>
      </w:pPr>
      <w:r>
        <w:rPr>
          <w:b/>
          <w:color w:val="0F172A"/>
          <w:sz w:val="20"/>
        </w:rPr>
        <w:t>Indian Government &amp; Defense Contracts — scored 78/100</w:t>
      </w:r>
    </w:p>
    <w:p w:rsidR="007701F1" w:rsidRDefault="00E03FA2">
      <w:pPr>
        <w:keepNext/>
        <w:pBdr>
          <w:left w:val="single" w:sz="24" w:space="6" w:color="52B69A"/>
        </w:pBdr>
        <w:ind w:left="170"/>
      </w:pPr>
      <w:r>
        <w:t>The company has documented self-reported engagement, an official manufacturing arms license, and internal order book metrics with Indian defense and paramilitary bodies, but it lacks indepe</w:t>
      </w:r>
      <w:r>
        <w:t>ndently published or high-value verified contract award announcements to reach a higher standing.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Elcomponics Aerob Technologies self-reports as a developer of targ</w:t>
      </w:r>
      <w:r>
        <w:t>et drones and surveillance systems for the DRDO, BSF, and Indian Defence Forces, holding an authorized RPA Manufacturing Arms License issued by the DIPP under the Ministry of Defence.</w:t>
      </w:r>
    </w:p>
    <w:p w:rsidR="007701F1" w:rsidRDefault="00E03FA2">
      <w:pPr>
        <w:pStyle w:val="ListBullet"/>
        <w:spacing w:after="60"/>
        <w:ind w:left="510"/>
      </w:pPr>
      <w:r>
        <w:t>An executive profile from the company indicates a drone business develop</w:t>
      </w:r>
      <w:r>
        <w:t>ment order book that grew from under ₹2 Crores to over ₹50 Crores during an 18-month period between 2021 and 2023.</w:t>
      </w:r>
    </w:p>
    <w:p w:rsidR="007701F1" w:rsidRDefault="00E03FA2">
      <w:pPr>
        <w:keepNext/>
        <w:pBdr>
          <w:left w:val="single" w:sz="24" w:space="6" w:color="52B69A"/>
        </w:pBdr>
        <w:spacing w:before="120" w:after="60"/>
        <w:ind w:left="170"/>
      </w:pPr>
      <w:r>
        <w:rPr>
          <w:b/>
          <w:color w:val="0F172A"/>
          <w:sz w:val="20"/>
        </w:rPr>
        <w:t>Revenue Growth &amp; Financial Strength — scored 89/100</w:t>
      </w:r>
    </w:p>
    <w:p w:rsidR="007701F1" w:rsidRDefault="00E03FA2">
      <w:pPr>
        <w:keepNext/>
        <w:pBdr>
          <w:left w:val="single" w:sz="24" w:space="6" w:color="52B69A"/>
        </w:pBdr>
        <w:ind w:left="170"/>
      </w:pPr>
      <w:r>
        <w:t>The company shows exceptionally high recent revenue growth and established baseline corpo</w:t>
      </w:r>
      <w:r>
        <w:t>rate capital, but its overall revenue scale remains quite small, under ₹10 Cr, and it lacks major external institutional funding, keeping the evidence partial and largely self-reported.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Corporate tracking data from Tracxn and Tofler shows</w:t>
      </w:r>
      <w:r>
        <w:t xml:space="preserve"> the company is unfunded by external venture capital, operating with an authorized share capital of ₹5 Cr and paid-up capital of ₹2 Cr.</w:t>
      </w:r>
    </w:p>
    <w:p w:rsidR="007701F1" w:rsidRDefault="00E03FA2">
      <w:pPr>
        <w:keepNext/>
        <w:pBdr>
          <w:left w:val="single" w:sz="24" w:space="6" w:color="52B69A"/>
        </w:pBdr>
        <w:spacing w:before="120" w:after="60"/>
        <w:ind w:left="170"/>
      </w:pPr>
      <w:r>
        <w:rPr>
          <w:b/>
          <w:color w:val="0F172A"/>
          <w:sz w:val="20"/>
        </w:rPr>
        <w:t>Domestic Market Share &amp; Installed Base — scored 78/100</w:t>
      </w:r>
    </w:p>
    <w:p w:rsidR="007701F1" w:rsidRDefault="00E03FA2">
      <w:pPr>
        <w:keepNext/>
        <w:pBdr>
          <w:left w:val="single" w:sz="24" w:space="6" w:color="52B69A"/>
        </w:pBdr>
        <w:ind w:left="170"/>
      </w:pPr>
      <w:r>
        <w:t>The company shows a baseline capability by securing early institu</w:t>
      </w:r>
      <w:r>
        <w:t>tional business, but the lack of quantified third-party data on its market share or unit deployment limits its standing.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According to self-reported promotional and </w:t>
      </w:r>
      <w:r>
        <w:t>corporate data, Elcomponics Aerob Technologies India Private Limited is an established joint-venture startup that develops professional-grade loitering munitions, target drones, and surveillance systems, securing early orders with DRDO labs and Larsen &amp; To</w:t>
      </w:r>
      <w:r>
        <w:t>ubro (L&amp;T).</w:t>
      </w:r>
    </w:p>
    <w:p w:rsidR="007701F1" w:rsidRDefault="00E03FA2">
      <w:pPr>
        <w:pStyle w:val="ListBullet"/>
        <w:spacing w:after="60"/>
        <w:ind w:left="510"/>
      </w:pPr>
      <w:r>
        <w:t>Based on primary research, the company has not disclosed information for this parameter.</w:t>
      </w:r>
    </w:p>
    <w:p w:rsidR="007701F1" w:rsidRDefault="00E03FA2">
      <w:pPr>
        <w:keepNext/>
        <w:pBdr>
          <w:left w:val="single" w:sz="24" w:space="6" w:color="52B69A"/>
        </w:pBdr>
        <w:spacing w:before="120" w:after="60"/>
        <w:ind w:left="170"/>
      </w:pPr>
      <w:r>
        <w:rPr>
          <w:b/>
          <w:color w:val="0F172A"/>
          <w:sz w:val="20"/>
        </w:rPr>
        <w:t>Strategic Partnerships &amp; Channel Network — scored 88/100</w:t>
      </w:r>
    </w:p>
    <w:p w:rsidR="007701F1" w:rsidRDefault="00E03FA2">
      <w:pPr>
        <w:keepNext/>
        <w:pBdr>
          <w:left w:val="single" w:sz="24" w:space="6" w:color="52B69A"/>
        </w:pBdr>
        <w:ind w:left="170"/>
      </w:pPr>
      <w:r>
        <w:t>The company has clear, verifiable international joint venture foundations and proven business exec</w:t>
      </w:r>
      <w:r>
        <w:t>ution with primary domestic defense systems integrators like L&amp;T, a stable capability rather than a dominant market position.</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Elcomponics Aerob Technologies was formed as a strategic joint venture between Russia's Aerob (Skolkovo Innovati</w:t>
      </w:r>
      <w:r>
        <w:t>on Center) and India's Elcomponics Group to manufacture advanced fixed-wing, multi-rotor, and solar-powered UAV platforms.</w:t>
      </w:r>
    </w:p>
    <w:p w:rsidR="007701F1" w:rsidRDefault="00E03FA2">
      <w:pPr>
        <w:pStyle w:val="ListBullet"/>
        <w:spacing w:after="60"/>
        <w:ind w:left="510"/>
      </w:pPr>
      <w:r>
        <w:t>The company has established channel/business relationships with major defense integrators and agencies, securing project business wit</w:t>
      </w:r>
      <w:r>
        <w:t>h L&amp;T and development orders from DRDO labs.</w:t>
      </w:r>
    </w:p>
    <w:p w:rsidR="007701F1" w:rsidRDefault="00E03FA2">
      <w:pPr>
        <w:keepNext/>
        <w:pBdr>
          <w:left w:val="single" w:sz="24" w:space="6" w:color="52B69A"/>
        </w:pBdr>
        <w:spacing w:before="120" w:after="60"/>
        <w:ind w:left="170"/>
      </w:pPr>
      <w:r>
        <w:rPr>
          <w:b/>
          <w:color w:val="0F172A"/>
          <w:sz w:val="20"/>
        </w:rPr>
        <w:t>Export &amp; International Expansion — scored 82/100</w:t>
      </w:r>
    </w:p>
    <w:p w:rsidR="007701F1" w:rsidRDefault="00E03FA2">
      <w:pPr>
        <w:keepNext/>
        <w:pBdr>
          <w:left w:val="single" w:sz="24" w:space="6" w:color="52B69A"/>
        </w:pBdr>
        <w:ind w:left="170"/>
      </w:pPr>
      <w:r>
        <w:t>The company benefits from an international joint venture structure and an export-oriented parent organization. Based on primary research, the company has not disc</w:t>
      </w:r>
      <w:r>
        <w:t>losed exporting drone surveillance hardware or software to foreign governments.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Based on primary research, the company has not disclosed export orders or international sales specifically for its drone surveillance systems.</w:t>
      </w:r>
    </w:p>
    <w:p w:rsidR="007701F1" w:rsidRDefault="00E03FA2">
      <w:pPr>
        <w:pStyle w:val="Heading2"/>
        <w:pageBreakBefore/>
        <w:shd w:val="clear" w:color="auto" w:fill="002857"/>
        <w:spacing w:after="0"/>
      </w:pPr>
      <w:bookmarkStart w:id="24" w:name="_Toc242370167"/>
      <w:r>
        <w:lastRenderedPageBreak/>
        <w:t>Droneverse Avia</w:t>
      </w:r>
      <w:r>
        <w:t>tion Private Limited</w:t>
      </w:r>
      <w:bookmarkEnd w:id="24"/>
    </w:p>
    <w:p w:rsidR="007701F1" w:rsidRDefault="00E03FA2">
      <w:pPr>
        <w:shd w:val="clear" w:color="auto" w:fill="002857"/>
        <w:spacing w:after="200"/>
      </w:pPr>
      <w:r>
        <w:rPr>
          <w:color w:val="CBD5E1"/>
          <w:sz w:val="18"/>
        </w:rPr>
        <w:t xml:space="preserve">Droneverse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79</w:t>
      </w:r>
      <w:r>
        <w:rPr>
          <w:color w:val="CBD5E1"/>
          <w:sz w:val="18"/>
        </w:rPr>
        <w:t xml:space="preserve">     Overall </w:t>
      </w:r>
      <w:r>
        <w:rPr>
          <w:b/>
          <w:color w:val="FFFFFF"/>
          <w:sz w:val="20"/>
        </w:rPr>
        <w:t>80</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82/100</w:t>
      </w:r>
    </w:p>
    <w:p w:rsidR="007701F1" w:rsidRDefault="00E03FA2">
      <w:pPr>
        <w:keepNext/>
        <w:pBdr>
          <w:left w:val="single" w:sz="24" w:space="6" w:color="52B69A"/>
        </w:pBdr>
        <w:ind w:left="170"/>
      </w:pPr>
      <w:r>
        <w:t xml:space="preserve">Secondary research confirms that the company manufactures a multi-class rotary FPV </w:t>
      </w:r>
      <w:r>
        <w:t>"Rudra" series supporting up to 2 kg of payload capacity; however, based on primary research, the company has not disclosed any offerings in fixed-wing or hybrid platforms, or advanced payloads like SAR and SIGINT, placing its portfolio entirely in the nar</w:t>
      </w:r>
      <w:r>
        <w:t>row tactical FPV segment.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Droneverse Aviation successfully tested its RUDRA 10 tactical FPV drone carrying a 2 kg dummy warhead payload, demonstrating its initial operational capability for military/defence applications, as reported by St</w:t>
      </w:r>
      <w:r>
        <w:t>artup Pedia.</w:t>
      </w:r>
    </w:p>
    <w:p w:rsidR="007701F1" w:rsidRDefault="00E03FA2">
      <w:pPr>
        <w:pStyle w:val="ListBullet"/>
        <w:spacing w:after="60"/>
        <w:ind w:left="510"/>
      </w:pPr>
      <w:r>
        <w:t xml:space="preserve">The company maintains a "Rudra Series" family that spans multiple capability classes to support intelligence, surveillance, and tactical operational missions based on range and payload requirements, as disclosed in Droneverse's Military Grade </w:t>
      </w:r>
      <w:r>
        <w:t>FPV Drone Portfolio Documentation.</w:t>
      </w:r>
    </w:p>
    <w:p w:rsidR="007701F1" w:rsidRDefault="00E03FA2">
      <w:pPr>
        <w:keepNext/>
        <w:pBdr>
          <w:left w:val="single" w:sz="24" w:space="6" w:color="52B69A"/>
        </w:pBdr>
        <w:spacing w:before="120" w:after="60"/>
        <w:ind w:left="170"/>
      </w:pPr>
      <w:r>
        <w:rPr>
          <w:b/>
          <w:color w:val="0F172A"/>
          <w:sz w:val="20"/>
        </w:rPr>
        <w:t>Surveillance Sensor &amp; AI Analytics Performance — scored 87/100</w:t>
      </w:r>
    </w:p>
    <w:p w:rsidR="007701F1" w:rsidRDefault="00E03FA2">
      <w:pPr>
        <w:keepNext/>
        <w:pBdr>
          <w:left w:val="single" w:sz="24" w:space="6" w:color="52B69A"/>
        </w:pBdr>
        <w:ind w:left="170"/>
      </w:pPr>
      <w:r>
        <w:t>Secondary research confirms DroneVerse’s integration of AI software for target tracking, spectrum recognition, and acoustic localization; however, specific im</w:t>
      </w:r>
      <w:r>
        <w:t>aging resolution, target-classification false-positive rates, and edge-processing power metrics for the Rudra FPV camera series remain self-reported or unquantified.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DroneVerse partnered with Triangula to co-develop and deploy an AI Gunsh</w:t>
      </w:r>
      <w:r>
        <w:t>ot Detection and Autonomous Drone Response System with the Indian Army, using distributed acoustic sensors and a large AI-trained acoustic library to triangulate small-arms fire and automatically generate precise grid coordinates.</w:t>
      </w:r>
    </w:p>
    <w:p w:rsidR="007701F1" w:rsidRDefault="00E03FA2">
      <w:pPr>
        <w:pStyle w:val="ListBullet"/>
        <w:spacing w:after="60"/>
        <w:ind w:left="510"/>
      </w:pPr>
      <w:r>
        <w:t>DroneVerse's ARJUNA passi</w:t>
      </w:r>
      <w:r>
        <w:t>ve RF detection system utilizes an integrated AI-powered drone detection spectrum recognition algorithm to precisely identify drone models and track rogue platforms over long ranges.</w:t>
      </w:r>
    </w:p>
    <w:p w:rsidR="007701F1" w:rsidRDefault="00E03FA2">
      <w:pPr>
        <w:keepNext/>
        <w:pBdr>
          <w:left w:val="single" w:sz="24" w:space="6" w:color="52B69A"/>
        </w:pBdr>
        <w:spacing w:before="120" w:after="60"/>
        <w:ind w:left="170"/>
      </w:pPr>
      <w:r>
        <w:rPr>
          <w:b/>
          <w:color w:val="0F172A"/>
          <w:sz w:val="20"/>
        </w:rPr>
        <w:t>Indigenous R&amp;D &amp; Innovation Capability — scored 89/100</w:t>
      </w:r>
    </w:p>
    <w:p w:rsidR="007701F1" w:rsidRDefault="00E03FA2">
      <w:pPr>
        <w:keepNext/>
        <w:pBdr>
          <w:left w:val="single" w:sz="24" w:space="6" w:color="52B69A"/>
        </w:pBdr>
        <w:ind w:left="170"/>
      </w:pPr>
      <w:r>
        <w:t>Secondary research</w:t>
      </w:r>
      <w:r>
        <w:t xml:space="preserve"> confirms active, live-tested capability in drone autonomy, swarming, and counter-UAV frameworks, such as its Trishul jammer and Gandiva systems, but based on primary research, the company has not disclosed granted patents or direct DRDO co-development pro</w:t>
      </w:r>
      <w:r>
        <w:t>jects specifically for flight controller chips.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In June 2026, DroneVerse, in collaboration with Tashi Network, successfully conducted live field trials demonstrating "edge-native autonomous drone swarms" that self-coordinate without centr</w:t>
      </w:r>
      <w:r>
        <w:t>al control station reliance.</w:t>
      </w:r>
    </w:p>
    <w:p w:rsidR="007701F1" w:rsidRDefault="00E03FA2">
      <w:pPr>
        <w:pStyle w:val="ListBullet"/>
        <w:spacing w:after="60"/>
        <w:ind w:left="510"/>
      </w:pPr>
      <w:r>
        <w:t>In January 2026, DroneVerse deployed an indigenous AI Gunshot Detection and Autonomous Drone Response System with the Indian Army, co-developed with Triangula under a Transfer of Technology framework.</w:t>
      </w:r>
    </w:p>
    <w:p w:rsidR="007701F1" w:rsidRDefault="00E03FA2">
      <w:pPr>
        <w:keepNext/>
        <w:pBdr>
          <w:left w:val="single" w:sz="24" w:space="6" w:color="52B69A"/>
        </w:pBdr>
        <w:spacing w:before="120" w:after="60"/>
        <w:ind w:left="170"/>
      </w:pPr>
      <w:r>
        <w:rPr>
          <w:b/>
          <w:color w:val="0F172A"/>
          <w:sz w:val="20"/>
        </w:rPr>
        <w:t>Manufacturing &amp; Supply Cha</w:t>
      </w:r>
      <w:r>
        <w:rPr>
          <w:b/>
          <w:color w:val="0F172A"/>
          <w:sz w:val="20"/>
        </w:rPr>
        <w:t>in Localization — scored 69/100</w:t>
      </w:r>
    </w:p>
    <w:p w:rsidR="007701F1" w:rsidRDefault="00E03FA2">
      <w:pPr>
        <w:keepNext/>
        <w:pBdr>
          <w:left w:val="single" w:sz="24" w:space="6" w:color="52B69A"/>
        </w:pBdr>
        <w:ind w:left="170"/>
      </w:pPr>
      <w:r>
        <w:t>Secondary research confirms that the company has active local assembly operations and has developed indigenous drone platforms like the Rudra series, but based on primary research, the company has not disclosed specific deta</w:t>
      </w:r>
      <w:r>
        <w:t>ils on third-party validated sourcing maps or percentage targets for critical components like sensors and engines under Make in India guidelines.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Droneverse Aviation Private Limited has successfully expanded its operations from a drone tr</w:t>
      </w:r>
      <w:r>
        <w:t>aining organization to managing dedicated local drone assembly and manufacturing facilities in India, as cited by Startup Pedia.</w:t>
      </w:r>
    </w:p>
    <w:p w:rsidR="007701F1" w:rsidRDefault="00E03FA2">
      <w:pPr>
        <w:pStyle w:val="ListBullet"/>
        <w:spacing w:after="60"/>
        <w:ind w:left="510"/>
      </w:pPr>
      <w:r>
        <w:t>The company successfully developed and tested its proprietary RUDRA 10 tactical drone designed for defense applications, establ</w:t>
      </w:r>
      <w:r>
        <w:t>ishing a baseline research, development, and assembly footprint within Gurugram, India, as documented on Droneverse Official Site.</w:t>
      </w:r>
    </w:p>
    <w:p w:rsidR="007701F1" w:rsidRDefault="00E03FA2">
      <w:pPr>
        <w:keepNext/>
        <w:pBdr>
          <w:left w:val="single" w:sz="24" w:space="6" w:color="52B69A"/>
        </w:pBdr>
        <w:spacing w:before="120" w:after="60"/>
        <w:ind w:left="170"/>
      </w:pPr>
      <w:r>
        <w:rPr>
          <w:b/>
          <w:color w:val="0F172A"/>
          <w:sz w:val="20"/>
        </w:rPr>
        <w:lastRenderedPageBreak/>
        <w:t>Regulatory Compliance &amp; Certification — scored 73/100</w:t>
      </w:r>
    </w:p>
    <w:p w:rsidR="007701F1" w:rsidRDefault="00E03FA2">
      <w:pPr>
        <w:keepNext/>
        <w:pBdr>
          <w:left w:val="single" w:sz="24" w:space="6" w:color="52B69A"/>
        </w:pBdr>
        <w:ind w:left="170"/>
      </w:pPr>
      <w:r>
        <w:t>Secondary research confirms Droneverse's compliance and authorized stat</w:t>
      </w:r>
      <w:r>
        <w:t xml:space="preserve">us as a government-approved drone training institution under DGCA guidelines. Based on primary research, the company has not disclosed any official DGCA Type Certification, NPNT compliance, or explicit military standard clearance for its proprietary Rudra </w:t>
      </w:r>
      <w:r>
        <w:t>tactical FPV drone series, as no public regulatory data or third-party verification exists for those hardware systems.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Droneverse Aviation Private Limited is a DGCA-certified Remote Pilot Training Organisation (RPTO) that operates </w:t>
      </w:r>
      <w:r>
        <w:t>government-approved training programs giving out official Remote Pilot Certificates (Droneverse Training Program, About Droneverse).</w:t>
      </w:r>
    </w:p>
    <w:p w:rsidR="007701F1" w:rsidRDefault="00E03FA2">
      <w:pPr>
        <w:pStyle w:val="ListBullet"/>
        <w:spacing w:after="60"/>
        <w:ind w:left="510"/>
      </w:pPr>
      <w:r>
        <w:t>The company has successfully tested its tactical RUDRA 10 drone platform carrying a 2 kg dummy warhead to prove technical c</w:t>
      </w:r>
      <w:r>
        <w:t>apability for military applications, though public records do not confirm specific military standard certifications (MIL-STD) or DGCA Type Certification for this defense platform (Startup Pedia via LinkedIn).</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 xml:space="preserve">Indian Government &amp; </w:t>
      </w:r>
      <w:r>
        <w:rPr>
          <w:b/>
          <w:color w:val="0F172A"/>
          <w:sz w:val="20"/>
        </w:rPr>
        <w:t>Defense Contracts — scored 69/100</w:t>
      </w:r>
    </w:p>
    <w:p w:rsidR="007701F1" w:rsidRDefault="00E03FA2">
      <w:pPr>
        <w:keepNext/>
        <w:pBdr>
          <w:left w:val="single" w:sz="24" w:space="6" w:color="52B69A"/>
        </w:pBdr>
        <w:ind w:left="170"/>
      </w:pPr>
      <w:r>
        <w:t>Droneverse is a government-approved drone training entity that has conducted tactical testing of its RUDRA series.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Droneverse Avia</w:t>
      </w:r>
      <w:r>
        <w:t>tion Private Limited successfully tested its indigenous RUDRA 10 tactical drone carrying a 2 kg dummy warhead, as documented by Startup Pedia via LinkedIn.</w:t>
      </w:r>
    </w:p>
    <w:p w:rsidR="007701F1" w:rsidRDefault="00E03FA2">
      <w:pPr>
        <w:pStyle w:val="ListBullet"/>
        <w:spacing w:after="60"/>
        <w:ind w:left="510"/>
      </w:pPr>
      <w:r>
        <w:t>The company originally established its defense credentials as a Government-Approved Drone Training O</w:t>
      </w:r>
      <w:r>
        <w:t>rganisation before expanding into the development and assembly of tactical UAV and counter-UAS systems, as detailed on the official Droneverse About Profile.</w:t>
      </w:r>
    </w:p>
    <w:p w:rsidR="007701F1" w:rsidRDefault="00E03FA2">
      <w:pPr>
        <w:keepNext/>
        <w:pBdr>
          <w:left w:val="single" w:sz="24" w:space="6" w:color="52B69A"/>
        </w:pBdr>
        <w:spacing w:before="120" w:after="60"/>
        <w:ind w:left="170"/>
      </w:pPr>
      <w:r>
        <w:rPr>
          <w:b/>
          <w:color w:val="0F172A"/>
          <w:sz w:val="20"/>
        </w:rPr>
        <w:t>Revenue Growth &amp; Financial Strength — scored 92/100</w:t>
      </w:r>
    </w:p>
    <w:p w:rsidR="007701F1" w:rsidRDefault="00E03FA2">
      <w:pPr>
        <w:keepNext/>
        <w:pBdr>
          <w:left w:val="single" w:sz="24" w:space="6" w:color="52B69A"/>
        </w:pBdr>
        <w:ind w:left="170"/>
      </w:pPr>
      <w:r>
        <w:t>Secondary research confirms the company's cumu</w:t>
      </w:r>
      <w:r>
        <w:t>lative funding totals, investor names, and positive profit and EBITDA trajectories through third-party aggregated financial databases, but exact baseline revenue figures and ongoing grant values remain locked behind paid corporate reports, a solid but part</w:t>
      </w:r>
      <w:r>
        <w:t>ially transparent showing.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institutional databases tracked by Tracxn, Droneverse has raised a total funding of $1.74M over 5 rounds since its inception, including participation from institutional investors such as Altius Fins</w:t>
      </w:r>
      <w:r>
        <w:t>erv Pvt Ltd. and Lucrumcaps.</w:t>
      </w:r>
    </w:p>
    <w:p w:rsidR="007701F1" w:rsidRDefault="00E03FA2">
      <w:pPr>
        <w:keepNext/>
        <w:pBdr>
          <w:left w:val="single" w:sz="24" w:space="6" w:color="52B69A"/>
        </w:pBdr>
        <w:spacing w:before="120" w:after="60"/>
        <w:ind w:left="170"/>
      </w:pPr>
      <w:r>
        <w:rPr>
          <w:b/>
          <w:color w:val="0F172A"/>
          <w:sz w:val="20"/>
        </w:rPr>
        <w:t>Domestic Market Share &amp; Installed Base — scored 82/100</w:t>
      </w:r>
    </w:p>
    <w:p w:rsidR="007701F1" w:rsidRDefault="00E03FA2">
      <w:pPr>
        <w:keepNext/>
        <w:pBdr>
          <w:left w:val="single" w:sz="24" w:space="6" w:color="52B69A"/>
        </w:pBdr>
        <w:ind w:left="170"/>
      </w:pPr>
      <w:r>
        <w:t>The company's expansion from a major drone training network into manufacturing the Rudra FPV tactical series and its testing of the Rudra 10 are verified, but based on prim</w:t>
      </w:r>
      <w:r>
        <w:t>ary research, the company has not disclosed specific metrics on its exact domestic market share percentage, exact fleet deployment numbers, and independent third-party market reports detailing its installed base ranking.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Droneverse Aviati</w:t>
      </w:r>
      <w:r>
        <w:t>on Private Limited successfully tested its RUDRA 10 tactical drone carrying a 2 kg dummy warhead, marking an expansion into manufacturing indigenous defense platforms alongside running one of India's largest certified drone training networks according to m</w:t>
      </w:r>
      <w:r>
        <w:t>edia reports by Startup Pedia on LinkedIn.</w:t>
      </w:r>
    </w:p>
    <w:p w:rsidR="007701F1" w:rsidRDefault="00E03FA2">
      <w:pPr>
        <w:pStyle w:val="ListBullet"/>
        <w:spacing w:after="60"/>
        <w:ind w:left="510"/>
      </w:pPr>
      <w:r>
        <w:t>The company reports having "combat proven" UAV and anti-drone systems developed at its domestic manufacturing and testing facilities to support defense surveillance and tactical intelligence roles as documented on</w:t>
      </w:r>
      <w:r>
        <w:t xml:space="preserve"> the official DroneVerse Website.</w:t>
      </w:r>
    </w:p>
    <w:p w:rsidR="007701F1" w:rsidRDefault="00E03FA2">
      <w:pPr>
        <w:keepNext/>
        <w:pBdr>
          <w:left w:val="single" w:sz="24" w:space="6" w:color="52B69A"/>
        </w:pBdr>
        <w:spacing w:before="120" w:after="60"/>
        <w:ind w:left="170"/>
      </w:pPr>
      <w:r>
        <w:rPr>
          <w:b/>
          <w:color w:val="0F172A"/>
          <w:sz w:val="20"/>
        </w:rPr>
        <w:t>Strategic Partnerships &amp; Channel Network — scored 88/100</w:t>
      </w:r>
    </w:p>
    <w:p w:rsidR="007701F1" w:rsidRDefault="00E03FA2">
      <w:pPr>
        <w:keepNext/>
        <w:pBdr>
          <w:left w:val="single" w:sz="24" w:space="6" w:color="52B69A"/>
        </w:pBdr>
        <w:ind w:left="170"/>
      </w:pPr>
      <w:r>
        <w:t>Secondary research confirms the company's technology co-development partnerships and regional public ecosystem channel integrations. Based on primary research, the c</w:t>
      </w:r>
      <w:r>
        <w:t>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Droneverse Aviation Private Limited partnered with Triangula, a global leader in AI-driven acoustic threat detection, under a structured Transfer of Technology (ToT) and co-development framework t</w:t>
      </w:r>
      <w:r>
        <w:t>o build an indigenous AI Gunshot Detection and Autonomous Drone Response System for the Indian Army.</w:t>
      </w:r>
    </w:p>
    <w:p w:rsidR="007701F1" w:rsidRDefault="00E03FA2">
      <w:pPr>
        <w:pStyle w:val="ListBullet"/>
        <w:spacing w:after="60"/>
        <w:ind w:left="510"/>
      </w:pPr>
      <w:r>
        <w:t xml:space="preserve">The company signed a Memorandum of Understanding (MoU) with the Nagaland GIS &amp; Remote Sensing Centre (NGISRSC) on 17th March 2026 to jointly implement </w:t>
      </w:r>
      <w:r>
        <w:t>DGCA-compliant and non-DGCA drone training programs and research AI-enabled drone applications.</w:t>
      </w:r>
    </w:p>
    <w:p w:rsidR="007701F1" w:rsidRDefault="00E03FA2">
      <w:pPr>
        <w:keepNext/>
        <w:pBdr>
          <w:left w:val="single" w:sz="24" w:space="6" w:color="52B69A"/>
        </w:pBdr>
        <w:spacing w:before="120" w:after="60"/>
        <w:ind w:left="170"/>
      </w:pPr>
      <w:r>
        <w:rPr>
          <w:b/>
          <w:color w:val="0F172A"/>
          <w:sz w:val="20"/>
        </w:rPr>
        <w:lastRenderedPageBreak/>
        <w:t>Export &amp; International Expansion — scored 66/100</w:t>
      </w:r>
    </w:p>
    <w:p w:rsidR="007701F1" w:rsidRDefault="00E03FA2">
      <w:pPr>
        <w:keepNext/>
        <w:pBdr>
          <w:left w:val="single" w:sz="24" w:space="6" w:color="52B69A"/>
        </w:pBdr>
        <w:ind w:left="170"/>
      </w:pPr>
      <w:r>
        <w:t>Based on primary research, the company has not disclosed any aspect here—including international sales to forei</w:t>
      </w:r>
      <w:r>
        <w:t>gn governments, overseas offices, or export regime compliance—because Droneverse Aviation operates exclusively as a domestic-focused player supporting the Indian defense market.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Droneverse Aviation focuses primarily on domestic compliance</w:t>
      </w:r>
      <w:r>
        <w:t xml:space="preserve"> and indigenous capabilities as a Government-Approved Drone Training Organisation and defense supplier.</w:t>
      </w:r>
    </w:p>
    <w:p w:rsidR="007701F1" w:rsidRDefault="00E03FA2">
      <w:pPr>
        <w:pStyle w:val="ListBullet"/>
        <w:spacing w:after="60"/>
        <w:ind w:left="510"/>
      </w:pPr>
      <w:r>
        <w:t>Based on primary research, the company has not disclosed further details.</w:t>
      </w:r>
    </w:p>
    <w:p w:rsidR="007701F1" w:rsidRDefault="00E03FA2">
      <w:pPr>
        <w:pStyle w:val="Heading2"/>
        <w:pageBreakBefore/>
        <w:shd w:val="clear" w:color="auto" w:fill="002857"/>
        <w:spacing w:after="0"/>
      </w:pPr>
      <w:bookmarkStart w:id="25" w:name="_Toc242370168"/>
      <w:r>
        <w:lastRenderedPageBreak/>
        <w:t>Schnell Drone Technologies</w:t>
      </w:r>
      <w:bookmarkEnd w:id="25"/>
    </w:p>
    <w:p w:rsidR="007701F1" w:rsidRDefault="00E03FA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82</w:t>
      </w:r>
      <w:r>
        <w:rPr>
          <w:color w:val="CBD5E1"/>
          <w:sz w:val="18"/>
        </w:rPr>
        <w:t xml:space="preserve">     Overall </w:t>
      </w:r>
      <w:r>
        <w:rPr>
          <w:b/>
          <w:color w:val="FFFFFF"/>
          <w:sz w:val="20"/>
        </w:rPr>
        <w:t>80</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Drone Platform Breadth &amp; Payload Versatility — scored 88/100</w:t>
      </w:r>
    </w:p>
    <w:p w:rsidR="007701F1" w:rsidRDefault="00E03FA2">
      <w:pPr>
        <w:keepNext/>
        <w:pBdr>
          <w:left w:val="single" w:sz="24" w:space="6" w:color="52B69A"/>
        </w:pBdr>
        <w:ind w:left="170"/>
      </w:pPr>
      <w:r>
        <w:t xml:space="preserve">The company has verifiable operational service capability across fixed-wing and rotary platforms using integrated third-party hardware rather than a proprietary </w:t>
      </w:r>
      <w:r>
        <w:t>manufacturing portfolio, evidence that remains present but partial.</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Schnell Drone Technologies operates as a Drone-as-a-Service (DaaS) provider deploying at least 9 fixed-wing SWITCH UAV platforms and multirotor variants integrated from t</w:t>
      </w:r>
      <w:r>
        <w:t>hird-party manufacturers such as ideaForge.</w:t>
      </w:r>
    </w:p>
    <w:p w:rsidR="007701F1" w:rsidRDefault="00E03FA2">
      <w:pPr>
        <w:pStyle w:val="ListBullet"/>
        <w:spacing w:after="60"/>
        <w:ind w:left="510"/>
      </w:pPr>
      <w:r>
        <w:t>The company utilizes specialized payloads including daylight and night-thermal sensors to conduct coastal surveillance up to 12 nautical miles offshore alongside agricultural land mapping.</w:t>
      </w:r>
    </w:p>
    <w:p w:rsidR="007701F1" w:rsidRDefault="00E03FA2">
      <w:pPr>
        <w:keepNext/>
        <w:pBdr>
          <w:left w:val="single" w:sz="24" w:space="6" w:color="52B69A"/>
        </w:pBdr>
        <w:spacing w:before="120" w:after="60"/>
        <w:ind w:left="170"/>
      </w:pPr>
      <w:r>
        <w:rPr>
          <w:b/>
          <w:color w:val="0F172A"/>
          <w:sz w:val="20"/>
        </w:rPr>
        <w:t>Surveillance Sensor &amp; A</w:t>
      </w:r>
      <w:r>
        <w:rPr>
          <w:b/>
          <w:color w:val="0F172A"/>
          <w:sz w:val="20"/>
        </w:rPr>
        <w:t>I Analytics Performance — scored 83/100</w:t>
      </w:r>
    </w:p>
    <w:p w:rsidR="007701F1" w:rsidRDefault="00E03FA2">
      <w:pPr>
        <w:keepNext/>
        <w:pBdr>
          <w:left w:val="single" w:sz="24" w:space="6" w:color="52B69A"/>
        </w:pBdr>
        <w:ind w:left="170"/>
      </w:pPr>
      <w:r>
        <w:t>Schnell Drone Technologies has a clear operational capability in real-time surveillance and target tracking using thermal sensors and computer vision analytics, but precise technical benchmarks regarding false-positi</w:t>
      </w:r>
      <w:r>
        <w:t>ve rates, resolution figures, and edge-processing architectures remain self-reported and largely dependent on hardware partnerships.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Schnell Drone Technologies operates a fleet of 9 fixed-wing SWITCH UAVs equipped with day and night-therm</w:t>
      </w:r>
      <w:r>
        <w:t>al payloads, achieving a real-time maritime surveillance and target detection range of up to 23 km (12 nautical miles) offshore to identify illegal fishing vessels.</w:t>
      </w:r>
    </w:p>
    <w:p w:rsidR="007701F1" w:rsidRDefault="00E03FA2">
      <w:pPr>
        <w:pStyle w:val="ListBullet"/>
        <w:spacing w:after="60"/>
        <w:ind w:left="510"/>
      </w:pPr>
      <w:r>
        <w:t xml:space="preserve">The company delivers a subscription-based traffic monitoring service utilizing onboard or </w:t>
      </w:r>
      <w:r>
        <w:t>ground-integrated AI computer vision models to recognize, classify, and track traffic violations, automatically generating data for integrated e-challan systems.</w:t>
      </w:r>
    </w:p>
    <w:p w:rsidR="007701F1" w:rsidRDefault="00E03FA2">
      <w:pPr>
        <w:keepNext/>
        <w:pBdr>
          <w:left w:val="single" w:sz="24" w:space="6" w:color="52B69A"/>
        </w:pBdr>
        <w:spacing w:before="120" w:after="60"/>
        <w:ind w:left="170"/>
      </w:pPr>
      <w:r>
        <w:rPr>
          <w:b/>
          <w:color w:val="0F172A"/>
          <w:sz w:val="20"/>
        </w:rPr>
        <w:t>Indigenous R&amp;D &amp; Innovation Capability — scored 65/100</w:t>
      </w:r>
    </w:p>
    <w:p w:rsidR="007701F1" w:rsidRDefault="00E03FA2">
      <w:pPr>
        <w:keepNext/>
        <w:pBdr>
          <w:left w:val="single" w:sz="24" w:space="6" w:color="52B69A"/>
        </w:pBdr>
        <w:ind w:left="170"/>
      </w:pPr>
      <w:r>
        <w:t>Schnell Drone Technologies shows weak a</w:t>
      </w:r>
      <w:r>
        <w:t>nd unproven capability in native hardware and software engineering, acting predominantly as a service integrator and operational partner using third-party indigenous platforms rather than maintaining an industry-leading, proprietary R&amp;D pipeline for deep a</w:t>
      </w:r>
      <w:r>
        <w:t>utonomy components.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Schnell Drone Technologies Ltd. operates primarily as a Drone-as-a-Service (DaaS) operator and GIS software distributor, relying on partners like ideaForge to provide the underlying indigenous UAV hardware (such as the</w:t>
      </w:r>
      <w:r>
        <w:t xml:space="preserve"> SWITCH UAVs) for its large-scale maritime surveillance deployments.</w:t>
      </w:r>
    </w:p>
    <w:p w:rsidR="007701F1" w:rsidRDefault="00E03FA2">
      <w:pPr>
        <w:pStyle w:val="ListBullet"/>
        <w:spacing w:after="60"/>
        <w:ind w:left="510"/>
      </w:pPr>
      <w:r>
        <w:t>Public corporate profiles and job descriptions indicate that while the company employs a small team of internal "R&amp;D and maintenance engineers," their primary focus is limited to mechanic</w:t>
      </w:r>
      <w:r>
        <w:t>al/electrical integration, field assembly, troubleshooting, and drone maintenance, rather than proprietary advanced software autonomy, swarming architectures, or counter-UAV systems.</w:t>
      </w:r>
    </w:p>
    <w:p w:rsidR="007701F1" w:rsidRDefault="00E03FA2">
      <w:pPr>
        <w:keepNext/>
        <w:pBdr>
          <w:left w:val="single" w:sz="24" w:space="6" w:color="52B69A"/>
        </w:pBdr>
        <w:spacing w:before="120" w:after="60"/>
        <w:ind w:left="170"/>
      </w:pPr>
      <w:r>
        <w:rPr>
          <w:b/>
          <w:color w:val="0F172A"/>
          <w:sz w:val="20"/>
        </w:rPr>
        <w:t>Manufacturing &amp; Supply Chain Localization — scored 65/100</w:t>
      </w:r>
    </w:p>
    <w:p w:rsidR="007701F1" w:rsidRDefault="00E03FA2">
      <w:pPr>
        <w:keepNext/>
        <w:pBdr>
          <w:left w:val="single" w:sz="24" w:space="6" w:color="52B69A"/>
        </w:pBdr>
        <w:ind w:left="170"/>
      </w:pPr>
      <w:r>
        <w:t>Schnell Drone T</w:t>
      </w:r>
      <w:r>
        <w:t>echnologies primarily functions as a service-driven provider and systems integrator leveraging third-party localized drone hardware rather than a primary manufacturer with a verified local sub-component network, leaving direct localization capability parti</w:t>
      </w:r>
      <w:r>
        <w:t>al and self-reported.</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Schnell Drone Technologies Limited primarily operates as a Drone-as-a-Service (DaaS) provider, software distributor, and systems integrator in India. Its core business revolves around operating, servicing, and distri</w:t>
      </w:r>
      <w:r>
        <w:t>buting external hardware platforms (such as flying 9 fixed-wing SWITCH UAVs manufactured by ideaForge for the Maharashtra Fisheries surveillance project), rather than owning deeply localized, in-house critical manufacturing or component-level production li</w:t>
      </w:r>
      <w:r>
        <w:t>nes.</w:t>
      </w:r>
    </w:p>
    <w:p w:rsidR="007701F1" w:rsidRDefault="00E03FA2">
      <w:pPr>
        <w:pStyle w:val="ListBullet"/>
        <w:spacing w:after="60"/>
        <w:ind w:left="510"/>
      </w:pPr>
      <w:r>
        <w:t xml:space="preserve">According to the company's regulatory and IPO draft prospectus documentation, it acts as a reseller/distributor for reputed drone manufacturers and international GIS software suites (e.g., USA's Blue Marble Geographics and Russia's Agisoft LLC), with </w:t>
      </w:r>
      <w:r>
        <w:t>its official corporate objective including drone assembly/manufacturing but lacking verified local sub-component indigenization targets or specialized component facilities.</w:t>
      </w:r>
    </w:p>
    <w:p w:rsidR="007701F1" w:rsidRDefault="00E03FA2">
      <w:pPr>
        <w:keepNext/>
        <w:pBdr>
          <w:left w:val="single" w:sz="24" w:space="6" w:color="52B69A"/>
        </w:pBdr>
        <w:spacing w:before="120" w:after="60"/>
        <w:ind w:left="170"/>
      </w:pPr>
      <w:r>
        <w:rPr>
          <w:b/>
          <w:color w:val="0F172A"/>
          <w:sz w:val="20"/>
        </w:rPr>
        <w:lastRenderedPageBreak/>
        <w:t>Regulatory Compliance &amp; Certification — scored 85/100</w:t>
      </w:r>
    </w:p>
    <w:p w:rsidR="007701F1" w:rsidRDefault="00E03FA2">
      <w:pPr>
        <w:keepNext/>
        <w:pBdr>
          <w:left w:val="single" w:sz="24" w:space="6" w:color="52B69A"/>
        </w:pBdr>
        <w:ind w:left="170"/>
      </w:pPr>
      <w:r>
        <w:t>The company shows strong oper</w:t>
      </w:r>
      <w:r>
        <w:t>ational compliance via certified pilots and extensive defense-sector traction, but its primary explicit DGCA Type Certification is held for an agricultural model rather than a fully independent proprietary surveillance drone platform.</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Not</w:t>
      </w:r>
      <w:r>
        <w:t xml:space="preserve"> available</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Defense Contracts — scored 76/100</w:t>
      </w:r>
    </w:p>
    <w:p w:rsidR="007701F1" w:rsidRDefault="00E03FA2">
      <w:pPr>
        <w:keepNext/>
        <w:pBdr>
          <w:left w:val="single" w:sz="24" w:space="6" w:color="52B69A"/>
        </w:pBdr>
        <w:ind w:left="170"/>
      </w:pPr>
      <w:r>
        <w:t xml:space="preserve">The company has verifiable capability in civil and regional government surveillance contracts but lacks major, high-value contracts directly verified with the central </w:t>
      </w:r>
      <w:r>
        <w:t>Indian military or paramilitary branches, leaving the evidence present but partial.</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Schnell Drone Technologies has secured public government tenders including a contract with the Commissionerate of Fisheries, Mumbai worth ₹43.5 Lakhs to c</w:t>
      </w:r>
      <w:r>
        <w:t>onduct daily coastal surveillance and maritime monitoring up to 12 nautical miles.</w:t>
      </w:r>
    </w:p>
    <w:p w:rsidR="007701F1" w:rsidRDefault="00E03FA2">
      <w:pPr>
        <w:keepNext/>
        <w:pBdr>
          <w:left w:val="single" w:sz="24" w:space="6" w:color="52B69A"/>
        </w:pBdr>
        <w:spacing w:before="120" w:after="60"/>
        <w:ind w:left="170"/>
      </w:pPr>
      <w:r>
        <w:rPr>
          <w:b/>
          <w:color w:val="0F172A"/>
          <w:sz w:val="20"/>
        </w:rPr>
        <w:t>Revenue Growth &amp; Financial Strength — scored 89/100</w:t>
      </w:r>
    </w:p>
    <w:p w:rsidR="007701F1" w:rsidRDefault="00E03FA2">
      <w:pPr>
        <w:keepNext/>
        <w:pBdr>
          <w:left w:val="single" w:sz="24" w:space="6" w:color="52B69A"/>
        </w:pBdr>
        <w:ind w:left="170"/>
      </w:pPr>
      <w:r>
        <w:t xml:space="preserve">The company shows partial and mostly self-reported financial capability with moderate revenue scale and steady growth, </w:t>
      </w:r>
      <w:r>
        <w:t>but lacks substantial institutional venture capital backing or top-level public validation, consistent with the 55-69 range.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Regulatory tracking indicates that the company operates as an unfunded venture and withdrew its Draft Red Herring</w:t>
      </w:r>
      <w:r>
        <w:t xml:space="preserve"> Prospectus (DRHP) for a planned public offering on May 8, 2025.</w:t>
      </w:r>
    </w:p>
    <w:p w:rsidR="007701F1" w:rsidRDefault="00E03FA2">
      <w:pPr>
        <w:keepNext/>
        <w:pBdr>
          <w:left w:val="single" w:sz="24" w:space="6" w:color="52B69A"/>
        </w:pBdr>
        <w:spacing w:before="120" w:after="60"/>
        <w:ind w:left="170"/>
      </w:pPr>
      <w:r>
        <w:rPr>
          <w:b/>
          <w:color w:val="0F172A"/>
          <w:sz w:val="20"/>
        </w:rPr>
        <w:t>Domestic Market Share &amp; Installed Base — scored 90/100</w:t>
      </w:r>
    </w:p>
    <w:p w:rsidR="007701F1" w:rsidRDefault="00E03FA2">
      <w:pPr>
        <w:keepNext/>
        <w:pBdr>
          <w:left w:val="single" w:sz="24" w:space="6" w:color="52B69A"/>
        </w:pBdr>
        <w:ind w:left="170"/>
      </w:pPr>
      <w:r>
        <w:t>The company provides verifiable self-reported fleet deployment and contract details for domestic surveillance operations, but lacks exte</w:t>
      </w:r>
      <w:r>
        <w:t>nsive third-party verified reports detailing its exact domestic market share.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Schnell Drone Technologies has self-reported deploying more than 100 drones across 18 states in India and conducting over 10,000 drone flights for clients inclu</w:t>
      </w:r>
      <w:r>
        <w:t>ding the Indian Armed Forces and Police Departments.</w:t>
      </w:r>
    </w:p>
    <w:p w:rsidR="007701F1" w:rsidRDefault="00E03FA2">
      <w:pPr>
        <w:pStyle w:val="ListBullet"/>
        <w:spacing w:after="60"/>
        <w:ind w:left="510"/>
      </w:pPr>
      <w:r>
        <w:t>The company launched a drone-based surveillance project with the Department of Fisheries, Government of Maharashtra, to perform daily coastal security patrols up to 12 nautical miles.</w:t>
      </w:r>
    </w:p>
    <w:p w:rsidR="007701F1" w:rsidRDefault="00E03FA2">
      <w:pPr>
        <w:keepNext/>
        <w:pBdr>
          <w:left w:val="single" w:sz="24" w:space="6" w:color="52B69A"/>
        </w:pBdr>
        <w:spacing w:before="120" w:after="60"/>
        <w:ind w:left="170"/>
      </w:pPr>
      <w:r>
        <w:rPr>
          <w:b/>
          <w:color w:val="0F172A"/>
          <w:sz w:val="20"/>
        </w:rPr>
        <w:t>Strategic Partnersh</w:t>
      </w:r>
      <w:r>
        <w:rPr>
          <w:b/>
          <w:color w:val="0F172A"/>
          <w:sz w:val="20"/>
        </w:rPr>
        <w:t>ips &amp; Channel Network — scored 91/100</w:t>
      </w:r>
    </w:p>
    <w:p w:rsidR="007701F1" w:rsidRDefault="00E03FA2">
      <w:pPr>
        <w:keepNext/>
        <w:pBdr>
          <w:left w:val="single" w:sz="24" w:space="6" w:color="52B69A"/>
        </w:pBdr>
        <w:ind w:left="170"/>
      </w:pPr>
      <w:r>
        <w:t>The company demonstrates clear, verifiable capability in strategic partnerships through documented collaborative surveillance projects and software distribution channels, supporting a solid mid-level standing.</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Schnell Drone Technologies officially partnered with ideaForge Technology to execute a fisheries surveillance project for the Government of Maharashtra, integrating SWITCH UAV hardware with live-streaming analytics for maritime security a</w:t>
      </w:r>
      <w:r>
        <w:t>gencies.</w:t>
      </w:r>
    </w:p>
    <w:p w:rsidR="007701F1" w:rsidRDefault="00E03FA2">
      <w:pPr>
        <w:pStyle w:val="ListBullet"/>
        <w:spacing w:after="60"/>
        <w:ind w:left="510"/>
      </w:pPr>
      <w:r>
        <w:t>The company acts as an exclusive India distributor for Blue Marble Geographics software, establishing a corporate and defense client footprint with major system integrators like Larsen &amp; Toubro.</w:t>
      </w:r>
    </w:p>
    <w:p w:rsidR="007701F1" w:rsidRDefault="00E03FA2">
      <w:pPr>
        <w:keepNext/>
        <w:pBdr>
          <w:left w:val="single" w:sz="24" w:space="6" w:color="52B69A"/>
        </w:pBdr>
        <w:spacing w:before="120" w:after="60"/>
        <w:ind w:left="170"/>
      </w:pPr>
      <w:r>
        <w:rPr>
          <w:b/>
          <w:color w:val="0F172A"/>
          <w:sz w:val="20"/>
        </w:rPr>
        <w:t>Export &amp; International Expansion — scored 66/100</w:t>
      </w:r>
    </w:p>
    <w:p w:rsidR="007701F1" w:rsidRDefault="00E03FA2">
      <w:pPr>
        <w:keepNext/>
        <w:pBdr>
          <w:left w:val="single" w:sz="24" w:space="6" w:color="52B69A"/>
        </w:pBdr>
        <w:ind w:left="170"/>
      </w:pPr>
      <w:r>
        <w:t>Bas</w:t>
      </w:r>
      <w:r>
        <w:t>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Official company disclosures indicate that Schnell Drone Technologies operates entirely within India, deploying drones across 18 Indian states for domestic entities li</w:t>
      </w:r>
      <w:r>
        <w:t>ke the Indian Armed Forces, state police departments, and the Maharashtra Fisheries.</w:t>
      </w:r>
    </w:p>
    <w:p w:rsidR="007701F1" w:rsidRDefault="00E03FA2">
      <w:pPr>
        <w:pStyle w:val="ListBullet"/>
        <w:spacing w:after="60"/>
        <w:ind w:left="510"/>
      </w:pPr>
      <w:r>
        <w:t>While the company maintains 5 international strategic partnerships, these are incoming distribution agreements where Schnell acts as the exclusive India partner for foreig</w:t>
      </w:r>
      <w:r>
        <w:t>n software developers such as Blue Marble Geographics (USA) and Agisoft LLC (Russia).</w:t>
      </w:r>
    </w:p>
    <w:p w:rsidR="007701F1" w:rsidRDefault="00E03FA2">
      <w:pPr>
        <w:pStyle w:val="Heading2"/>
        <w:pageBreakBefore/>
        <w:shd w:val="clear" w:color="auto" w:fill="002857"/>
        <w:spacing w:after="0"/>
      </w:pPr>
      <w:bookmarkStart w:id="26" w:name="_Toc242370169"/>
      <w:r>
        <w:lastRenderedPageBreak/>
        <w:t>Aerodrone Robotics Private Limited</w:t>
      </w:r>
      <w:bookmarkEnd w:id="26"/>
    </w:p>
    <w:p w:rsidR="007701F1" w:rsidRDefault="00E03FA2">
      <w:pPr>
        <w:shd w:val="clear" w:color="auto" w:fill="002857"/>
        <w:spacing w:after="200"/>
      </w:pPr>
      <w:r>
        <w:rPr>
          <w:color w:val="CBD5E1"/>
          <w:sz w:val="18"/>
        </w:rPr>
        <w:t xml:space="preserve">AeroDrone Robotics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74</w:t>
      </w:r>
      <w:r>
        <w:rPr>
          <w:color w:val="CBD5E1"/>
          <w:sz w:val="18"/>
        </w:rPr>
        <w:t xml:space="preserve">     Overall </w:t>
      </w:r>
      <w:r>
        <w:rPr>
          <w:b/>
          <w:color w:val="FFFFFF"/>
          <w:sz w:val="20"/>
        </w:rPr>
        <w:t>76</w:t>
      </w:r>
    </w:p>
    <w:p w:rsidR="007701F1" w:rsidRDefault="00E03FA2">
      <w:pPr>
        <w:keepNext/>
        <w:pBdr>
          <w:bottom w:val="single" w:sz="6" w:space="3" w:color="E2E8F0"/>
        </w:pBdr>
        <w:spacing w:before="120" w:after="120"/>
      </w:pPr>
      <w:r>
        <w:rPr>
          <w:b/>
          <w:caps/>
          <w:color w:val="1A759F"/>
        </w:rPr>
        <w:t>X — Technology Capability</w:t>
      </w:r>
    </w:p>
    <w:p w:rsidR="007701F1" w:rsidRDefault="00E03FA2">
      <w:pPr>
        <w:keepNext/>
        <w:pBdr>
          <w:left w:val="single" w:sz="24" w:space="6" w:color="52B69A"/>
        </w:pBdr>
        <w:spacing w:before="120" w:after="60"/>
        <w:ind w:left="170"/>
      </w:pPr>
      <w:r>
        <w:rPr>
          <w:b/>
          <w:color w:val="0F172A"/>
          <w:sz w:val="20"/>
        </w:rPr>
        <w:t xml:space="preserve">Drone Platform Breadth &amp; Payload </w:t>
      </w:r>
      <w:r>
        <w:rPr>
          <w:b/>
          <w:color w:val="0F172A"/>
          <w:sz w:val="20"/>
        </w:rPr>
        <w:t>Versatility — scored 92/100</w:t>
      </w:r>
    </w:p>
    <w:p w:rsidR="007701F1" w:rsidRDefault="00E03FA2">
      <w:pPr>
        <w:keepNext/>
        <w:pBdr>
          <w:left w:val="single" w:sz="24" w:space="6" w:color="52B69A"/>
        </w:pBdr>
        <w:ind w:left="170"/>
      </w:pPr>
      <w:r>
        <w:t>The company displays a clear, verifiable product capability with multiple rotary-wing surveillance models and standard multi-sensor electro-optical/infrared (EO/IR) payloads, though it lacks market-leading fixed-wing or hybrid p</w:t>
      </w:r>
      <w:r>
        <w:t>latforms and high-end payloads like SAR or SIGINT.</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 xml:space="preserve">AeroDrone Robotics manufactures multiple tactical surveillance multi-rotor drone series, including the VIKRAAL (6.5 kg tare weight, up to 1.5 kg payload, 40-60 mins endurance), SARVNETRA </w:t>
      </w:r>
      <w:r>
        <w:t>(2.2 kg tare weight, 2 kg payload, 30-45 mins endurance), and VYOMNETRA (1-2 kg payload, 30-40 mins endurance with payload).</w:t>
      </w:r>
    </w:p>
    <w:p w:rsidR="007701F1" w:rsidRDefault="00E03FA2">
      <w:pPr>
        <w:pStyle w:val="ListBullet"/>
        <w:spacing w:after="60"/>
        <w:ind w:left="510"/>
      </w:pPr>
      <w:r>
        <w:t>The company's SARVNETRA High Altitude variant is built for medium-range reconnaissance and explicitly integrates multi-sensor surve</w:t>
      </w:r>
      <w:r>
        <w:t>illance payloads, combining Day/Night RGB, Infrared, and Thermal imaging sensors on a robust carbon-fiber frame.</w:t>
      </w:r>
    </w:p>
    <w:p w:rsidR="007701F1" w:rsidRDefault="00E03FA2">
      <w:pPr>
        <w:keepNext/>
        <w:pBdr>
          <w:left w:val="single" w:sz="24" w:space="6" w:color="52B69A"/>
        </w:pBdr>
        <w:spacing w:before="120" w:after="60"/>
        <w:ind w:left="170"/>
      </w:pPr>
      <w:r>
        <w:rPr>
          <w:b/>
          <w:color w:val="0F172A"/>
          <w:sz w:val="20"/>
        </w:rPr>
        <w:t>Surveillance Sensor &amp; AI Analytics Performance — scored 65/100</w:t>
      </w:r>
    </w:p>
    <w:p w:rsidR="007701F1" w:rsidRDefault="00E03FA2">
      <w:pPr>
        <w:keepNext/>
        <w:pBdr>
          <w:left w:val="single" w:sz="24" w:space="6" w:color="52B69A"/>
        </w:pBdr>
        <w:ind w:left="170"/>
      </w:pPr>
      <w:r>
        <w:t>The company self-reports general deployment of AI-driven crowd monitoring and th</w:t>
      </w:r>
      <w:r>
        <w:t>ermal imaging solutions, but there is a lack of publicly available, third-party verified data on specific sensor resolutions, detection ranges, false-positive rates, or edge-computing processing power. Based on primary research, the company has not disclos</w:t>
      </w:r>
      <w:r>
        <w:t>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AeroDrone Robotics manufactures indigenous tactical and defense surveillance drones (including the Vikraal, Sarvnetra, and Vyomnetra series) that integrate thermal imaging and autonomous navigation.</w:t>
      </w:r>
    </w:p>
    <w:p w:rsidR="007701F1" w:rsidRDefault="00E03FA2">
      <w:pPr>
        <w:keepNext/>
        <w:pBdr>
          <w:left w:val="single" w:sz="24" w:space="6" w:color="52B69A"/>
        </w:pBdr>
        <w:spacing w:before="120" w:after="60"/>
        <w:ind w:left="170"/>
      </w:pPr>
      <w:r>
        <w:rPr>
          <w:b/>
          <w:color w:val="0F172A"/>
          <w:sz w:val="20"/>
        </w:rPr>
        <w:t>Indigenous R&amp;D &amp; In</w:t>
      </w:r>
      <w:r>
        <w:rPr>
          <w:b/>
          <w:color w:val="0F172A"/>
          <w:sz w:val="20"/>
        </w:rPr>
        <w:t>novation Capability — scored 78/100</w:t>
      </w:r>
    </w:p>
    <w:p w:rsidR="007701F1" w:rsidRDefault="00E03FA2">
      <w:pPr>
        <w:keepNext/>
        <w:pBdr>
          <w:left w:val="single" w:sz="24" w:space="6" w:color="52B69A"/>
        </w:pBdr>
        <w:ind w:left="170"/>
      </w:pPr>
      <w:r>
        <w:t>Aerodrone Robotics demonstrates active indigenous integration and custom payload testing for tactical military and surveillance hardware alongside a formalized defense R&amp;D partnership, though it lacks prominent third-par</w:t>
      </w:r>
      <w:r>
        <w:t>ty verified evidence of advanced proprietary innovations like swarming patents or direct DRDO-co-developed technologies.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AeroDrone Robotics maintains an in-house R&amp;D and design setup for prototyping and testing tactical UAVs (e.g., Sarvne</w:t>
      </w:r>
      <w:r>
        <w:t>tra, Vikraal, and Kamikaze models) featuring tech-based flight controllers and GPS-aided autonomous navigation systems.</w:t>
      </w:r>
    </w:p>
    <w:p w:rsidR="007701F1" w:rsidRDefault="00E03FA2">
      <w:pPr>
        <w:pStyle w:val="ListBullet"/>
        <w:spacing w:after="60"/>
        <w:ind w:left="510"/>
      </w:pPr>
      <w:r>
        <w:t>The company recently expanded its defense ecosystem footprint by signing a Memorandum of Understanding (MoU) with the Territorial Army t</w:t>
      </w:r>
      <w:r>
        <w:t>o cooperate on drone technology, specialized training, and defense R&amp;D innovation.</w:t>
      </w:r>
    </w:p>
    <w:p w:rsidR="007701F1" w:rsidRDefault="00E03FA2">
      <w:pPr>
        <w:keepNext/>
        <w:pBdr>
          <w:left w:val="single" w:sz="24" w:space="6" w:color="52B69A"/>
        </w:pBdr>
        <w:spacing w:before="120" w:after="60"/>
        <w:ind w:left="170"/>
      </w:pPr>
      <w:r>
        <w:rPr>
          <w:b/>
          <w:color w:val="0F172A"/>
          <w:sz w:val="20"/>
        </w:rPr>
        <w:t>Manufacturing &amp; Supply Chain Localization — scored 69/100</w:t>
      </w:r>
    </w:p>
    <w:p w:rsidR="007701F1" w:rsidRDefault="00E03FA2">
      <w:pPr>
        <w:keepNext/>
        <w:pBdr>
          <w:left w:val="single" w:sz="24" w:space="6" w:color="52B69A"/>
        </w:pBdr>
        <w:ind w:left="170"/>
      </w:pPr>
      <w:r>
        <w:t xml:space="preserve">The company provides self-reported evidence of local manufacturing operations, component production, and in-house </w:t>
      </w:r>
      <w:r>
        <w:t>development under the "Make in India" framework, but lacks independent, third-party verification or granular data on its critical component sourcing network. 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AeroDr</w:t>
      </w:r>
      <w:r>
        <w:t>one Robotics states that its indigenous UAV platforms are built under the 'Make in India' initiative, developed, and tested completely in-house at its facilities.</w:t>
      </w:r>
    </w:p>
    <w:p w:rsidR="007701F1" w:rsidRDefault="00E03FA2">
      <w:pPr>
        <w:pStyle w:val="ListBullet"/>
        <w:spacing w:after="60"/>
        <w:ind w:left="510"/>
      </w:pPr>
      <w:r>
        <w:t>The company offers specialized manufacturing services for custom drone components and accesso</w:t>
      </w:r>
      <w:r>
        <w:t>ries alongside its completed defence and industrial UAV platforms.</w:t>
      </w:r>
    </w:p>
    <w:p w:rsidR="007701F1" w:rsidRDefault="00E03FA2">
      <w:pPr>
        <w:keepNext/>
        <w:pBdr>
          <w:left w:val="single" w:sz="24" w:space="6" w:color="52B69A"/>
        </w:pBdr>
        <w:spacing w:before="120" w:after="60"/>
        <w:ind w:left="170"/>
      </w:pPr>
      <w:r>
        <w:rPr>
          <w:b/>
          <w:color w:val="0F172A"/>
          <w:sz w:val="20"/>
        </w:rPr>
        <w:t>Regulatory Compliance &amp; Certification — scored 88/100</w:t>
      </w:r>
    </w:p>
    <w:p w:rsidR="007701F1" w:rsidRDefault="00E03FA2">
      <w:pPr>
        <w:keepNext/>
        <w:pBdr>
          <w:left w:val="single" w:sz="24" w:space="6" w:color="52B69A"/>
        </w:pBdr>
        <w:ind w:left="170"/>
      </w:pPr>
      <w:r>
        <w:t xml:space="preserve">The company shows clear, verifiable regulatory capability, operating as a DGCA-approved training organization that integrates </w:t>
      </w:r>
      <w:r>
        <w:t>NPNT-compliant technology and services trusted by national institutions. Based on primary research, the company has not disclosed a definitive list of official DGCA Type Certifications for its manufactured surveillance platforms.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AeroDron</w:t>
      </w:r>
      <w:r>
        <w:t>e Robotics is officially recognized as a DGCA-approved Remote Pilot Training Organisation (RPTO) under the UAS Rules of 2021, utilizing built-in No-Permission-No-Takeoff (NPNT) simulators and compliant training drones.</w:t>
      </w:r>
    </w:p>
    <w:p w:rsidR="007701F1" w:rsidRDefault="00E03FA2">
      <w:pPr>
        <w:pStyle w:val="ListBullet"/>
        <w:spacing w:after="60"/>
        <w:ind w:left="510"/>
      </w:pPr>
      <w:r>
        <w:lastRenderedPageBreak/>
        <w:t xml:space="preserve">The company designs and manufactures </w:t>
      </w:r>
      <w:r>
        <w:t>indigenous defense and surveillance UAVs, and has established formal defense-aligned relationships, including an MoU signed with the Territorial Army in September 2026 to support modern warfare capabilities.</w:t>
      </w:r>
    </w:p>
    <w:p w:rsidR="007701F1" w:rsidRDefault="00E03FA2">
      <w:pPr>
        <w:keepNext/>
        <w:pBdr>
          <w:bottom w:val="single" w:sz="6" w:space="3" w:color="E2E8F0"/>
        </w:pBdr>
        <w:spacing w:before="120" w:after="120"/>
      </w:pPr>
      <w:r>
        <w:rPr>
          <w:b/>
          <w:caps/>
          <w:color w:val="1A759F"/>
        </w:rPr>
        <w:t>Y — Business Capability</w:t>
      </w:r>
    </w:p>
    <w:p w:rsidR="007701F1" w:rsidRDefault="00E03FA2">
      <w:pPr>
        <w:keepNext/>
        <w:pBdr>
          <w:left w:val="single" w:sz="24" w:space="6" w:color="52B69A"/>
        </w:pBdr>
        <w:spacing w:before="120" w:after="60"/>
        <w:ind w:left="170"/>
      </w:pPr>
      <w:r>
        <w:rPr>
          <w:b/>
          <w:color w:val="0F172A"/>
          <w:sz w:val="20"/>
        </w:rPr>
        <w:t>Indian Government &amp; Defe</w:t>
      </w:r>
      <w:r>
        <w:rPr>
          <w:b/>
          <w:color w:val="0F172A"/>
          <w:sz w:val="20"/>
        </w:rPr>
        <w:t>nse Contracts — scored 77/100</w:t>
      </w:r>
    </w:p>
    <w:p w:rsidR="007701F1" w:rsidRDefault="00E03FA2">
      <w:pPr>
        <w:keepNext/>
        <w:pBdr>
          <w:left w:val="single" w:sz="24" w:space="6" w:color="52B69A"/>
        </w:pBdr>
        <w:ind w:left="170"/>
      </w:pPr>
      <w:r>
        <w:t>Aerodrone Robotics has established foundational ties with Indian defense forces via a formal training MoU and small procurement orders, but lacks large-scale, high-value tactical surveillance supply contracts.</w:t>
      </w:r>
    </w:p>
    <w:p w:rsidR="007701F1" w:rsidRDefault="00E03FA2">
      <w:pPr>
        <w:keepNext/>
        <w:spacing w:after="40"/>
        <w:ind w:left="170"/>
      </w:pPr>
      <w:r>
        <w:rPr>
          <w:b/>
          <w:caps/>
          <w:color w:val="64748B"/>
          <w:sz w:val="15"/>
        </w:rPr>
        <w:t>Supporting point</w:t>
      </w:r>
      <w:r>
        <w:rPr>
          <w:b/>
          <w:caps/>
          <w:color w:val="64748B"/>
          <w:sz w:val="15"/>
        </w:rPr>
        <w:t>s</w:t>
      </w:r>
    </w:p>
    <w:p w:rsidR="007701F1" w:rsidRDefault="00E03FA2">
      <w:pPr>
        <w:pStyle w:val="ListBullet"/>
        <w:spacing w:after="60"/>
        <w:ind w:left="510"/>
      </w:pPr>
      <w:r>
        <w:t>Aerodrone Robotics Private Limited signed a Memorandum of Understanding (MoU) with the Territorial Army in September 2026 to strengthen defense capabilities through drone technology, specialized training, and operational preparedness.</w:t>
      </w:r>
    </w:p>
    <w:p w:rsidR="007701F1" w:rsidRDefault="00E03FA2">
      <w:pPr>
        <w:pStyle w:val="ListBullet"/>
        <w:spacing w:after="60"/>
        <w:ind w:left="510"/>
      </w:pPr>
      <w:r>
        <w:t>The company was awa</w:t>
      </w:r>
      <w:r>
        <w:t>rded a small contract via the Government e-Marketplace (GeM) in September 2026 valued at ₹3.11 Lakh for supplying a Surveying or Mapping Drone to the Defense Forces (Navy, Army, and Air Force).</w:t>
      </w:r>
    </w:p>
    <w:p w:rsidR="007701F1" w:rsidRDefault="00E03FA2">
      <w:pPr>
        <w:keepNext/>
        <w:pBdr>
          <w:left w:val="single" w:sz="24" w:space="6" w:color="52B69A"/>
        </w:pBdr>
        <w:spacing w:before="120" w:after="60"/>
        <w:ind w:left="170"/>
      </w:pPr>
      <w:r>
        <w:rPr>
          <w:b/>
          <w:color w:val="0F172A"/>
          <w:sz w:val="20"/>
        </w:rPr>
        <w:t>Revenue Growth &amp; Financial Strength — scored 78/100</w:t>
      </w:r>
    </w:p>
    <w:p w:rsidR="007701F1" w:rsidRDefault="00E03FA2">
      <w:pPr>
        <w:keepNext/>
        <w:pBdr>
          <w:left w:val="single" w:sz="24" w:space="6" w:color="52B69A"/>
        </w:pBdr>
        <w:ind w:left="170"/>
      </w:pPr>
      <w:r>
        <w:t>The compan</w:t>
      </w:r>
      <w:r>
        <w:t>y shows limited financial strength, operating as a small-scale provider with under ₹10 Lakhs in annual revenue and nominal paid-up capital, leaving this measure unproven for scaling operations.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Financial filings for Aerodrone Robotics Pri</w:t>
      </w:r>
      <w:r>
        <w:t>vate Limited reveal an operational scale with a recorded revenue of ₹9.6 Lakh and a net profit of ₹1 Lakh for the financial year ending March 31, 2025.</w:t>
      </w:r>
    </w:p>
    <w:p w:rsidR="007701F1" w:rsidRDefault="00E03FA2">
      <w:pPr>
        <w:pStyle w:val="ListBullet"/>
        <w:spacing w:after="60"/>
        <w:ind w:left="510"/>
      </w:pPr>
      <w:r>
        <w:t>Based on primary research, the company has not disclosed major institutional venture funding rounds or s</w:t>
      </w:r>
      <w:r>
        <w:t>cale capital.</w:t>
      </w:r>
    </w:p>
    <w:p w:rsidR="007701F1" w:rsidRDefault="00E03FA2">
      <w:pPr>
        <w:keepNext/>
        <w:pBdr>
          <w:left w:val="single" w:sz="24" w:space="6" w:color="52B69A"/>
        </w:pBdr>
        <w:spacing w:before="120" w:after="60"/>
        <w:ind w:left="170"/>
      </w:pPr>
      <w:r>
        <w:rPr>
          <w:b/>
          <w:color w:val="0F172A"/>
          <w:sz w:val="20"/>
        </w:rPr>
        <w:t>Domestic Market Share &amp; Installed Base — scored 65/100</w:t>
      </w:r>
    </w:p>
    <w:p w:rsidR="007701F1" w:rsidRDefault="00E03FA2">
      <w:pPr>
        <w:keepNext/>
        <w:pBdr>
          <w:left w:val="single" w:sz="24" w:space="6" w:color="52B69A"/>
        </w:pBdr>
        <w:ind w:left="170"/>
      </w:pPr>
      <w:r>
        <w:t>Based on primary research, the company has not disclosed further details.</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According to financial filings via The Company Check and Tracxn, Aerodrone Robotics Private Lim</w:t>
      </w:r>
      <w:r>
        <w:t>ited is a small entity with an authorized and paid-up capital of ₹1 Lakh, generating a self-reported revenue of ₹9.6 Lakh for FY 2025.</w:t>
      </w:r>
    </w:p>
    <w:p w:rsidR="007701F1" w:rsidRDefault="00E03FA2">
      <w:pPr>
        <w:pStyle w:val="ListBullet"/>
        <w:spacing w:after="60"/>
        <w:ind w:left="510"/>
      </w:pPr>
      <w:r>
        <w:t>Based on primary research, the company has not disclosed evidence or third-party market share reports cite specific fleet</w:t>
      </w:r>
      <w:r>
        <w:t xml:space="preserve"> sizes, unit deployment numbers, repeat orders, or any prominent market leadership position for the company in the Indian drone surveillance market.</w:t>
      </w:r>
    </w:p>
    <w:p w:rsidR="007701F1" w:rsidRDefault="00E03FA2">
      <w:pPr>
        <w:keepNext/>
        <w:pBdr>
          <w:left w:val="single" w:sz="24" w:space="6" w:color="52B69A"/>
        </w:pBdr>
        <w:spacing w:before="120" w:after="60"/>
        <w:ind w:left="170"/>
      </w:pPr>
      <w:r>
        <w:rPr>
          <w:b/>
          <w:color w:val="0F172A"/>
          <w:sz w:val="20"/>
        </w:rPr>
        <w:t>Strategic Partnerships &amp; Channel Network — scored 86/100</w:t>
      </w:r>
    </w:p>
    <w:p w:rsidR="007701F1" w:rsidRDefault="00E03FA2">
      <w:pPr>
        <w:keepNext/>
        <w:pBdr>
          <w:left w:val="single" w:sz="24" w:space="6" w:color="52B69A"/>
        </w:pBdr>
        <w:ind w:left="170"/>
      </w:pPr>
      <w:r>
        <w:t xml:space="preserve">The company shows clear, verifiable collaboration </w:t>
      </w:r>
      <w:r>
        <w:t>capability through its formal defense partnerships and corporate parentage, though it lacks the broad global channel networks or substantial enterprise system integrator agreements required to be a market-leading entity.</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AeroDrone Robotic</w:t>
      </w:r>
      <w:r>
        <w:t>s signed a Memorandum of Understanding (MoU) with the Territorial Army in mid-2026 to collaborate on strengthening India's defence capabilities through drone technology, training, and innovation.</w:t>
      </w:r>
    </w:p>
    <w:p w:rsidR="007701F1" w:rsidRDefault="00E03FA2">
      <w:pPr>
        <w:pStyle w:val="ListBullet"/>
        <w:spacing w:after="60"/>
        <w:ind w:left="510"/>
      </w:pPr>
      <w:r>
        <w:t>Aerodrone Robotics operates as a subsidiary of Innovision Li</w:t>
      </w:r>
      <w:r>
        <w:t>mited, receiving strategic and operational backing, and partnered with Drone Planet during the 2025 launch of its manufacturing and training infrastructure in Gurugram.</w:t>
      </w:r>
    </w:p>
    <w:p w:rsidR="007701F1" w:rsidRDefault="00E03FA2">
      <w:pPr>
        <w:keepNext/>
        <w:pBdr>
          <w:left w:val="single" w:sz="24" w:space="6" w:color="52B69A"/>
        </w:pBdr>
        <w:spacing w:before="120" w:after="60"/>
        <w:ind w:left="170"/>
      </w:pPr>
      <w:r>
        <w:rPr>
          <w:b/>
          <w:color w:val="0F172A"/>
          <w:sz w:val="20"/>
        </w:rPr>
        <w:t>Export &amp; International Expansion — scored 66/100</w:t>
      </w:r>
    </w:p>
    <w:p w:rsidR="007701F1" w:rsidRDefault="00E03FA2">
      <w:pPr>
        <w:keepNext/>
        <w:pBdr>
          <w:left w:val="single" w:sz="24" w:space="6" w:color="52B69A"/>
        </w:pBdr>
        <w:ind w:left="170"/>
      </w:pPr>
      <w:r>
        <w:t>Based on primary research, the company</w:t>
      </w:r>
      <w:r>
        <w:t xml:space="preserve"> has not disclosed information for this parameter. The available evidence is insufficient to substantiate this parameter or to justify the assigned score.</w:t>
      </w:r>
    </w:p>
    <w:p w:rsidR="007701F1" w:rsidRDefault="00E03FA2">
      <w:pPr>
        <w:keepNext/>
        <w:spacing w:after="40"/>
        <w:ind w:left="170"/>
      </w:pPr>
      <w:r>
        <w:rPr>
          <w:b/>
          <w:caps/>
          <w:color w:val="64748B"/>
          <w:sz w:val="15"/>
        </w:rPr>
        <w:t>Supporting points</w:t>
      </w:r>
    </w:p>
    <w:p w:rsidR="007701F1" w:rsidRDefault="00E03FA2">
      <w:pPr>
        <w:pStyle w:val="ListBullet"/>
        <w:spacing w:after="60"/>
        <w:ind w:left="510"/>
      </w:pPr>
      <w:r>
        <w:t>Based on primary research, the company has not disclosed supporting evidence.</w:t>
      </w:r>
    </w:p>
    <w:p w:rsidR="007701F1" w:rsidRDefault="00E03FA2">
      <w:pPr>
        <w:pStyle w:val="Heading1"/>
        <w:pageBreakBefore/>
        <w:pBdr>
          <w:bottom w:val="single" w:sz="24" w:space="6" w:color="52B69A"/>
        </w:pBdr>
      </w:pPr>
      <w:bookmarkStart w:id="27" w:name="_Toc242370170"/>
      <w:r>
        <w:lastRenderedPageBreak/>
        <w:t>Param</w:t>
      </w:r>
      <w:r>
        <w:t>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01F1">
        <w:trPr>
          <w:cantSplit/>
          <w:jc w:val="center"/>
        </w:trPr>
        <w:tc>
          <w:tcPr>
            <w:tcW w:w="10092"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20"/>
              </w:rPr>
              <w:t>X — Technology Capability</w:t>
            </w:r>
          </w:p>
          <w:p w:rsidR="007701F1" w:rsidRDefault="00E03FA2">
            <w:pPr>
              <w:spacing w:after="20" w:line="240" w:lineRule="auto"/>
            </w:pPr>
            <w:r>
              <w:rPr>
                <w:b/>
                <w:color w:val="0F172A"/>
              </w:rPr>
              <w:t>1. Drone Platform Breadth &amp; Payload Versatility</w:t>
            </w:r>
          </w:p>
          <w:p w:rsidR="007701F1" w:rsidRDefault="00E03FA2">
            <w:pPr>
              <w:spacing w:after="20" w:line="240" w:lineRule="auto"/>
              <w:ind w:left="283"/>
            </w:pPr>
            <w:r>
              <w:rPr>
                <w:color w:val="475569"/>
                <w:sz w:val="18"/>
              </w:rPr>
              <w:t>Range of UAV platforms (fixed-wing, rotary, hybrid) and payload options (EO/IR, SAR, SIGINT) offered for surveillance missions. Strength shown by number of models, p</w:t>
            </w:r>
            <w:r>
              <w:rPr>
                <w:color w:val="475569"/>
                <w:sz w:val="18"/>
              </w:rPr>
              <w:t>ayload capacity, endurance, and adaptability to diverse terrains.</w:t>
            </w:r>
          </w:p>
          <w:p w:rsidR="007701F1" w:rsidRDefault="00E03FA2">
            <w:pPr>
              <w:spacing w:after="20" w:line="240" w:lineRule="auto"/>
            </w:pPr>
            <w:r>
              <w:rPr>
                <w:b/>
                <w:color w:val="0F172A"/>
              </w:rPr>
              <w:t>2. Surveillance Sensor &amp; AI Analytics Performance</w:t>
            </w:r>
          </w:p>
          <w:p w:rsidR="007701F1" w:rsidRDefault="00E03FA2">
            <w:pPr>
              <w:spacing w:after="20" w:line="240" w:lineRule="auto"/>
              <w:ind w:left="283"/>
            </w:pPr>
            <w:r>
              <w:rPr>
                <w:color w:val="475569"/>
                <w:sz w:val="18"/>
              </w:rPr>
              <w:t xml:space="preserve">Capability of onboard sensors and AI software to detect, track, and classify targets in real-time. Evidence includes resolution, detection </w:t>
            </w:r>
            <w:r>
              <w:rPr>
                <w:color w:val="475569"/>
                <w:sz w:val="18"/>
              </w:rPr>
              <w:t>range, false-positive rates, and edge-processing power.</w:t>
            </w:r>
          </w:p>
          <w:p w:rsidR="007701F1" w:rsidRDefault="00E03FA2">
            <w:pPr>
              <w:spacing w:after="20" w:line="240" w:lineRule="auto"/>
            </w:pPr>
            <w:r>
              <w:rPr>
                <w:b/>
                <w:color w:val="0F172A"/>
              </w:rPr>
              <w:t>3. Indigenous R&amp;D &amp; Innovation Capability</w:t>
            </w:r>
          </w:p>
          <w:p w:rsidR="007701F1" w:rsidRDefault="00E03FA2">
            <w:pPr>
              <w:spacing w:after="20" w:line="240" w:lineRule="auto"/>
              <w:ind w:left="283"/>
            </w:pPr>
            <w:r>
              <w:rPr>
                <w:color w:val="475569"/>
                <w:sz w:val="18"/>
              </w:rPr>
              <w:t>In-house research and development for drone autonomy, swarming, and counter-UAV technologies. Strength indicated by patents, DRDO collaborations, and indigeno</w:t>
            </w:r>
            <w:r>
              <w:rPr>
                <w:color w:val="475569"/>
                <w:sz w:val="18"/>
              </w:rPr>
              <w:t>us design of flight controllers and communication systems.</w:t>
            </w:r>
          </w:p>
          <w:p w:rsidR="007701F1" w:rsidRDefault="00E03FA2">
            <w:pPr>
              <w:spacing w:after="20" w:line="240" w:lineRule="auto"/>
            </w:pPr>
            <w:r>
              <w:rPr>
                <w:b/>
                <w:color w:val="0F172A"/>
              </w:rPr>
              <w:t>4. Manufacturing &amp; Supply Chain Localization</w:t>
            </w:r>
          </w:p>
          <w:p w:rsidR="007701F1" w:rsidRDefault="00E03FA2">
            <w:pPr>
              <w:spacing w:after="20" w:line="240" w:lineRule="auto"/>
              <w:ind w:left="283"/>
            </w:pPr>
            <w:r>
              <w:rPr>
                <w:color w:val="475569"/>
                <w:sz w:val="18"/>
              </w:rPr>
              <w:t xml:space="preserve">Degree of local manufacturing and sourcing of critical components (airframes, engines, sensors) under Make in India. Evidence includes production </w:t>
            </w:r>
            <w:r>
              <w:rPr>
                <w:color w:val="475569"/>
                <w:sz w:val="18"/>
              </w:rPr>
              <w:t>facilities, local supplier network, and compliance with indigenization targets.</w:t>
            </w:r>
          </w:p>
          <w:p w:rsidR="007701F1" w:rsidRDefault="00E03FA2">
            <w:pPr>
              <w:spacing w:after="20" w:line="240" w:lineRule="auto"/>
            </w:pPr>
            <w:r>
              <w:rPr>
                <w:b/>
                <w:color w:val="0F172A"/>
              </w:rPr>
              <w:t>5. Regulatory Compliance &amp; Certification</w:t>
            </w:r>
          </w:p>
          <w:p w:rsidR="007701F1" w:rsidRDefault="00E03FA2">
            <w:pPr>
              <w:spacing w:after="20" w:line="240" w:lineRule="auto"/>
              <w:ind w:left="283"/>
            </w:pPr>
            <w:r>
              <w:rPr>
                <w:color w:val="475569"/>
                <w:sz w:val="18"/>
              </w:rPr>
              <w:t>Adherence to Indian drone regulations (DGCA rules, NPNT, Type Certification) and military standards. Strength shown by certifications o</w:t>
            </w:r>
            <w:r>
              <w:rPr>
                <w:color w:val="475569"/>
                <w:sz w:val="18"/>
              </w:rPr>
              <w:t>btained, compliance with No-Permission-No-Takeoff, and security clearances.</w:t>
            </w:r>
          </w:p>
        </w:tc>
      </w:tr>
    </w:tbl>
    <w:p w:rsidR="007701F1" w:rsidRDefault="007701F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701F1">
        <w:trPr>
          <w:cantSplit/>
          <w:jc w:val="center"/>
        </w:trPr>
        <w:tc>
          <w:tcPr>
            <w:tcW w:w="10092" w:type="dxa"/>
            <w:shd w:val="clear" w:color="auto" w:fill="F8FAFC"/>
            <w:tcMar>
              <w:top w:w="160" w:type="dxa"/>
              <w:left w:w="160" w:type="dxa"/>
              <w:bottom w:w="160" w:type="dxa"/>
              <w:right w:w="160" w:type="dxa"/>
            </w:tcMar>
          </w:tcPr>
          <w:p w:rsidR="007701F1" w:rsidRDefault="00E03FA2">
            <w:pPr>
              <w:spacing w:after="20" w:line="240" w:lineRule="auto"/>
            </w:pPr>
            <w:r>
              <w:rPr>
                <w:b/>
                <w:color w:val="0F172A"/>
                <w:sz w:val="20"/>
              </w:rPr>
              <w:t>Y — Business Capability</w:t>
            </w:r>
          </w:p>
          <w:p w:rsidR="007701F1" w:rsidRDefault="00E03FA2">
            <w:pPr>
              <w:spacing w:after="20" w:line="240" w:lineRule="auto"/>
            </w:pPr>
            <w:r>
              <w:rPr>
                <w:b/>
                <w:color w:val="0F172A"/>
              </w:rPr>
              <w:t>1. Indian Government &amp; Defense Contracts</w:t>
            </w:r>
          </w:p>
          <w:p w:rsidR="007701F1" w:rsidRDefault="00E03FA2">
            <w:pPr>
              <w:spacing w:after="20" w:line="240" w:lineRule="auto"/>
              <w:ind w:left="283"/>
            </w:pPr>
            <w:r>
              <w:rPr>
                <w:color w:val="475569"/>
                <w:sz w:val="18"/>
              </w:rPr>
              <w:t>Value and number of contracts secured from Indian armed forces, paramilitary, and government agencies for surveil</w:t>
            </w:r>
            <w:r>
              <w:rPr>
                <w:color w:val="475569"/>
                <w:sz w:val="18"/>
              </w:rPr>
              <w:t>lance drones. Evidence includes named contracts (e.g., with Indian Army, BSF) and order book size.</w:t>
            </w:r>
          </w:p>
          <w:p w:rsidR="007701F1" w:rsidRDefault="00E03FA2">
            <w:pPr>
              <w:spacing w:after="20" w:line="240" w:lineRule="auto"/>
            </w:pPr>
            <w:r>
              <w:rPr>
                <w:b/>
                <w:color w:val="0F172A"/>
              </w:rPr>
              <w:t>2. Revenue Growth &amp; Financial Strength</w:t>
            </w:r>
          </w:p>
          <w:p w:rsidR="007701F1" w:rsidRDefault="00E03FA2">
            <w:pPr>
              <w:spacing w:after="20" w:line="240" w:lineRule="auto"/>
              <w:ind w:left="283"/>
            </w:pPr>
            <w:r>
              <w:rPr>
                <w:color w:val="475569"/>
                <w:sz w:val="18"/>
              </w:rPr>
              <w:t>Annual revenue, profitability, and funding raised from investors or government grants. Strength indicated by year-over</w:t>
            </w:r>
            <w:r>
              <w:rPr>
                <w:color w:val="475569"/>
                <w:sz w:val="18"/>
              </w:rPr>
              <w:t>-year growth, EBITDA margins, and access to capital for scaling.</w:t>
            </w:r>
          </w:p>
          <w:p w:rsidR="007701F1" w:rsidRDefault="00E03FA2">
            <w:pPr>
              <w:spacing w:after="20" w:line="240" w:lineRule="auto"/>
            </w:pPr>
            <w:r>
              <w:rPr>
                <w:b/>
                <w:color w:val="0F172A"/>
              </w:rPr>
              <w:t>3. Domestic Market Share &amp; Installed Base</w:t>
            </w:r>
          </w:p>
          <w:p w:rsidR="007701F1" w:rsidRDefault="00E03FA2">
            <w:pPr>
              <w:spacing w:after="20" w:line="240" w:lineRule="auto"/>
              <w:ind w:left="283"/>
            </w:pPr>
            <w:r>
              <w:rPr>
                <w:color w:val="475569"/>
                <w:sz w:val="18"/>
              </w:rPr>
              <w:t xml:space="preserve">Share of the Indian drone surveillance market and number of units deployed with domestic customers. Evidence includes fleet size, repeat orders, and </w:t>
            </w:r>
            <w:r>
              <w:rPr>
                <w:color w:val="475569"/>
                <w:sz w:val="18"/>
              </w:rPr>
              <w:t>market reports citing leadership position.</w:t>
            </w:r>
          </w:p>
          <w:p w:rsidR="007701F1" w:rsidRDefault="00E03FA2">
            <w:pPr>
              <w:spacing w:after="20" w:line="240" w:lineRule="auto"/>
            </w:pPr>
            <w:r>
              <w:rPr>
                <w:b/>
                <w:color w:val="0F172A"/>
              </w:rPr>
              <w:t>4. Strategic Partnerships &amp; Channel Network</w:t>
            </w:r>
          </w:p>
          <w:p w:rsidR="007701F1" w:rsidRDefault="00E03FA2">
            <w:pPr>
              <w:spacing w:after="20" w:line="240" w:lineRule="auto"/>
              <w:ind w:left="283"/>
            </w:pPr>
            <w:r>
              <w:rPr>
                <w:color w:val="475569"/>
                <w:sz w:val="18"/>
              </w:rPr>
              <w:t xml:space="preserve">Collaborations with system integrators, distributors, and technology partners to reach customers. Strength shown by named partners (e.g., BEL, L&amp;T), joint ventures, and </w:t>
            </w:r>
            <w:r>
              <w:rPr>
                <w:color w:val="475569"/>
                <w:sz w:val="18"/>
              </w:rPr>
              <w:t>distribution agreements.</w:t>
            </w:r>
          </w:p>
          <w:p w:rsidR="007701F1" w:rsidRDefault="00E03FA2">
            <w:pPr>
              <w:spacing w:after="20" w:line="240" w:lineRule="auto"/>
            </w:pPr>
            <w:r>
              <w:rPr>
                <w:b/>
                <w:color w:val="0F172A"/>
              </w:rPr>
              <w:t>5. Export &amp; International Expansion</w:t>
            </w:r>
          </w:p>
          <w:p w:rsidR="007701F1" w:rsidRDefault="00E03FA2">
            <w:pPr>
              <w:spacing w:after="20" w:line="240" w:lineRule="auto"/>
              <w:ind w:left="283"/>
            </w:pPr>
            <w:r>
              <w:rPr>
                <w:color w:val="475569"/>
                <w:sz w:val="18"/>
              </w:rPr>
              <w:t>Sales to foreign governments or commercial entities and establishment of overseas presence. Evidence includes export orders, international offices, and compliance with ITAR or other export regime</w:t>
            </w:r>
            <w:r>
              <w:rPr>
                <w:color w:val="475569"/>
                <w:sz w:val="18"/>
              </w:rPr>
              <w:t>s.</w:t>
            </w:r>
          </w:p>
        </w:tc>
      </w:tr>
    </w:tbl>
    <w:p w:rsidR="007701F1" w:rsidRDefault="007701F1"/>
    <w:p w:rsidR="007701F1" w:rsidRDefault="00E03FA2">
      <w:pPr>
        <w:pStyle w:val="Heading1"/>
        <w:pageBreakBefore/>
        <w:pBdr>
          <w:bottom w:val="single" w:sz="24" w:space="6" w:color="52B69A"/>
        </w:pBdr>
      </w:pPr>
      <w:bookmarkStart w:id="28" w:name="_Toc242370171"/>
      <w:r>
        <w:lastRenderedPageBreak/>
        <w:t>Research Methodology</w:t>
      </w:r>
      <w:bookmarkEnd w:id="28"/>
    </w:p>
    <w:p w:rsidR="007701F1" w:rsidRDefault="00E03FA2">
      <w:pPr>
        <w:spacing w:after="200"/>
      </w:pPr>
      <w:r>
        <w:rPr>
          <w:color w:val="64748B"/>
        </w:rPr>
        <w:t xml:space="preserve">This quadrant was compiled independently through structured desk research, supplemented by primary research where available. It is not based on a survey or on vendor self-submission. The steps below describe how companies were </w:t>
      </w:r>
      <w:r>
        <w:rPr>
          <w:color w:val="64748B"/>
        </w:rPr>
        <w:t>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701F1">
        <w:trPr>
          <w:cantSplit/>
          <w:jc w:val="center"/>
        </w:trPr>
        <w:tc>
          <w:tcPr>
            <w:tcW w:w="1009" w:type="dxa"/>
            <w:shd w:val="clear" w:color="auto" w:fill="1A759F"/>
            <w:tcMar>
              <w:top w:w="140" w:type="dxa"/>
              <w:left w:w="140" w:type="dxa"/>
              <w:bottom w:w="140" w:type="dxa"/>
              <w:right w:w="140" w:type="dxa"/>
            </w:tcMar>
            <w:vAlign w:val="center"/>
          </w:tcPr>
          <w:p w:rsidR="007701F1" w:rsidRDefault="00E03FA2">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701F1" w:rsidRDefault="00E03FA2">
            <w:pPr>
              <w:spacing w:after="20" w:line="240" w:lineRule="auto"/>
            </w:pPr>
            <w:r>
              <w:rPr>
                <w:b/>
                <w:color w:val="0F172A"/>
                <w:sz w:val="20"/>
              </w:rPr>
              <w:t>Market Definition</w:t>
            </w:r>
          </w:p>
          <w:p w:rsidR="007701F1" w:rsidRDefault="00E03FA2">
            <w:pPr>
              <w:spacing w:after="20" w:line="240" w:lineRule="auto"/>
            </w:pPr>
            <w:r>
              <w:rPr>
                <w:sz w:val="18"/>
              </w:rPr>
              <w:t>The market scope and the type of company that qualifies were defined first. Five parameters were then set for each axis, each with a written definition: the X axis measures core capability (pr</w:t>
            </w:r>
            <w:r>
              <w:rPr>
                <w:sz w:val="18"/>
              </w:rPr>
              <w:t>oducts, services or technology) and the Y axis measures business capability.</w:t>
            </w:r>
          </w:p>
        </w:tc>
      </w:tr>
      <w:tr w:rsidR="007701F1">
        <w:trPr>
          <w:cantSplit/>
          <w:jc w:val="center"/>
        </w:trPr>
        <w:tc>
          <w:tcPr>
            <w:tcW w:w="1009" w:type="dxa"/>
            <w:shd w:val="clear" w:color="auto" w:fill="1A759F"/>
            <w:tcMar>
              <w:top w:w="140" w:type="dxa"/>
              <w:left w:w="140" w:type="dxa"/>
              <w:bottom w:w="140" w:type="dxa"/>
              <w:right w:w="140" w:type="dxa"/>
            </w:tcMar>
            <w:vAlign w:val="center"/>
          </w:tcPr>
          <w:p w:rsidR="007701F1" w:rsidRDefault="00E03FA2">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701F1" w:rsidRDefault="00E03FA2">
            <w:pPr>
              <w:spacing w:after="20" w:line="240" w:lineRule="auto"/>
            </w:pPr>
            <w:r>
              <w:rPr>
                <w:b/>
                <w:color w:val="0F172A"/>
                <w:sz w:val="20"/>
              </w:rPr>
              <w:t>Desk and Primary Research</w:t>
            </w:r>
          </w:p>
          <w:p w:rsidR="007701F1" w:rsidRDefault="00E03FA2">
            <w:pPr>
              <w:spacing w:after="20" w:line="240" w:lineRule="auto"/>
            </w:pPr>
            <w:r>
              <w:rPr>
                <w:sz w:val="18"/>
              </w:rPr>
              <w:t>Desk research covered company websites, filings, trade directories, industry publications and news. Primary research drew on B2B marketplace listings,</w:t>
            </w:r>
            <w:r>
              <w:rPr>
                <w:sz w:val="18"/>
              </w:rPr>
              <w:t xml:space="preserve"> where available, to confirm company offerings. Coverage was extended region by region until no new qualifying companies emerged.</w:t>
            </w:r>
          </w:p>
        </w:tc>
      </w:tr>
      <w:tr w:rsidR="007701F1">
        <w:trPr>
          <w:cantSplit/>
          <w:jc w:val="center"/>
        </w:trPr>
        <w:tc>
          <w:tcPr>
            <w:tcW w:w="1009" w:type="dxa"/>
            <w:shd w:val="clear" w:color="auto" w:fill="1A759F"/>
            <w:tcMar>
              <w:top w:w="140" w:type="dxa"/>
              <w:left w:w="140" w:type="dxa"/>
              <w:bottom w:w="140" w:type="dxa"/>
              <w:right w:w="140" w:type="dxa"/>
            </w:tcMar>
            <w:vAlign w:val="center"/>
          </w:tcPr>
          <w:p w:rsidR="007701F1" w:rsidRDefault="00E03FA2">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701F1" w:rsidRDefault="00E03FA2">
            <w:pPr>
              <w:spacing w:after="20" w:line="240" w:lineRule="auto"/>
            </w:pPr>
            <w:r>
              <w:rPr>
                <w:b/>
                <w:color w:val="0F172A"/>
                <w:sz w:val="20"/>
              </w:rPr>
              <w:t>Screening</w:t>
            </w:r>
          </w:p>
          <w:p w:rsidR="007701F1" w:rsidRDefault="00E03FA2">
            <w:pPr>
              <w:spacing w:after="20" w:line="240" w:lineRule="auto"/>
            </w:pPr>
            <w:r>
              <w:rPr>
                <w:sz w:val="18"/>
              </w:rPr>
              <w:t xml:space="preserve">Each candidate was screened against the market's inclusion criteria and required commercial role, and its market </w:t>
            </w:r>
            <w:r>
              <w:rPr>
                <w:sz w:val="18"/>
              </w:rPr>
              <w:t>activity was verified. Distributors, resellers, consultancies, contract manufacturers and media names were excluded, and duplicate entries were consolidated.</w:t>
            </w:r>
          </w:p>
        </w:tc>
      </w:tr>
      <w:tr w:rsidR="007701F1">
        <w:trPr>
          <w:cantSplit/>
          <w:jc w:val="center"/>
        </w:trPr>
        <w:tc>
          <w:tcPr>
            <w:tcW w:w="1009" w:type="dxa"/>
            <w:shd w:val="clear" w:color="auto" w:fill="1A759F"/>
            <w:tcMar>
              <w:top w:w="140" w:type="dxa"/>
              <w:left w:w="140" w:type="dxa"/>
              <w:bottom w:w="140" w:type="dxa"/>
              <w:right w:w="140" w:type="dxa"/>
            </w:tcMar>
            <w:vAlign w:val="center"/>
          </w:tcPr>
          <w:p w:rsidR="007701F1" w:rsidRDefault="00E03FA2">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701F1" w:rsidRDefault="00E03FA2">
            <w:pPr>
              <w:spacing w:after="20" w:line="240" w:lineRule="auto"/>
            </w:pPr>
            <w:r>
              <w:rPr>
                <w:b/>
                <w:color w:val="0F172A"/>
                <w:sz w:val="20"/>
              </w:rPr>
              <w:t>Evidence Compilation</w:t>
            </w:r>
          </w:p>
          <w:p w:rsidR="007701F1" w:rsidRDefault="00E03FA2">
            <w:pPr>
              <w:spacing w:after="20" w:line="240" w:lineRule="auto"/>
            </w:pPr>
            <w:r>
              <w:rPr>
                <w:sz w:val="18"/>
              </w:rPr>
              <w:t>Every screened company was assessed on all ten parameters. For companies p</w:t>
            </w:r>
            <w:r>
              <w:rPr>
                <w:sz w:val="18"/>
              </w:rPr>
              <w:t>rofiled on the chart, evidence was recorded parameter by parameter. Findings from B2B marketplace listings are reported as primary research; items not verified through primary research are marked as such.</w:t>
            </w:r>
          </w:p>
        </w:tc>
      </w:tr>
      <w:tr w:rsidR="007701F1">
        <w:trPr>
          <w:cantSplit/>
          <w:jc w:val="center"/>
        </w:trPr>
        <w:tc>
          <w:tcPr>
            <w:tcW w:w="1009" w:type="dxa"/>
            <w:shd w:val="clear" w:color="auto" w:fill="1A759F"/>
            <w:tcMar>
              <w:top w:w="140" w:type="dxa"/>
              <w:left w:w="140" w:type="dxa"/>
              <w:bottom w:w="140" w:type="dxa"/>
              <w:right w:w="140" w:type="dxa"/>
            </w:tcMar>
            <w:vAlign w:val="center"/>
          </w:tcPr>
          <w:p w:rsidR="007701F1" w:rsidRDefault="00E03FA2">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701F1" w:rsidRDefault="00E03FA2">
            <w:pPr>
              <w:spacing w:after="20" w:line="240" w:lineRule="auto"/>
            </w:pPr>
            <w:r>
              <w:rPr>
                <w:b/>
                <w:color w:val="0F172A"/>
                <w:sz w:val="20"/>
              </w:rPr>
              <w:t>Scoring</w:t>
            </w:r>
          </w:p>
          <w:p w:rsidR="007701F1" w:rsidRDefault="00E03FA2">
            <w:pPr>
              <w:spacing w:after="20" w:line="240" w:lineRule="auto"/>
            </w:pPr>
            <w:r>
              <w:rPr>
                <w:sz w:val="18"/>
              </w:rPr>
              <w:t>Each parameter is rated on a 0–100 scale</w:t>
            </w:r>
            <w:r>
              <w:rPr>
                <w:sz w:val="18"/>
              </w:rPr>
              <w:t xml:space="preserve"> against its written definition, based on the evidence available for that company. A company's X and Y scores are the simple average of its five parameter ratings on each axis, and its overall score is the average of X and Y.</w:t>
            </w:r>
          </w:p>
        </w:tc>
      </w:tr>
      <w:tr w:rsidR="007701F1">
        <w:trPr>
          <w:cantSplit/>
          <w:jc w:val="center"/>
        </w:trPr>
        <w:tc>
          <w:tcPr>
            <w:tcW w:w="1009" w:type="dxa"/>
            <w:shd w:val="clear" w:color="auto" w:fill="1A759F"/>
            <w:tcMar>
              <w:top w:w="140" w:type="dxa"/>
              <w:left w:w="140" w:type="dxa"/>
              <w:bottom w:w="140" w:type="dxa"/>
              <w:right w:w="140" w:type="dxa"/>
            </w:tcMar>
            <w:vAlign w:val="center"/>
          </w:tcPr>
          <w:p w:rsidR="007701F1" w:rsidRDefault="00E03FA2">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701F1" w:rsidRDefault="00E03FA2">
            <w:pPr>
              <w:spacing w:after="20" w:line="240" w:lineRule="auto"/>
            </w:pPr>
            <w:r>
              <w:rPr>
                <w:b/>
                <w:color w:val="0F172A"/>
                <w:sz w:val="20"/>
              </w:rPr>
              <w:t>Normalization &amp; Selection</w:t>
            </w:r>
          </w:p>
          <w:p w:rsidR="007701F1" w:rsidRDefault="00E03FA2">
            <w:pPr>
              <w:spacing w:after="20" w:line="240" w:lineRule="auto"/>
            </w:pPr>
            <w:r>
              <w:rPr>
                <w:sz w:val="18"/>
              </w:rPr>
              <w:t>X</w:t>
            </w:r>
            <w:r>
              <w:rPr>
                <w:sz w:val="18"/>
              </w:rPr>
              <w:t xml:space="preserve"> and Y scores are rescaled to a 65–100 range across all companies assessed, preserving their rank order. The chart shows an equal number of companies from each of the four quadrants, with boundaries set at the median. All other companies are listed in the </w:t>
            </w:r>
            <w:r>
              <w:rPr>
                <w:sz w:val="18"/>
              </w:rPr>
              <w:t>table below the chart.</w:t>
            </w:r>
          </w:p>
        </w:tc>
      </w:tr>
    </w:tbl>
    <w:p w:rsidR="007701F1" w:rsidRDefault="00E03FA2">
      <w:pPr>
        <w:spacing w:before="200"/>
      </w:pPr>
      <w:r>
        <w:rPr>
          <w:color w:val="64748B"/>
          <w:sz w:val="17"/>
        </w:rPr>
        <w:t>Scoring inputs: each axis is built from five market-specific parameters, defined in the Parameter Definitions section. All parameters are equally weighted.</w:t>
      </w:r>
    </w:p>
    <w:sectPr w:rsidR="007701F1"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03FA2">
      <w:pPr>
        <w:spacing w:after="0" w:line="240" w:lineRule="auto"/>
      </w:pPr>
      <w:r>
        <w:separator/>
      </w:r>
    </w:p>
  </w:endnote>
  <w:endnote w:type="continuationSeparator" w:id="0">
    <w:p w:rsidR="00000000" w:rsidRDefault="00E03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01F1" w:rsidRDefault="00E03FA2">
    <w:pPr>
      <w:pStyle w:val="Footer"/>
    </w:pPr>
    <w:r>
      <w:rPr>
        <w:color w:val="64748B"/>
        <w:sz w:val="14"/>
      </w:rPr>
      <w:t>Coherent Quadrant · Drone Surveillance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59</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59</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03FA2">
      <w:pPr>
        <w:spacing w:after="0" w:line="240" w:lineRule="auto"/>
      </w:pPr>
      <w:r>
        <w:separator/>
      </w:r>
    </w:p>
  </w:footnote>
  <w:footnote w:type="continuationSeparator" w:id="0">
    <w:p w:rsidR="00000000" w:rsidRDefault="00E03F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01F1"/>
    <w:rsid w:val="00AA1D8D"/>
    <w:rsid w:val="00B47730"/>
    <w:rsid w:val="00CB0664"/>
    <w:rsid w:val="00E03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482A2FF-E537-4573-A364-D6FB457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3FA2"/>
    <w:pPr>
      <w:spacing w:after="100"/>
    </w:pPr>
  </w:style>
  <w:style w:type="paragraph" w:styleId="TOC2">
    <w:name w:val="toc 2"/>
    <w:basedOn w:val="Normal"/>
    <w:next w:val="Normal"/>
    <w:autoRedefine/>
    <w:uiPriority w:val="39"/>
    <w:unhideWhenUsed/>
    <w:rsid w:val="00E03FA2"/>
    <w:pPr>
      <w:spacing w:after="100"/>
      <w:ind w:left="190"/>
    </w:pPr>
  </w:style>
  <w:style w:type="character" w:styleId="Hyperlink">
    <w:name w:val="Hyperlink"/>
    <w:basedOn w:val="DefaultParagraphFont"/>
    <w:uiPriority w:val="99"/>
    <w:unhideWhenUsed/>
    <w:rsid w:val="00E03F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6948EB-29FA-4611-BD0B-0DCFC955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27538</Words>
  <Characters>156970</Characters>
  <Application>Microsoft Office Word</Application>
  <DocSecurity>0</DocSecurity>
  <Lines>1308</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2026-10-08T11:11:00Z</dcterms:modified>
  <cp:category/>
</cp:coreProperties>
</file>