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627CFE">
        <w:trPr>
          <w:cantSplit/>
          <w:jc w:val="center"/>
        </w:trPr>
        <w:tc>
          <w:tcPr>
            <w:tcW w:w="10092" w:type="dxa"/>
            <w:shd w:val="clear" w:color="auto" w:fill="002857"/>
            <w:tcMar>
              <w:top w:w="600" w:type="dxa"/>
              <w:left w:w="600" w:type="dxa"/>
              <w:bottom w:w="600" w:type="dxa"/>
              <w:right w:w="600" w:type="dxa"/>
            </w:tcMar>
            <w:vAlign w:val="bottom"/>
          </w:tcPr>
          <w:p w:rsidR="00627CFE" w:rsidRDefault="00CF20CB">
            <w:pPr>
              <w:spacing w:before="2400" w:after="20" w:line="240" w:lineRule="auto"/>
            </w:pPr>
            <w:bookmarkStart w:id="0" w:name="_GoBack"/>
            <w:bookmarkEnd w:id="0"/>
            <w:r>
              <w:rPr>
                <w:b/>
                <w:color w:val="E2E8F0"/>
                <w:spacing w:val="60"/>
                <w:sz w:val="21"/>
              </w:rPr>
              <w:t>Coherent Quadrant</w:t>
            </w:r>
          </w:p>
          <w:p w:rsidR="00627CFE" w:rsidRDefault="00CF20CB">
            <w:pPr>
              <w:pBdr>
                <w:bottom w:val="single" w:sz="24" w:space="10" w:color="52B69A"/>
              </w:pBdr>
              <w:spacing w:after="120" w:line="240" w:lineRule="auto"/>
            </w:pPr>
            <w:r>
              <w:rPr>
                <w:b/>
                <w:color w:val="FFFFFF"/>
                <w:sz w:val="52"/>
              </w:rPr>
              <w:t>Anti-Drone Systems Industry Analysis</w:t>
            </w:r>
          </w:p>
          <w:p w:rsidR="00627CFE" w:rsidRDefault="00CF20CB">
            <w:pPr>
              <w:spacing w:after="40" w:line="240" w:lineRule="auto"/>
            </w:pPr>
            <w:r>
              <w:rPr>
                <w:b/>
                <w:color w:val="FFFFFF"/>
                <w:sz w:val="22"/>
              </w:rPr>
              <w:t>India</w:t>
            </w:r>
          </w:p>
          <w:p w:rsidR="00627CFE" w:rsidRDefault="00CF20CB">
            <w:pPr>
              <w:spacing w:after="360" w:line="240" w:lineRule="auto"/>
            </w:pPr>
            <w:r>
              <w:rPr>
                <w:color w:val="CBD5E1"/>
                <w:sz w:val="20"/>
              </w:rPr>
              <w:t>112 Manufacturer scored on Product Capability (X) and Business Capability (Y)</w:t>
            </w:r>
          </w:p>
        </w:tc>
      </w:tr>
    </w:tbl>
    <w:p w:rsidR="00627CFE" w:rsidRDefault="00627CFE">
      <w:pPr>
        <w:spacing w:after="120"/>
      </w:pPr>
    </w:p>
    <w:p w:rsidR="00627CFE" w:rsidRDefault="00CF20CB">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627CFE">
        <w:trPr>
          <w:cantSplit/>
          <w:jc w:val="center"/>
        </w:trPr>
        <w:tc>
          <w:tcPr>
            <w:tcW w:w="5046" w:type="dxa"/>
            <w:gridSpan w:val="2"/>
            <w:shd w:val="clear" w:color="auto" w:fill="F8FAFC"/>
            <w:tcMar>
              <w:top w:w="160" w:type="dxa"/>
              <w:left w:w="160" w:type="dxa"/>
              <w:bottom w:w="160" w:type="dxa"/>
              <w:right w:w="160" w:type="dxa"/>
            </w:tcMar>
          </w:tcPr>
          <w:p w:rsidR="00627CFE" w:rsidRDefault="00CF20CB">
            <w:pPr>
              <w:spacing w:after="20" w:line="240" w:lineRule="auto"/>
            </w:pPr>
            <w:r>
              <w:rPr>
                <w:b/>
                <w:color w:val="0F172A"/>
                <w:sz w:val="20"/>
              </w:rPr>
              <w:t>Market</w:t>
            </w:r>
          </w:p>
          <w:p w:rsidR="00627CFE" w:rsidRDefault="00CF20CB">
            <w:pPr>
              <w:spacing w:after="20" w:line="240" w:lineRule="auto"/>
            </w:pPr>
            <w:r>
              <w:t>Anti-Drone Systems Industry Analysis</w:t>
            </w:r>
          </w:p>
          <w:p w:rsidR="00627CFE" w:rsidRDefault="00CF20CB">
            <w:pPr>
              <w:spacing w:after="20" w:line="240" w:lineRule="auto"/>
            </w:pPr>
            <w:r>
              <w:rPr>
                <w:b/>
                <w:color w:val="0F172A"/>
                <w:sz w:val="20"/>
              </w:rPr>
              <w:t>Market Type</w:t>
            </w:r>
          </w:p>
          <w:p w:rsidR="00627CFE" w:rsidRDefault="00CF20CB">
            <w:pPr>
              <w:spacing w:after="20" w:line="240" w:lineRule="auto"/>
            </w:pPr>
            <w:r>
              <w:t xml:space="preserve">The market for technologies and </w:t>
            </w:r>
            <w:r>
              <w:t>systems designed to detect, track, identify, and mitigate unauthorized or hostile unmanned aerial systems (UAS).</w:t>
            </w:r>
          </w:p>
        </w:tc>
        <w:tc>
          <w:tcPr>
            <w:tcW w:w="5046" w:type="dxa"/>
            <w:gridSpan w:val="2"/>
            <w:shd w:val="clear" w:color="auto" w:fill="F8FAFC"/>
            <w:tcMar>
              <w:top w:w="160" w:type="dxa"/>
              <w:left w:w="160" w:type="dxa"/>
              <w:bottom w:w="160" w:type="dxa"/>
              <w:right w:w="160" w:type="dxa"/>
            </w:tcMar>
          </w:tcPr>
          <w:p w:rsidR="00627CFE" w:rsidRDefault="00CF20CB">
            <w:pPr>
              <w:spacing w:after="20" w:line="240" w:lineRule="auto"/>
            </w:pPr>
            <w:r>
              <w:rPr>
                <w:b/>
                <w:color w:val="0F172A"/>
                <w:sz w:val="20"/>
              </w:rPr>
              <w:t>Provider Categories in this Market</w:t>
            </w:r>
          </w:p>
          <w:p w:rsidR="00627CFE" w:rsidRDefault="00CF20CB">
            <w:pPr>
              <w:spacing w:after="20" w:line="240" w:lineRule="auto"/>
            </w:pPr>
            <w:r>
              <w:rPr>
                <w:b/>
                <w:color w:val="0F172A"/>
              </w:rPr>
              <w:t xml:space="preserve">1. </w:t>
            </w:r>
            <w:r>
              <w:rPr>
                <w:color w:val="0F172A"/>
              </w:rPr>
              <w:t>Manufacturer</w:t>
            </w:r>
          </w:p>
        </w:tc>
      </w:tr>
      <w:tr w:rsidR="00627CF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627CFE" w:rsidRDefault="00CF20CB">
            <w:pPr>
              <w:spacing w:after="20" w:line="240" w:lineRule="auto"/>
            </w:pPr>
            <w:r>
              <w:rPr>
                <w:b/>
                <w:color w:val="FFFFFF"/>
                <w:sz w:val="48"/>
              </w:rPr>
              <w:t>112</w:t>
            </w:r>
          </w:p>
          <w:p w:rsidR="00627CFE" w:rsidRDefault="00CF20CB">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627CFE" w:rsidRDefault="00CF20CB">
            <w:pPr>
              <w:spacing w:after="20" w:line="240" w:lineRule="auto"/>
            </w:pPr>
            <w:r>
              <w:rPr>
                <w:b/>
                <w:color w:val="FFFFFF"/>
                <w:sz w:val="48"/>
              </w:rPr>
              <w:t>20</w:t>
            </w:r>
          </w:p>
          <w:p w:rsidR="00627CFE" w:rsidRDefault="00CF20CB">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627CFE" w:rsidRDefault="00CF20CB">
            <w:pPr>
              <w:spacing w:after="20" w:line="240" w:lineRule="auto"/>
            </w:pPr>
            <w:r>
              <w:rPr>
                <w:b/>
                <w:color w:val="FFFFFF"/>
                <w:sz w:val="48"/>
              </w:rPr>
              <w:t>20</w:t>
            </w:r>
          </w:p>
          <w:p w:rsidR="00627CFE" w:rsidRDefault="00CF20CB">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627CFE" w:rsidRDefault="00CF20CB">
            <w:pPr>
              <w:spacing w:after="20" w:line="240" w:lineRule="auto"/>
            </w:pPr>
            <w:r>
              <w:rPr>
                <w:b/>
                <w:color w:val="FFFFFF"/>
                <w:sz w:val="48"/>
              </w:rPr>
              <w:t>4</w:t>
            </w:r>
          </w:p>
          <w:p w:rsidR="00627CFE" w:rsidRDefault="00CF20CB">
            <w:pPr>
              <w:spacing w:after="20" w:line="240" w:lineRule="auto"/>
            </w:pPr>
            <w:r>
              <w:rPr>
                <w:color w:val="E2E8F0"/>
                <w:sz w:val="18"/>
              </w:rPr>
              <w:t>Quadra</w:t>
            </w:r>
            <w:r>
              <w:rPr>
                <w:color w:val="E2E8F0"/>
                <w:sz w:val="18"/>
              </w:rPr>
              <w:t>nts</w:t>
            </w:r>
          </w:p>
        </w:tc>
      </w:tr>
    </w:tbl>
    <w:p w:rsidR="00627CFE" w:rsidRDefault="00CF20CB">
      <w:pPr>
        <w:pageBreakBefore/>
        <w:pBdr>
          <w:bottom w:val="single" w:sz="24" w:space="6" w:color="52B69A"/>
        </w:pBdr>
        <w:spacing w:after="160"/>
      </w:pPr>
      <w:r>
        <w:rPr>
          <w:b/>
          <w:color w:val="002857"/>
          <w:sz w:val="40"/>
        </w:rPr>
        <w:lastRenderedPageBreak/>
        <w:t>Contents</w:t>
      </w:r>
    </w:p>
    <w:p w:rsidR="00CF20CB" w:rsidRDefault="00CF20CB">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19229" w:history="1">
        <w:r w:rsidRPr="00A21595">
          <w:rPr>
            <w:rStyle w:val="Hyperlink"/>
            <w:noProof/>
          </w:rPr>
          <w:t>Market Scoring Parameters</w:t>
        </w:r>
        <w:r>
          <w:rPr>
            <w:noProof/>
            <w:webHidden/>
          </w:rPr>
          <w:tab/>
        </w:r>
        <w:r>
          <w:rPr>
            <w:noProof/>
            <w:webHidden/>
          </w:rPr>
          <w:fldChar w:fldCharType="begin"/>
        </w:r>
        <w:r>
          <w:rPr>
            <w:noProof/>
            <w:webHidden/>
          </w:rPr>
          <w:instrText xml:space="preserve"> PAGEREF _Toc242119229 \h </w:instrText>
        </w:r>
        <w:r>
          <w:rPr>
            <w:noProof/>
            <w:webHidden/>
          </w:rPr>
        </w:r>
        <w:r>
          <w:rPr>
            <w:noProof/>
            <w:webHidden/>
          </w:rPr>
          <w:fldChar w:fldCharType="separate"/>
        </w:r>
        <w:r>
          <w:rPr>
            <w:noProof/>
            <w:webHidden/>
          </w:rPr>
          <w:t>3</w:t>
        </w:r>
        <w:r>
          <w:rPr>
            <w:noProof/>
            <w:webHidden/>
          </w:rPr>
          <w:fldChar w:fldCharType="end"/>
        </w:r>
      </w:hyperlink>
    </w:p>
    <w:p w:rsidR="00CF20CB" w:rsidRDefault="00CF20CB">
      <w:pPr>
        <w:pStyle w:val="TOC1"/>
        <w:tabs>
          <w:tab w:val="right" w:leader="dot" w:pos="10082"/>
        </w:tabs>
        <w:rPr>
          <w:rFonts w:asciiTheme="minorHAnsi" w:eastAsiaTheme="minorEastAsia" w:hAnsiTheme="minorHAnsi"/>
          <w:noProof/>
          <w:color w:val="auto"/>
          <w:sz w:val="22"/>
        </w:rPr>
      </w:pPr>
      <w:hyperlink w:anchor="_Toc242119230" w:history="1">
        <w:r w:rsidRPr="00A21595">
          <w:rPr>
            <w:rStyle w:val="Hyperlink"/>
            <w:noProof/>
          </w:rPr>
          <w:t>Quadrant Positioning</w:t>
        </w:r>
        <w:r>
          <w:rPr>
            <w:noProof/>
            <w:webHidden/>
          </w:rPr>
          <w:tab/>
        </w:r>
        <w:r>
          <w:rPr>
            <w:noProof/>
            <w:webHidden/>
          </w:rPr>
          <w:fldChar w:fldCharType="begin"/>
        </w:r>
        <w:r>
          <w:rPr>
            <w:noProof/>
            <w:webHidden/>
          </w:rPr>
          <w:instrText xml:space="preserve"> PAGEREF _Toc242119230 \h </w:instrText>
        </w:r>
        <w:r>
          <w:rPr>
            <w:noProof/>
            <w:webHidden/>
          </w:rPr>
        </w:r>
        <w:r>
          <w:rPr>
            <w:noProof/>
            <w:webHidden/>
          </w:rPr>
          <w:fldChar w:fldCharType="separate"/>
        </w:r>
        <w:r>
          <w:rPr>
            <w:noProof/>
            <w:webHidden/>
          </w:rPr>
          <w:t>4</w:t>
        </w:r>
        <w:r>
          <w:rPr>
            <w:noProof/>
            <w:webHidden/>
          </w:rPr>
          <w:fldChar w:fldCharType="end"/>
        </w:r>
      </w:hyperlink>
    </w:p>
    <w:p w:rsidR="00CF20CB" w:rsidRDefault="00CF20CB">
      <w:pPr>
        <w:pStyle w:val="TOC1"/>
        <w:tabs>
          <w:tab w:val="right" w:leader="dot" w:pos="10082"/>
        </w:tabs>
        <w:rPr>
          <w:rFonts w:asciiTheme="minorHAnsi" w:eastAsiaTheme="minorEastAsia" w:hAnsiTheme="minorHAnsi"/>
          <w:noProof/>
          <w:color w:val="auto"/>
          <w:sz w:val="22"/>
        </w:rPr>
      </w:pPr>
      <w:hyperlink w:anchor="_Toc242119231" w:history="1">
        <w:r w:rsidRPr="00A21595">
          <w:rPr>
            <w:rStyle w:val="Hyperlink"/>
            <w:noProof/>
          </w:rPr>
          <w:t>What Each Quadrant Means</w:t>
        </w:r>
        <w:r>
          <w:rPr>
            <w:noProof/>
            <w:webHidden/>
          </w:rPr>
          <w:tab/>
        </w:r>
        <w:r>
          <w:rPr>
            <w:noProof/>
            <w:webHidden/>
          </w:rPr>
          <w:fldChar w:fldCharType="begin"/>
        </w:r>
        <w:r>
          <w:rPr>
            <w:noProof/>
            <w:webHidden/>
          </w:rPr>
          <w:instrText xml:space="preserve"> PAGEREF _Toc242119231 \h </w:instrText>
        </w:r>
        <w:r>
          <w:rPr>
            <w:noProof/>
            <w:webHidden/>
          </w:rPr>
        </w:r>
        <w:r>
          <w:rPr>
            <w:noProof/>
            <w:webHidden/>
          </w:rPr>
          <w:fldChar w:fldCharType="separate"/>
        </w:r>
        <w:r>
          <w:rPr>
            <w:noProof/>
            <w:webHidden/>
          </w:rPr>
          <w:t>5</w:t>
        </w:r>
        <w:r>
          <w:rPr>
            <w:noProof/>
            <w:webHidden/>
          </w:rPr>
          <w:fldChar w:fldCharType="end"/>
        </w:r>
      </w:hyperlink>
    </w:p>
    <w:p w:rsidR="00CF20CB" w:rsidRDefault="00CF20CB">
      <w:pPr>
        <w:pStyle w:val="TOC1"/>
        <w:tabs>
          <w:tab w:val="right" w:leader="dot" w:pos="10082"/>
        </w:tabs>
        <w:rPr>
          <w:rFonts w:asciiTheme="minorHAnsi" w:eastAsiaTheme="minorEastAsia" w:hAnsiTheme="minorHAnsi"/>
          <w:noProof/>
          <w:color w:val="auto"/>
          <w:sz w:val="22"/>
        </w:rPr>
      </w:pPr>
      <w:hyperlink w:anchor="_Toc242119232" w:history="1">
        <w:r w:rsidRPr="00A21595">
          <w:rPr>
            <w:rStyle w:val="Hyperlink"/>
            <w:noProof/>
          </w:rPr>
          <w:t>Top 20 Companies</w:t>
        </w:r>
        <w:r>
          <w:rPr>
            <w:noProof/>
            <w:webHidden/>
          </w:rPr>
          <w:tab/>
        </w:r>
        <w:r>
          <w:rPr>
            <w:noProof/>
            <w:webHidden/>
          </w:rPr>
          <w:fldChar w:fldCharType="begin"/>
        </w:r>
        <w:r>
          <w:rPr>
            <w:noProof/>
            <w:webHidden/>
          </w:rPr>
          <w:instrText xml:space="preserve"> PAGEREF _Toc242119232 \h </w:instrText>
        </w:r>
        <w:r>
          <w:rPr>
            <w:noProof/>
            <w:webHidden/>
          </w:rPr>
        </w:r>
        <w:r>
          <w:rPr>
            <w:noProof/>
            <w:webHidden/>
          </w:rPr>
          <w:fldChar w:fldCharType="separate"/>
        </w:r>
        <w:r>
          <w:rPr>
            <w:noProof/>
            <w:webHidden/>
          </w:rPr>
          <w:t>6</w:t>
        </w:r>
        <w:r>
          <w:rPr>
            <w:noProof/>
            <w:webHidden/>
          </w:rPr>
          <w:fldChar w:fldCharType="end"/>
        </w:r>
      </w:hyperlink>
    </w:p>
    <w:p w:rsidR="00CF20CB" w:rsidRDefault="00CF20CB">
      <w:pPr>
        <w:pStyle w:val="TOC1"/>
        <w:tabs>
          <w:tab w:val="right" w:leader="dot" w:pos="10082"/>
        </w:tabs>
        <w:rPr>
          <w:rFonts w:asciiTheme="minorHAnsi" w:eastAsiaTheme="minorEastAsia" w:hAnsiTheme="minorHAnsi"/>
          <w:noProof/>
          <w:color w:val="auto"/>
          <w:sz w:val="22"/>
        </w:rPr>
      </w:pPr>
      <w:hyperlink w:anchor="_Toc242119233" w:history="1">
        <w:r w:rsidRPr="00A21595">
          <w:rPr>
            <w:rStyle w:val="Hyperlink"/>
            <w:noProof/>
          </w:rPr>
          <w:t>Other Noticeable Players</w:t>
        </w:r>
        <w:r>
          <w:rPr>
            <w:noProof/>
            <w:webHidden/>
          </w:rPr>
          <w:tab/>
        </w:r>
        <w:r>
          <w:rPr>
            <w:noProof/>
            <w:webHidden/>
          </w:rPr>
          <w:fldChar w:fldCharType="begin"/>
        </w:r>
        <w:r>
          <w:rPr>
            <w:noProof/>
            <w:webHidden/>
          </w:rPr>
          <w:instrText xml:space="preserve"> PAGEREF _Toc242119233 \h </w:instrText>
        </w:r>
        <w:r>
          <w:rPr>
            <w:noProof/>
            <w:webHidden/>
          </w:rPr>
        </w:r>
        <w:r>
          <w:rPr>
            <w:noProof/>
            <w:webHidden/>
          </w:rPr>
          <w:fldChar w:fldCharType="separate"/>
        </w:r>
        <w:r>
          <w:rPr>
            <w:noProof/>
            <w:webHidden/>
          </w:rPr>
          <w:t>7</w:t>
        </w:r>
        <w:r>
          <w:rPr>
            <w:noProof/>
            <w:webHidden/>
          </w:rPr>
          <w:fldChar w:fldCharType="end"/>
        </w:r>
      </w:hyperlink>
    </w:p>
    <w:p w:rsidR="00CF20CB" w:rsidRDefault="00CF20CB">
      <w:pPr>
        <w:pStyle w:val="TOC1"/>
        <w:tabs>
          <w:tab w:val="right" w:leader="dot" w:pos="10082"/>
        </w:tabs>
        <w:rPr>
          <w:rFonts w:asciiTheme="minorHAnsi" w:eastAsiaTheme="minorEastAsia" w:hAnsiTheme="minorHAnsi"/>
          <w:noProof/>
          <w:color w:val="auto"/>
          <w:sz w:val="22"/>
        </w:rPr>
      </w:pPr>
      <w:hyperlink w:anchor="_Toc242119234" w:history="1">
        <w:r w:rsidRPr="00A21595">
          <w:rPr>
            <w:rStyle w:val="Hyperlink"/>
            <w:noProof/>
          </w:rPr>
          <w:t>Parameter Detail by Company</w:t>
        </w:r>
        <w:r>
          <w:rPr>
            <w:noProof/>
            <w:webHidden/>
          </w:rPr>
          <w:tab/>
        </w:r>
        <w:r>
          <w:rPr>
            <w:noProof/>
            <w:webHidden/>
          </w:rPr>
          <w:fldChar w:fldCharType="begin"/>
        </w:r>
        <w:r>
          <w:rPr>
            <w:noProof/>
            <w:webHidden/>
          </w:rPr>
          <w:instrText xml:space="preserve"> PAGEREF _Toc242119234 \h </w:instrText>
        </w:r>
        <w:r>
          <w:rPr>
            <w:noProof/>
            <w:webHidden/>
          </w:rPr>
        </w:r>
        <w:r>
          <w:rPr>
            <w:noProof/>
            <w:webHidden/>
          </w:rPr>
          <w:fldChar w:fldCharType="separate"/>
        </w:r>
        <w:r>
          <w:rPr>
            <w:noProof/>
            <w:webHidden/>
          </w:rPr>
          <w:t>11</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35" w:history="1">
        <w:r w:rsidRPr="00A21595">
          <w:rPr>
            <w:rStyle w:val="Hyperlink"/>
            <w:noProof/>
          </w:rPr>
          <w:t>Big Bang Boom Solutions Pvt Ltd</w:t>
        </w:r>
        <w:r>
          <w:rPr>
            <w:noProof/>
            <w:webHidden/>
          </w:rPr>
          <w:tab/>
        </w:r>
        <w:r>
          <w:rPr>
            <w:noProof/>
            <w:webHidden/>
          </w:rPr>
          <w:fldChar w:fldCharType="begin"/>
        </w:r>
        <w:r>
          <w:rPr>
            <w:noProof/>
            <w:webHidden/>
          </w:rPr>
          <w:instrText xml:space="preserve"> PAGEREF _Toc242119235 \h </w:instrText>
        </w:r>
        <w:r>
          <w:rPr>
            <w:noProof/>
            <w:webHidden/>
          </w:rPr>
        </w:r>
        <w:r>
          <w:rPr>
            <w:noProof/>
            <w:webHidden/>
          </w:rPr>
          <w:fldChar w:fldCharType="separate"/>
        </w:r>
        <w:r>
          <w:rPr>
            <w:noProof/>
            <w:webHidden/>
          </w:rPr>
          <w:t>11</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36" w:history="1">
        <w:r w:rsidRPr="00A21595">
          <w:rPr>
            <w:rStyle w:val="Hyperlink"/>
            <w:noProof/>
          </w:rPr>
          <w:t>Paras Anti-Drone Technologies Pvt. Ltd.</w:t>
        </w:r>
        <w:r>
          <w:rPr>
            <w:noProof/>
            <w:webHidden/>
          </w:rPr>
          <w:tab/>
        </w:r>
        <w:r>
          <w:rPr>
            <w:noProof/>
            <w:webHidden/>
          </w:rPr>
          <w:fldChar w:fldCharType="begin"/>
        </w:r>
        <w:r>
          <w:rPr>
            <w:noProof/>
            <w:webHidden/>
          </w:rPr>
          <w:instrText xml:space="preserve"> PAGEREF _Toc242119236 \h </w:instrText>
        </w:r>
        <w:r>
          <w:rPr>
            <w:noProof/>
            <w:webHidden/>
          </w:rPr>
        </w:r>
        <w:r>
          <w:rPr>
            <w:noProof/>
            <w:webHidden/>
          </w:rPr>
          <w:fldChar w:fldCharType="separate"/>
        </w:r>
        <w:r>
          <w:rPr>
            <w:noProof/>
            <w:webHidden/>
          </w:rPr>
          <w:t>14</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37" w:history="1">
        <w:r w:rsidRPr="00A21595">
          <w:rPr>
            <w:rStyle w:val="Hyperlink"/>
            <w:noProof/>
          </w:rPr>
          <w:t>Indrajaal Drone Defence India Private Limited</w:t>
        </w:r>
        <w:r>
          <w:rPr>
            <w:noProof/>
            <w:webHidden/>
          </w:rPr>
          <w:tab/>
        </w:r>
        <w:r>
          <w:rPr>
            <w:noProof/>
            <w:webHidden/>
          </w:rPr>
          <w:fldChar w:fldCharType="begin"/>
        </w:r>
        <w:r>
          <w:rPr>
            <w:noProof/>
            <w:webHidden/>
          </w:rPr>
          <w:instrText xml:space="preserve"> PAGEREF _Toc242119237 \h </w:instrText>
        </w:r>
        <w:r>
          <w:rPr>
            <w:noProof/>
            <w:webHidden/>
          </w:rPr>
        </w:r>
        <w:r>
          <w:rPr>
            <w:noProof/>
            <w:webHidden/>
          </w:rPr>
          <w:fldChar w:fldCharType="separate"/>
        </w:r>
        <w:r>
          <w:rPr>
            <w:noProof/>
            <w:webHidden/>
          </w:rPr>
          <w:t>17</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38" w:history="1">
        <w:r w:rsidRPr="00A21595">
          <w:rPr>
            <w:rStyle w:val="Hyperlink"/>
            <w:noProof/>
          </w:rPr>
          <w:t>IIO Technologies</w:t>
        </w:r>
        <w:r>
          <w:rPr>
            <w:noProof/>
            <w:webHidden/>
          </w:rPr>
          <w:tab/>
        </w:r>
        <w:r>
          <w:rPr>
            <w:noProof/>
            <w:webHidden/>
          </w:rPr>
          <w:fldChar w:fldCharType="begin"/>
        </w:r>
        <w:r>
          <w:rPr>
            <w:noProof/>
            <w:webHidden/>
          </w:rPr>
          <w:instrText xml:space="preserve"> PAGEREF _Toc242119238 \h </w:instrText>
        </w:r>
        <w:r>
          <w:rPr>
            <w:noProof/>
            <w:webHidden/>
          </w:rPr>
        </w:r>
        <w:r>
          <w:rPr>
            <w:noProof/>
            <w:webHidden/>
          </w:rPr>
          <w:fldChar w:fldCharType="separate"/>
        </w:r>
        <w:r>
          <w:rPr>
            <w:noProof/>
            <w:webHidden/>
          </w:rPr>
          <w:t>20</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39" w:history="1">
        <w:r w:rsidRPr="00A21595">
          <w:rPr>
            <w:rStyle w:val="Hyperlink"/>
            <w:noProof/>
          </w:rPr>
          <w:t>Gurutvaa Systems Pvt Ltd</w:t>
        </w:r>
        <w:r>
          <w:rPr>
            <w:noProof/>
            <w:webHidden/>
          </w:rPr>
          <w:tab/>
        </w:r>
        <w:r>
          <w:rPr>
            <w:noProof/>
            <w:webHidden/>
          </w:rPr>
          <w:fldChar w:fldCharType="begin"/>
        </w:r>
        <w:r>
          <w:rPr>
            <w:noProof/>
            <w:webHidden/>
          </w:rPr>
          <w:instrText xml:space="preserve"> PAGEREF _Toc242119239 \h </w:instrText>
        </w:r>
        <w:r>
          <w:rPr>
            <w:noProof/>
            <w:webHidden/>
          </w:rPr>
        </w:r>
        <w:r>
          <w:rPr>
            <w:noProof/>
            <w:webHidden/>
          </w:rPr>
          <w:fldChar w:fldCharType="separate"/>
        </w:r>
        <w:r>
          <w:rPr>
            <w:noProof/>
            <w:webHidden/>
          </w:rPr>
          <w:t>22</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0" w:history="1">
        <w:r w:rsidRPr="00A21595">
          <w:rPr>
            <w:rStyle w:val="Hyperlink"/>
            <w:noProof/>
          </w:rPr>
          <w:t>Armory Defence Technologies Private Limited</w:t>
        </w:r>
        <w:r>
          <w:rPr>
            <w:noProof/>
            <w:webHidden/>
          </w:rPr>
          <w:tab/>
        </w:r>
        <w:r>
          <w:rPr>
            <w:noProof/>
            <w:webHidden/>
          </w:rPr>
          <w:fldChar w:fldCharType="begin"/>
        </w:r>
        <w:r>
          <w:rPr>
            <w:noProof/>
            <w:webHidden/>
          </w:rPr>
          <w:instrText xml:space="preserve"> PAGEREF _Toc242119240 \h </w:instrText>
        </w:r>
        <w:r>
          <w:rPr>
            <w:noProof/>
            <w:webHidden/>
          </w:rPr>
        </w:r>
        <w:r>
          <w:rPr>
            <w:noProof/>
            <w:webHidden/>
          </w:rPr>
          <w:fldChar w:fldCharType="separate"/>
        </w:r>
        <w:r>
          <w:rPr>
            <w:noProof/>
            <w:webHidden/>
          </w:rPr>
          <w:t>25</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1" w:history="1">
        <w:r w:rsidRPr="00A21595">
          <w:rPr>
            <w:rStyle w:val="Hyperlink"/>
            <w:noProof/>
          </w:rPr>
          <w:t>Nagpash</w:t>
        </w:r>
        <w:r>
          <w:rPr>
            <w:noProof/>
            <w:webHidden/>
          </w:rPr>
          <w:tab/>
        </w:r>
        <w:r>
          <w:rPr>
            <w:noProof/>
            <w:webHidden/>
          </w:rPr>
          <w:fldChar w:fldCharType="begin"/>
        </w:r>
        <w:r>
          <w:rPr>
            <w:noProof/>
            <w:webHidden/>
          </w:rPr>
          <w:instrText xml:space="preserve"> PAGEREF _Toc242119241 \h </w:instrText>
        </w:r>
        <w:r>
          <w:rPr>
            <w:noProof/>
            <w:webHidden/>
          </w:rPr>
        </w:r>
        <w:r>
          <w:rPr>
            <w:noProof/>
            <w:webHidden/>
          </w:rPr>
          <w:fldChar w:fldCharType="separate"/>
        </w:r>
        <w:r>
          <w:rPr>
            <w:noProof/>
            <w:webHidden/>
          </w:rPr>
          <w:t>27</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2" w:history="1">
        <w:r w:rsidRPr="00A21595">
          <w:rPr>
            <w:rStyle w:val="Hyperlink"/>
            <w:noProof/>
          </w:rPr>
          <w:t>Kshatra Labs</w:t>
        </w:r>
        <w:r>
          <w:rPr>
            <w:noProof/>
            <w:webHidden/>
          </w:rPr>
          <w:tab/>
        </w:r>
        <w:r>
          <w:rPr>
            <w:noProof/>
            <w:webHidden/>
          </w:rPr>
          <w:fldChar w:fldCharType="begin"/>
        </w:r>
        <w:r>
          <w:rPr>
            <w:noProof/>
            <w:webHidden/>
          </w:rPr>
          <w:instrText xml:space="preserve"> PAGEREF _Toc242119242 \h </w:instrText>
        </w:r>
        <w:r>
          <w:rPr>
            <w:noProof/>
            <w:webHidden/>
          </w:rPr>
        </w:r>
        <w:r>
          <w:rPr>
            <w:noProof/>
            <w:webHidden/>
          </w:rPr>
          <w:fldChar w:fldCharType="separate"/>
        </w:r>
        <w:r>
          <w:rPr>
            <w:noProof/>
            <w:webHidden/>
          </w:rPr>
          <w:t>29</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3" w:history="1">
        <w:r w:rsidRPr="00A21595">
          <w:rPr>
            <w:rStyle w:val="Hyperlink"/>
            <w:noProof/>
          </w:rPr>
          <w:t>KshatraLabs Pvt. Ltd.</w:t>
        </w:r>
        <w:r>
          <w:rPr>
            <w:noProof/>
            <w:webHidden/>
          </w:rPr>
          <w:tab/>
        </w:r>
        <w:r>
          <w:rPr>
            <w:noProof/>
            <w:webHidden/>
          </w:rPr>
          <w:fldChar w:fldCharType="begin"/>
        </w:r>
        <w:r>
          <w:rPr>
            <w:noProof/>
            <w:webHidden/>
          </w:rPr>
          <w:instrText xml:space="preserve"> PAGEREF _Toc242119243 \h </w:instrText>
        </w:r>
        <w:r>
          <w:rPr>
            <w:noProof/>
            <w:webHidden/>
          </w:rPr>
        </w:r>
        <w:r>
          <w:rPr>
            <w:noProof/>
            <w:webHidden/>
          </w:rPr>
          <w:fldChar w:fldCharType="separate"/>
        </w:r>
        <w:r>
          <w:rPr>
            <w:noProof/>
            <w:webHidden/>
          </w:rPr>
          <w:t>31</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4" w:history="1">
        <w:r w:rsidRPr="00A21595">
          <w:rPr>
            <w:rStyle w:val="Hyperlink"/>
            <w:noProof/>
          </w:rPr>
          <w:t>Adibis</w:t>
        </w:r>
        <w:r>
          <w:rPr>
            <w:noProof/>
            <w:webHidden/>
          </w:rPr>
          <w:tab/>
        </w:r>
        <w:r>
          <w:rPr>
            <w:noProof/>
            <w:webHidden/>
          </w:rPr>
          <w:fldChar w:fldCharType="begin"/>
        </w:r>
        <w:r>
          <w:rPr>
            <w:noProof/>
            <w:webHidden/>
          </w:rPr>
          <w:instrText xml:space="preserve"> PAGEREF _Toc242119244 \h </w:instrText>
        </w:r>
        <w:r>
          <w:rPr>
            <w:noProof/>
            <w:webHidden/>
          </w:rPr>
        </w:r>
        <w:r>
          <w:rPr>
            <w:noProof/>
            <w:webHidden/>
          </w:rPr>
          <w:fldChar w:fldCharType="separate"/>
        </w:r>
        <w:r>
          <w:rPr>
            <w:noProof/>
            <w:webHidden/>
          </w:rPr>
          <w:t>33</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5" w:history="1">
        <w:r w:rsidRPr="00A21595">
          <w:rPr>
            <w:rStyle w:val="Hyperlink"/>
            <w:noProof/>
          </w:rPr>
          <w:t>DroneVerse</w:t>
        </w:r>
        <w:r>
          <w:rPr>
            <w:noProof/>
            <w:webHidden/>
          </w:rPr>
          <w:tab/>
        </w:r>
        <w:r>
          <w:rPr>
            <w:noProof/>
            <w:webHidden/>
          </w:rPr>
          <w:fldChar w:fldCharType="begin"/>
        </w:r>
        <w:r>
          <w:rPr>
            <w:noProof/>
            <w:webHidden/>
          </w:rPr>
          <w:instrText xml:space="preserve"> PAGEREF _Toc242119245 \h </w:instrText>
        </w:r>
        <w:r>
          <w:rPr>
            <w:noProof/>
            <w:webHidden/>
          </w:rPr>
        </w:r>
        <w:r>
          <w:rPr>
            <w:noProof/>
            <w:webHidden/>
          </w:rPr>
          <w:fldChar w:fldCharType="separate"/>
        </w:r>
        <w:r>
          <w:rPr>
            <w:noProof/>
            <w:webHidden/>
          </w:rPr>
          <w:t>35</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6" w:history="1">
        <w:r w:rsidRPr="00A21595">
          <w:rPr>
            <w:rStyle w:val="Hyperlink"/>
            <w:noProof/>
          </w:rPr>
          <w:t>AvGarde Systems</w:t>
        </w:r>
        <w:r>
          <w:rPr>
            <w:noProof/>
            <w:webHidden/>
          </w:rPr>
          <w:tab/>
        </w:r>
        <w:r>
          <w:rPr>
            <w:noProof/>
            <w:webHidden/>
          </w:rPr>
          <w:fldChar w:fldCharType="begin"/>
        </w:r>
        <w:r>
          <w:rPr>
            <w:noProof/>
            <w:webHidden/>
          </w:rPr>
          <w:instrText xml:space="preserve"> PAGEREF _Toc242119246 \h </w:instrText>
        </w:r>
        <w:r>
          <w:rPr>
            <w:noProof/>
            <w:webHidden/>
          </w:rPr>
        </w:r>
        <w:r>
          <w:rPr>
            <w:noProof/>
            <w:webHidden/>
          </w:rPr>
          <w:fldChar w:fldCharType="separate"/>
        </w:r>
        <w:r>
          <w:rPr>
            <w:noProof/>
            <w:webHidden/>
          </w:rPr>
          <w:t>37</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7" w:history="1">
        <w:r w:rsidRPr="00A21595">
          <w:rPr>
            <w:rStyle w:val="Hyperlink"/>
            <w:noProof/>
          </w:rPr>
          <w:t>Raddef Private Limited (acquired by HFCL Advance Systems Private Limited (HASPL))</w:t>
        </w:r>
        <w:r>
          <w:rPr>
            <w:noProof/>
            <w:webHidden/>
          </w:rPr>
          <w:tab/>
        </w:r>
        <w:r>
          <w:rPr>
            <w:noProof/>
            <w:webHidden/>
          </w:rPr>
          <w:fldChar w:fldCharType="begin"/>
        </w:r>
        <w:r>
          <w:rPr>
            <w:noProof/>
            <w:webHidden/>
          </w:rPr>
          <w:instrText xml:space="preserve"> PAGEREF _Toc242119247 \h </w:instrText>
        </w:r>
        <w:r>
          <w:rPr>
            <w:noProof/>
            <w:webHidden/>
          </w:rPr>
        </w:r>
        <w:r>
          <w:rPr>
            <w:noProof/>
            <w:webHidden/>
          </w:rPr>
          <w:fldChar w:fldCharType="separate"/>
        </w:r>
        <w:r>
          <w:rPr>
            <w:noProof/>
            <w:webHidden/>
          </w:rPr>
          <w:t>40</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8" w:history="1">
        <w:r w:rsidRPr="00A21595">
          <w:rPr>
            <w:rStyle w:val="Hyperlink"/>
            <w:noProof/>
          </w:rPr>
          <w:t>FlySpark</w:t>
        </w:r>
        <w:r>
          <w:rPr>
            <w:noProof/>
            <w:webHidden/>
          </w:rPr>
          <w:tab/>
        </w:r>
        <w:r>
          <w:rPr>
            <w:noProof/>
            <w:webHidden/>
          </w:rPr>
          <w:fldChar w:fldCharType="begin"/>
        </w:r>
        <w:r>
          <w:rPr>
            <w:noProof/>
            <w:webHidden/>
          </w:rPr>
          <w:instrText xml:space="preserve"> PAGEREF _Toc242119248 \h </w:instrText>
        </w:r>
        <w:r>
          <w:rPr>
            <w:noProof/>
            <w:webHidden/>
          </w:rPr>
        </w:r>
        <w:r>
          <w:rPr>
            <w:noProof/>
            <w:webHidden/>
          </w:rPr>
          <w:fldChar w:fldCharType="separate"/>
        </w:r>
        <w:r>
          <w:rPr>
            <w:noProof/>
            <w:webHidden/>
          </w:rPr>
          <w:t>43</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49" w:history="1">
        <w:r w:rsidRPr="00A21595">
          <w:rPr>
            <w:rStyle w:val="Hyperlink"/>
            <w:noProof/>
          </w:rPr>
          <w:t>Stravex Technologies</w:t>
        </w:r>
        <w:r>
          <w:rPr>
            <w:noProof/>
            <w:webHidden/>
          </w:rPr>
          <w:tab/>
        </w:r>
        <w:r>
          <w:rPr>
            <w:noProof/>
            <w:webHidden/>
          </w:rPr>
          <w:fldChar w:fldCharType="begin"/>
        </w:r>
        <w:r>
          <w:rPr>
            <w:noProof/>
            <w:webHidden/>
          </w:rPr>
          <w:instrText xml:space="preserve"> PAGEREF _Toc242119249 \h </w:instrText>
        </w:r>
        <w:r>
          <w:rPr>
            <w:noProof/>
            <w:webHidden/>
          </w:rPr>
        </w:r>
        <w:r>
          <w:rPr>
            <w:noProof/>
            <w:webHidden/>
          </w:rPr>
          <w:fldChar w:fldCharType="separate"/>
        </w:r>
        <w:r>
          <w:rPr>
            <w:noProof/>
            <w:webHidden/>
          </w:rPr>
          <w:t>45</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50" w:history="1">
        <w:r w:rsidRPr="00A21595">
          <w:rPr>
            <w:rStyle w:val="Hyperlink"/>
            <w:noProof/>
          </w:rPr>
          <w:t>Otonomy Labs</w:t>
        </w:r>
        <w:r>
          <w:rPr>
            <w:noProof/>
            <w:webHidden/>
          </w:rPr>
          <w:tab/>
        </w:r>
        <w:r>
          <w:rPr>
            <w:noProof/>
            <w:webHidden/>
          </w:rPr>
          <w:fldChar w:fldCharType="begin"/>
        </w:r>
        <w:r>
          <w:rPr>
            <w:noProof/>
            <w:webHidden/>
          </w:rPr>
          <w:instrText xml:space="preserve"> PAGEREF _Toc242119250 \h </w:instrText>
        </w:r>
        <w:r>
          <w:rPr>
            <w:noProof/>
            <w:webHidden/>
          </w:rPr>
        </w:r>
        <w:r>
          <w:rPr>
            <w:noProof/>
            <w:webHidden/>
          </w:rPr>
          <w:fldChar w:fldCharType="separate"/>
        </w:r>
        <w:r>
          <w:rPr>
            <w:noProof/>
            <w:webHidden/>
          </w:rPr>
          <w:t>47</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51" w:history="1">
        <w:r w:rsidRPr="00A21595">
          <w:rPr>
            <w:rStyle w:val="Hyperlink"/>
            <w:noProof/>
          </w:rPr>
          <w:t>Unnayan Defence Technologies</w:t>
        </w:r>
        <w:r>
          <w:rPr>
            <w:noProof/>
            <w:webHidden/>
          </w:rPr>
          <w:tab/>
        </w:r>
        <w:r>
          <w:rPr>
            <w:noProof/>
            <w:webHidden/>
          </w:rPr>
          <w:fldChar w:fldCharType="begin"/>
        </w:r>
        <w:r>
          <w:rPr>
            <w:noProof/>
            <w:webHidden/>
          </w:rPr>
          <w:instrText xml:space="preserve"> PAGEREF _Toc242119251 \h </w:instrText>
        </w:r>
        <w:r>
          <w:rPr>
            <w:noProof/>
            <w:webHidden/>
          </w:rPr>
        </w:r>
        <w:r>
          <w:rPr>
            <w:noProof/>
            <w:webHidden/>
          </w:rPr>
          <w:fldChar w:fldCharType="separate"/>
        </w:r>
        <w:r>
          <w:rPr>
            <w:noProof/>
            <w:webHidden/>
          </w:rPr>
          <w:t>49</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52" w:history="1">
        <w:r w:rsidRPr="00A21595">
          <w:rPr>
            <w:rStyle w:val="Hyperlink"/>
            <w:noProof/>
          </w:rPr>
          <w:t>Tacet Labs Inc.</w:t>
        </w:r>
        <w:r>
          <w:rPr>
            <w:noProof/>
            <w:webHidden/>
          </w:rPr>
          <w:tab/>
        </w:r>
        <w:r>
          <w:rPr>
            <w:noProof/>
            <w:webHidden/>
          </w:rPr>
          <w:fldChar w:fldCharType="begin"/>
        </w:r>
        <w:r>
          <w:rPr>
            <w:noProof/>
            <w:webHidden/>
          </w:rPr>
          <w:instrText xml:space="preserve"> PAGEREF _Toc242119252 \h </w:instrText>
        </w:r>
        <w:r>
          <w:rPr>
            <w:noProof/>
            <w:webHidden/>
          </w:rPr>
        </w:r>
        <w:r>
          <w:rPr>
            <w:noProof/>
            <w:webHidden/>
          </w:rPr>
          <w:fldChar w:fldCharType="separate"/>
        </w:r>
        <w:r>
          <w:rPr>
            <w:noProof/>
            <w:webHidden/>
          </w:rPr>
          <w:t>51</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53" w:history="1">
        <w:r w:rsidRPr="00A21595">
          <w:rPr>
            <w:rStyle w:val="Hyperlink"/>
            <w:noProof/>
          </w:rPr>
          <w:t>Zeratron Technologies Private Limited</w:t>
        </w:r>
        <w:r>
          <w:rPr>
            <w:noProof/>
            <w:webHidden/>
          </w:rPr>
          <w:tab/>
        </w:r>
        <w:r>
          <w:rPr>
            <w:noProof/>
            <w:webHidden/>
          </w:rPr>
          <w:fldChar w:fldCharType="begin"/>
        </w:r>
        <w:r>
          <w:rPr>
            <w:noProof/>
            <w:webHidden/>
          </w:rPr>
          <w:instrText xml:space="preserve"> PAGEREF _Toc242119253 \h </w:instrText>
        </w:r>
        <w:r>
          <w:rPr>
            <w:noProof/>
            <w:webHidden/>
          </w:rPr>
        </w:r>
        <w:r>
          <w:rPr>
            <w:noProof/>
            <w:webHidden/>
          </w:rPr>
          <w:fldChar w:fldCharType="separate"/>
        </w:r>
        <w:r>
          <w:rPr>
            <w:noProof/>
            <w:webHidden/>
          </w:rPr>
          <w:t>53</w:t>
        </w:r>
        <w:r>
          <w:rPr>
            <w:noProof/>
            <w:webHidden/>
          </w:rPr>
          <w:fldChar w:fldCharType="end"/>
        </w:r>
      </w:hyperlink>
    </w:p>
    <w:p w:rsidR="00CF20CB" w:rsidRDefault="00CF20CB">
      <w:pPr>
        <w:pStyle w:val="TOC2"/>
        <w:tabs>
          <w:tab w:val="right" w:leader="dot" w:pos="10082"/>
        </w:tabs>
        <w:rPr>
          <w:rFonts w:asciiTheme="minorHAnsi" w:eastAsiaTheme="minorEastAsia" w:hAnsiTheme="minorHAnsi"/>
          <w:noProof/>
          <w:color w:val="auto"/>
          <w:sz w:val="22"/>
        </w:rPr>
      </w:pPr>
      <w:hyperlink w:anchor="_Toc242119254" w:history="1">
        <w:r w:rsidRPr="00A21595">
          <w:rPr>
            <w:rStyle w:val="Hyperlink"/>
            <w:noProof/>
          </w:rPr>
          <w:t>EDITH Defence Systems</w:t>
        </w:r>
        <w:r>
          <w:rPr>
            <w:noProof/>
            <w:webHidden/>
          </w:rPr>
          <w:tab/>
        </w:r>
        <w:r>
          <w:rPr>
            <w:noProof/>
            <w:webHidden/>
          </w:rPr>
          <w:fldChar w:fldCharType="begin"/>
        </w:r>
        <w:r>
          <w:rPr>
            <w:noProof/>
            <w:webHidden/>
          </w:rPr>
          <w:instrText xml:space="preserve"> PAGEREF _Toc242119254 \h </w:instrText>
        </w:r>
        <w:r>
          <w:rPr>
            <w:noProof/>
            <w:webHidden/>
          </w:rPr>
        </w:r>
        <w:r>
          <w:rPr>
            <w:noProof/>
            <w:webHidden/>
          </w:rPr>
          <w:fldChar w:fldCharType="separate"/>
        </w:r>
        <w:r>
          <w:rPr>
            <w:noProof/>
            <w:webHidden/>
          </w:rPr>
          <w:t>55</w:t>
        </w:r>
        <w:r>
          <w:rPr>
            <w:noProof/>
            <w:webHidden/>
          </w:rPr>
          <w:fldChar w:fldCharType="end"/>
        </w:r>
      </w:hyperlink>
    </w:p>
    <w:p w:rsidR="00CF20CB" w:rsidRDefault="00CF20CB">
      <w:pPr>
        <w:pStyle w:val="TOC1"/>
        <w:tabs>
          <w:tab w:val="right" w:leader="dot" w:pos="10082"/>
        </w:tabs>
        <w:rPr>
          <w:rFonts w:asciiTheme="minorHAnsi" w:eastAsiaTheme="minorEastAsia" w:hAnsiTheme="minorHAnsi"/>
          <w:noProof/>
          <w:color w:val="auto"/>
          <w:sz w:val="22"/>
        </w:rPr>
      </w:pPr>
      <w:hyperlink w:anchor="_Toc242119255" w:history="1">
        <w:r w:rsidRPr="00A21595">
          <w:rPr>
            <w:rStyle w:val="Hyperlink"/>
            <w:noProof/>
          </w:rPr>
          <w:t>Parameter Definitions</w:t>
        </w:r>
        <w:r>
          <w:rPr>
            <w:noProof/>
            <w:webHidden/>
          </w:rPr>
          <w:tab/>
        </w:r>
        <w:r>
          <w:rPr>
            <w:noProof/>
            <w:webHidden/>
          </w:rPr>
          <w:fldChar w:fldCharType="begin"/>
        </w:r>
        <w:r>
          <w:rPr>
            <w:noProof/>
            <w:webHidden/>
          </w:rPr>
          <w:instrText xml:space="preserve"> PAGEREF _Toc242119255 \h </w:instrText>
        </w:r>
        <w:r>
          <w:rPr>
            <w:noProof/>
            <w:webHidden/>
          </w:rPr>
        </w:r>
        <w:r>
          <w:rPr>
            <w:noProof/>
            <w:webHidden/>
          </w:rPr>
          <w:fldChar w:fldCharType="separate"/>
        </w:r>
        <w:r>
          <w:rPr>
            <w:noProof/>
            <w:webHidden/>
          </w:rPr>
          <w:t>57</w:t>
        </w:r>
        <w:r>
          <w:rPr>
            <w:noProof/>
            <w:webHidden/>
          </w:rPr>
          <w:fldChar w:fldCharType="end"/>
        </w:r>
      </w:hyperlink>
    </w:p>
    <w:p w:rsidR="00CF20CB" w:rsidRDefault="00CF20CB">
      <w:pPr>
        <w:pStyle w:val="TOC1"/>
        <w:tabs>
          <w:tab w:val="right" w:leader="dot" w:pos="10082"/>
        </w:tabs>
        <w:rPr>
          <w:rFonts w:asciiTheme="minorHAnsi" w:eastAsiaTheme="minorEastAsia" w:hAnsiTheme="minorHAnsi"/>
          <w:noProof/>
          <w:color w:val="auto"/>
          <w:sz w:val="22"/>
        </w:rPr>
      </w:pPr>
      <w:hyperlink w:anchor="_Toc242119256" w:history="1">
        <w:r w:rsidRPr="00A21595">
          <w:rPr>
            <w:rStyle w:val="Hyperlink"/>
            <w:noProof/>
          </w:rPr>
          <w:t>Research Methodology</w:t>
        </w:r>
        <w:r>
          <w:rPr>
            <w:noProof/>
            <w:webHidden/>
          </w:rPr>
          <w:tab/>
        </w:r>
        <w:r>
          <w:rPr>
            <w:noProof/>
            <w:webHidden/>
          </w:rPr>
          <w:fldChar w:fldCharType="begin"/>
        </w:r>
        <w:r>
          <w:rPr>
            <w:noProof/>
            <w:webHidden/>
          </w:rPr>
          <w:instrText xml:space="preserve"> PAGEREF _Toc242119256 \h </w:instrText>
        </w:r>
        <w:r>
          <w:rPr>
            <w:noProof/>
            <w:webHidden/>
          </w:rPr>
        </w:r>
        <w:r>
          <w:rPr>
            <w:noProof/>
            <w:webHidden/>
          </w:rPr>
          <w:fldChar w:fldCharType="separate"/>
        </w:r>
        <w:r>
          <w:rPr>
            <w:noProof/>
            <w:webHidden/>
          </w:rPr>
          <w:t>58</w:t>
        </w:r>
        <w:r>
          <w:rPr>
            <w:noProof/>
            <w:webHidden/>
          </w:rPr>
          <w:fldChar w:fldCharType="end"/>
        </w:r>
      </w:hyperlink>
    </w:p>
    <w:p w:rsidR="00627CFE" w:rsidRDefault="00CF20CB">
      <w:r>
        <w:fldChar w:fldCharType="end"/>
      </w:r>
    </w:p>
    <w:p w:rsidR="00627CFE" w:rsidRDefault="00CF20CB">
      <w:pPr>
        <w:pStyle w:val="Heading1"/>
        <w:pageBreakBefore/>
        <w:pBdr>
          <w:bottom w:val="single" w:sz="24" w:space="6" w:color="52B69A"/>
        </w:pBdr>
      </w:pPr>
      <w:bookmarkStart w:id="1" w:name="_Toc242119229"/>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627CFE">
        <w:trPr>
          <w:cantSplit/>
          <w:jc w:val="center"/>
        </w:trPr>
        <w:tc>
          <w:tcPr>
            <w:tcW w:w="5046" w:type="dxa"/>
            <w:shd w:val="clear" w:color="auto" w:fill="F8FAFC"/>
            <w:tcMar>
              <w:top w:w="160" w:type="dxa"/>
              <w:left w:w="160" w:type="dxa"/>
              <w:bottom w:w="160" w:type="dxa"/>
              <w:right w:w="160" w:type="dxa"/>
            </w:tcMar>
          </w:tcPr>
          <w:p w:rsidR="00627CFE" w:rsidRDefault="00CF20CB">
            <w:pPr>
              <w:spacing w:after="20" w:line="240" w:lineRule="auto"/>
            </w:pPr>
            <w:r>
              <w:rPr>
                <w:b/>
                <w:color w:val="0F172A"/>
                <w:sz w:val="20"/>
              </w:rPr>
              <w:t>X — Product Capability</w:t>
            </w:r>
          </w:p>
          <w:p w:rsidR="00627CFE" w:rsidRDefault="00CF20CB">
            <w:pPr>
              <w:spacing w:after="20" w:line="240" w:lineRule="auto"/>
            </w:pPr>
            <w:r>
              <w:rPr>
                <w:b/>
                <w:color w:val="0F172A"/>
              </w:rPr>
              <w:t xml:space="preserve">1. </w:t>
            </w:r>
            <w:r>
              <w:rPr>
                <w:color w:val="0F172A"/>
              </w:rPr>
              <w:t>Counter-UAS Detection &amp; Jamming Technology</w:t>
            </w:r>
          </w:p>
          <w:p w:rsidR="00627CFE" w:rsidRDefault="00CF20CB">
            <w:pPr>
              <w:spacing w:after="20" w:line="240" w:lineRule="auto"/>
            </w:pPr>
            <w:r>
              <w:rPr>
                <w:b/>
                <w:color w:val="0F172A"/>
              </w:rPr>
              <w:t xml:space="preserve">2. </w:t>
            </w:r>
            <w:r>
              <w:rPr>
                <w:color w:val="0F172A"/>
              </w:rPr>
              <w:t>Product Portfolio Breadth (Detection, Jamming, Kinetic)</w:t>
            </w:r>
          </w:p>
          <w:p w:rsidR="00627CFE" w:rsidRDefault="00CF20CB">
            <w:pPr>
              <w:spacing w:after="20" w:line="240" w:lineRule="auto"/>
            </w:pPr>
            <w:r>
              <w:rPr>
                <w:b/>
                <w:color w:val="0F172A"/>
              </w:rPr>
              <w:t xml:space="preserve">3. </w:t>
            </w:r>
            <w:r>
              <w:rPr>
                <w:color w:val="0F172A"/>
              </w:rPr>
              <w:t>System Performance &amp; Reliability</w:t>
            </w:r>
          </w:p>
          <w:p w:rsidR="00627CFE" w:rsidRDefault="00CF20CB">
            <w:pPr>
              <w:spacing w:after="20" w:line="240" w:lineRule="auto"/>
            </w:pPr>
            <w:r>
              <w:rPr>
                <w:b/>
                <w:color w:val="0F172A"/>
              </w:rPr>
              <w:t xml:space="preserve">4. </w:t>
            </w:r>
            <w:r>
              <w:rPr>
                <w:color w:val="0F172A"/>
              </w:rPr>
              <w:t xml:space="preserve">R&amp;D and Innovation </w:t>
            </w:r>
            <w:r>
              <w:rPr>
                <w:color w:val="0F172A"/>
              </w:rPr>
              <w:t>Capability</w:t>
            </w:r>
          </w:p>
          <w:p w:rsidR="00627CFE" w:rsidRDefault="00CF20CB">
            <w:pPr>
              <w:spacing w:after="20" w:line="240" w:lineRule="auto"/>
            </w:pPr>
            <w:r>
              <w:rPr>
                <w:b/>
                <w:color w:val="0F172A"/>
              </w:rPr>
              <w:t xml:space="preserve">5. </w:t>
            </w:r>
            <w:r>
              <w:rPr>
                <w:color w:val="0F172A"/>
              </w:rPr>
              <w:t>Manufacturing &amp; Integration Capability</w:t>
            </w:r>
          </w:p>
        </w:tc>
        <w:tc>
          <w:tcPr>
            <w:tcW w:w="5046" w:type="dxa"/>
            <w:shd w:val="clear" w:color="auto" w:fill="F8FAFC"/>
            <w:tcMar>
              <w:top w:w="160" w:type="dxa"/>
              <w:left w:w="160" w:type="dxa"/>
              <w:bottom w:w="160" w:type="dxa"/>
              <w:right w:w="160" w:type="dxa"/>
            </w:tcMar>
          </w:tcPr>
          <w:p w:rsidR="00627CFE" w:rsidRDefault="00CF20CB">
            <w:pPr>
              <w:spacing w:after="20" w:line="240" w:lineRule="auto"/>
            </w:pPr>
            <w:r>
              <w:rPr>
                <w:b/>
                <w:color w:val="0F172A"/>
                <w:sz w:val="20"/>
              </w:rPr>
              <w:t>Y — Business Capability</w:t>
            </w:r>
          </w:p>
          <w:p w:rsidR="00627CFE" w:rsidRDefault="00CF20CB">
            <w:pPr>
              <w:spacing w:after="20" w:line="240" w:lineRule="auto"/>
            </w:pPr>
            <w:r>
              <w:rPr>
                <w:b/>
                <w:color w:val="0F172A"/>
              </w:rPr>
              <w:t xml:space="preserve">1. </w:t>
            </w:r>
            <w:r>
              <w:rPr>
                <w:color w:val="0F172A"/>
              </w:rPr>
              <w:t>Indian Government &amp; Military Contracts</w:t>
            </w:r>
          </w:p>
          <w:p w:rsidR="00627CFE" w:rsidRDefault="00CF20CB">
            <w:pPr>
              <w:spacing w:after="20" w:line="240" w:lineRule="auto"/>
            </w:pPr>
            <w:r>
              <w:rPr>
                <w:b/>
                <w:color w:val="0F172A"/>
              </w:rPr>
              <w:t xml:space="preserve">2. </w:t>
            </w:r>
            <w:r>
              <w:rPr>
                <w:color w:val="0F172A"/>
              </w:rPr>
              <w:t>Revenue &amp; Financial Strength</w:t>
            </w:r>
          </w:p>
          <w:p w:rsidR="00627CFE" w:rsidRDefault="00CF20CB">
            <w:pPr>
              <w:spacing w:after="20" w:line="240" w:lineRule="auto"/>
            </w:pPr>
            <w:r>
              <w:rPr>
                <w:b/>
                <w:color w:val="0F172A"/>
              </w:rPr>
              <w:t xml:space="preserve">3. </w:t>
            </w:r>
            <w:r>
              <w:rPr>
                <w:color w:val="0F172A"/>
              </w:rPr>
              <w:t>Geographic Reach &amp; Export Potential</w:t>
            </w:r>
          </w:p>
          <w:p w:rsidR="00627CFE" w:rsidRDefault="00CF20CB">
            <w:pPr>
              <w:spacing w:after="20" w:line="240" w:lineRule="auto"/>
            </w:pPr>
            <w:r>
              <w:rPr>
                <w:b/>
                <w:color w:val="0F172A"/>
              </w:rPr>
              <w:t xml:space="preserve">4. </w:t>
            </w:r>
            <w:r>
              <w:rPr>
                <w:color w:val="0F172A"/>
              </w:rPr>
              <w:t>Strategic Partnerships &amp; Alliances</w:t>
            </w:r>
          </w:p>
          <w:p w:rsidR="00627CFE" w:rsidRDefault="00CF20CB">
            <w:pPr>
              <w:spacing w:after="20" w:line="240" w:lineRule="auto"/>
            </w:pPr>
            <w:r>
              <w:rPr>
                <w:b/>
                <w:color w:val="0F172A"/>
              </w:rPr>
              <w:t xml:space="preserve">5. </w:t>
            </w:r>
            <w:r>
              <w:rPr>
                <w:color w:val="0F172A"/>
              </w:rPr>
              <w:t xml:space="preserve">Market Share &amp; Installed </w:t>
            </w:r>
            <w:r>
              <w:rPr>
                <w:color w:val="0F172A"/>
              </w:rPr>
              <w:t>Base</w:t>
            </w:r>
          </w:p>
        </w:tc>
      </w:tr>
    </w:tbl>
    <w:p w:rsidR="00627CFE" w:rsidRDefault="00CF20CB">
      <w:pPr>
        <w:pStyle w:val="Heading1"/>
        <w:pageBreakBefore/>
        <w:pBdr>
          <w:bottom w:val="single" w:sz="24" w:space="6" w:color="52B69A"/>
        </w:pBdr>
      </w:pPr>
      <w:bookmarkStart w:id="2" w:name="_Toc242119230"/>
      <w:r>
        <w:lastRenderedPageBreak/>
        <w:t>Quadrant Positioning</w:t>
      </w:r>
      <w:bookmarkEnd w:id="2"/>
    </w:p>
    <w:p w:rsidR="00627CFE" w:rsidRDefault="00CF20CB">
      <w:pPr>
        <w:spacing w:after="200"/>
      </w:pPr>
      <w:r>
        <w:rPr>
          <w:color w:val="64748B"/>
        </w:rPr>
        <w:t>(20 on chart · 112 in total)</w:t>
      </w:r>
    </w:p>
    <w:p w:rsidR="00627CFE" w:rsidRDefault="00CF20CB">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627CFE" w:rsidRDefault="00CF20CB">
      <w:pPr>
        <w:spacing w:after="20"/>
      </w:pPr>
      <w:r>
        <w:rPr>
          <w:b/>
          <w:sz w:val="18"/>
        </w:rPr>
        <w:t>Countries on chart (by quadrant)</w:t>
      </w:r>
    </w:p>
    <w:p w:rsidR="00627CFE" w:rsidRDefault="00CF20CB">
      <w:r>
        <w:rPr>
          <w:sz w:val="18"/>
        </w:rPr>
        <w:t>Leaders: India×5 · Challengers: India×5 · Trailblazers: India×5 · Evolving Players: India×5</w:t>
      </w:r>
    </w:p>
    <w:p w:rsidR="00627CFE" w:rsidRDefault="00CF20CB">
      <w:pPr>
        <w:pStyle w:val="Heading1"/>
        <w:pageBreakBefore/>
        <w:pBdr>
          <w:bottom w:val="single" w:sz="24" w:space="6" w:color="52B69A"/>
        </w:pBdr>
      </w:pPr>
      <w:bookmarkStart w:id="3" w:name="_Toc242119231"/>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27CFE">
        <w:trPr>
          <w:cantSplit/>
          <w:jc w:val="center"/>
        </w:trPr>
        <w:tc>
          <w:tcPr>
            <w:tcW w:w="10092" w:type="dxa"/>
            <w:shd w:val="clear" w:color="auto" w:fill="F8FAFC"/>
            <w:tcMar>
              <w:top w:w="160" w:type="dxa"/>
              <w:left w:w="160" w:type="dxa"/>
              <w:bottom w:w="160" w:type="dxa"/>
              <w:right w:w="160" w:type="dxa"/>
            </w:tcMar>
          </w:tcPr>
          <w:p w:rsidR="00627CFE" w:rsidRDefault="00CF20CB">
            <w:pPr>
              <w:spacing w:after="20" w:line="240" w:lineRule="auto"/>
            </w:pPr>
            <w:r>
              <w:rPr>
                <w:b/>
                <w:color w:val="0F172A"/>
                <w:sz w:val="16"/>
              </w:rPr>
              <w:t>Leaders</w:t>
            </w:r>
            <w:r>
              <w:rPr>
                <w:b/>
                <w:color w:val="0F172A"/>
                <w:sz w:val="22"/>
              </w:rPr>
              <w:t xml:space="preserve">   Integrated Market Leaders</w:t>
            </w:r>
          </w:p>
          <w:p w:rsidR="00627CFE" w:rsidRDefault="00CF20CB">
            <w:pPr>
              <w:spacing w:after="20" w:line="240" w:lineRule="auto"/>
            </w:pPr>
            <w:r>
              <w:rPr>
                <w:color w:val="64748B"/>
                <w:sz w:val="17"/>
              </w:rPr>
              <w:t>Best-in-clas</w:t>
            </w:r>
            <w:r>
              <w:rPr>
                <w:color w:val="64748B"/>
                <w:sz w:val="17"/>
              </w:rPr>
              <w:t>s Product Capability, Best-in-class Business Capability</w:t>
            </w:r>
          </w:p>
          <w:p w:rsidR="00627CFE" w:rsidRDefault="00CF20CB">
            <w:pPr>
              <w:spacing w:after="20" w:line="240" w:lineRule="auto"/>
            </w:pPr>
            <w:r>
              <w:t xml:space="preserve">Companies demonstrating strong product capabilities and robust business execution. They combine mature and differentiated offerings with established market presence, customer reach, commercial scale, </w:t>
            </w:r>
            <w:r>
              <w:t>and effective growth strategies, positioning them strongly for sustained market leadership.</w:t>
            </w:r>
          </w:p>
        </w:tc>
      </w:tr>
    </w:tbl>
    <w:p w:rsidR="00627CFE" w:rsidRDefault="00627CF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27CFE">
        <w:trPr>
          <w:cantSplit/>
          <w:jc w:val="center"/>
        </w:trPr>
        <w:tc>
          <w:tcPr>
            <w:tcW w:w="10092" w:type="dxa"/>
            <w:shd w:val="clear" w:color="auto" w:fill="F8FAFC"/>
            <w:tcMar>
              <w:top w:w="160" w:type="dxa"/>
              <w:left w:w="160" w:type="dxa"/>
              <w:bottom w:w="160" w:type="dxa"/>
              <w:right w:w="160" w:type="dxa"/>
            </w:tcMar>
          </w:tcPr>
          <w:p w:rsidR="00627CFE" w:rsidRDefault="00CF20CB">
            <w:pPr>
              <w:spacing w:after="20" w:line="240" w:lineRule="auto"/>
            </w:pPr>
            <w:r>
              <w:rPr>
                <w:b/>
                <w:color w:val="0F172A"/>
                <w:sz w:val="16"/>
              </w:rPr>
              <w:t>Challengers</w:t>
            </w:r>
            <w:r>
              <w:rPr>
                <w:b/>
                <w:color w:val="0F172A"/>
                <w:sz w:val="22"/>
              </w:rPr>
              <w:t xml:space="preserve">   Scale-Driven Challengers</w:t>
            </w:r>
          </w:p>
          <w:p w:rsidR="00627CFE" w:rsidRDefault="00CF20CB">
            <w:pPr>
              <w:spacing w:after="20" w:line="240" w:lineRule="auto"/>
            </w:pPr>
            <w:r>
              <w:rPr>
                <w:color w:val="64748B"/>
                <w:sz w:val="17"/>
              </w:rPr>
              <w:t>Emerging Product Capability, Best-in-class Business Capability</w:t>
            </w:r>
          </w:p>
          <w:p w:rsidR="00627CFE" w:rsidRDefault="00CF20CB">
            <w:pPr>
              <w:spacing w:after="20" w:line="240" w:lineRule="auto"/>
            </w:pPr>
            <w:r>
              <w:t xml:space="preserve">Companies with strong business presence and commercial </w:t>
            </w:r>
            <w:r>
              <w:t>capabilities, supported by established customer relationships, market reach, channels, or brand strength. However, their product portfolio may have relatively lower differentiation, breadth, maturity, or innovation compared with leading participants.</w:t>
            </w:r>
          </w:p>
        </w:tc>
      </w:tr>
    </w:tbl>
    <w:p w:rsidR="00627CFE" w:rsidRDefault="00627CF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27CFE">
        <w:trPr>
          <w:cantSplit/>
          <w:jc w:val="center"/>
        </w:trPr>
        <w:tc>
          <w:tcPr>
            <w:tcW w:w="10092" w:type="dxa"/>
            <w:shd w:val="clear" w:color="auto" w:fill="F8FAFC"/>
            <w:tcMar>
              <w:top w:w="160" w:type="dxa"/>
              <w:left w:w="160" w:type="dxa"/>
              <w:bottom w:w="160" w:type="dxa"/>
              <w:right w:w="160" w:type="dxa"/>
            </w:tcMar>
          </w:tcPr>
          <w:p w:rsidR="00627CFE" w:rsidRDefault="00CF20CB">
            <w:pPr>
              <w:spacing w:after="20" w:line="240" w:lineRule="auto"/>
            </w:pPr>
            <w:r>
              <w:rPr>
                <w:b/>
                <w:color w:val="0F172A"/>
                <w:sz w:val="16"/>
              </w:rPr>
              <w:t>Tra</w:t>
            </w:r>
            <w:r>
              <w:rPr>
                <w:b/>
                <w:color w:val="0F172A"/>
                <w:sz w:val="16"/>
              </w:rPr>
              <w:t>ilblazers</w:t>
            </w:r>
            <w:r>
              <w:rPr>
                <w:b/>
                <w:color w:val="0F172A"/>
                <w:sz w:val="22"/>
              </w:rPr>
              <w:t xml:space="preserve">   Innovation-Driven Trailblazers</w:t>
            </w:r>
          </w:p>
          <w:p w:rsidR="00627CFE" w:rsidRDefault="00CF20CB">
            <w:pPr>
              <w:spacing w:after="20" w:line="240" w:lineRule="auto"/>
            </w:pPr>
            <w:r>
              <w:rPr>
                <w:color w:val="64748B"/>
                <w:sz w:val="17"/>
              </w:rPr>
              <w:t>Best-in-class Product Capability, Emerging Business Capability</w:t>
            </w:r>
          </w:p>
          <w:p w:rsidR="00627CFE" w:rsidRDefault="00CF20CB">
            <w:pPr>
              <w:spacing w:after="20" w:line="240" w:lineRule="auto"/>
            </w:pPr>
            <w:r>
              <w:t>Companies demonstrating strong product capabilities, innovation, or differentiated offerings, but with comparatively lower business scale or market pe</w:t>
            </w:r>
            <w:r>
              <w:t>netration. Their growth potential depends on strengthening commercial execution, customer reach, partnerships, geographic presence, and overall market visibility.</w:t>
            </w:r>
          </w:p>
        </w:tc>
      </w:tr>
    </w:tbl>
    <w:p w:rsidR="00627CFE" w:rsidRDefault="00627CF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27CFE">
        <w:trPr>
          <w:cantSplit/>
          <w:jc w:val="center"/>
        </w:trPr>
        <w:tc>
          <w:tcPr>
            <w:tcW w:w="10092" w:type="dxa"/>
            <w:shd w:val="clear" w:color="auto" w:fill="F8FAFC"/>
            <w:tcMar>
              <w:top w:w="160" w:type="dxa"/>
              <w:left w:w="160" w:type="dxa"/>
              <w:bottom w:w="160" w:type="dxa"/>
              <w:right w:w="160" w:type="dxa"/>
            </w:tcMar>
          </w:tcPr>
          <w:p w:rsidR="00627CFE" w:rsidRDefault="00CF20CB">
            <w:pPr>
              <w:spacing w:after="20" w:line="240" w:lineRule="auto"/>
            </w:pPr>
            <w:r>
              <w:rPr>
                <w:b/>
                <w:color w:val="0F172A"/>
                <w:sz w:val="16"/>
              </w:rPr>
              <w:t>Emerging Players</w:t>
            </w:r>
            <w:r>
              <w:rPr>
                <w:b/>
                <w:color w:val="0F172A"/>
                <w:sz w:val="22"/>
              </w:rPr>
              <w:t xml:space="preserve">   Foundation-Building Evolving</w:t>
            </w:r>
          </w:p>
          <w:p w:rsidR="00627CFE" w:rsidRDefault="00CF20CB">
            <w:pPr>
              <w:spacing w:after="20" w:line="240" w:lineRule="auto"/>
            </w:pPr>
            <w:r>
              <w:rPr>
                <w:color w:val="64748B"/>
                <w:sz w:val="17"/>
              </w:rPr>
              <w:t>Emerging Product Capability, Emerging Busin</w:t>
            </w:r>
            <w:r>
              <w:rPr>
                <w:color w:val="64748B"/>
                <w:sz w:val="17"/>
              </w:rPr>
              <w:t>ess Capability</w:t>
            </w:r>
          </w:p>
          <w:p w:rsidR="00627CFE" w:rsidRDefault="00CF20CB">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strengthen both th</w:t>
            </w:r>
            <w:r>
              <w:t>eir product proposition and commercial footprint.</w:t>
            </w:r>
          </w:p>
        </w:tc>
      </w:tr>
    </w:tbl>
    <w:p w:rsidR="00627CFE" w:rsidRDefault="00627CFE"/>
    <w:p w:rsidR="00627CFE" w:rsidRDefault="00CF20CB">
      <w:pPr>
        <w:pStyle w:val="Heading1"/>
        <w:pageBreakBefore/>
        <w:pBdr>
          <w:bottom w:val="single" w:sz="24" w:space="6" w:color="52B69A"/>
        </w:pBdr>
      </w:pPr>
      <w:bookmarkStart w:id="4" w:name="_Toc242119232"/>
      <w:r>
        <w:lastRenderedPageBreak/>
        <w:t>Top 20 Companies</w:t>
      </w:r>
      <w:bookmarkEnd w:id="4"/>
    </w:p>
    <w:p w:rsidR="00627CFE" w:rsidRDefault="00CF20CB">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627CFE">
        <w:trPr>
          <w:cantSplit/>
          <w:tblHeader/>
          <w:jc w:val="center"/>
        </w:trPr>
        <w:tc>
          <w:tcPr>
            <w:tcW w:w="1565"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OVERALL SCORE</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Vajra Sentinel System</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 xml:space="preserve">Big Bang Boom Solutions Pvt </w:t>
            </w:r>
            <w:r>
              <w:rPr>
                <w:sz w:val="16"/>
              </w:rPr>
              <w:t>Ltd</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96</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Paras Anti-Drone</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Paras Anti-Drone Technologies Pvt. Ltd.</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93</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Indrajaal Ranger</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Indrajaal Drone Defence India Private Limited</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92</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IIO Counter-Drone System</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IIO Technologies</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Hosur,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91</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DRONAAM</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Gurutvaa Systems Pvt Ltd</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90</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Armory</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Armory Defence Technologies Private Limited</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82</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Nagpash</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Nagpash</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Indore,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80</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Hawk Interceptor</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Kshatra Labs</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78</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KshatraLabs</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KshatraLabs Pvt. Ltd.</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77</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WALAT3M</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Adibis</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76</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DroneVerse</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DroneVerse</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88</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DIWAR</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AvGarde Systems</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88</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Raddef</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Raddef Private Limited (acquired by HFCL Advance Systems Private Limited (HASPL))</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86</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FlySpark HD-2</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FlySpark</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Roorkee,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84</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AgniStrike</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Stravex Technologies</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 xml:space="preserve">Navi </w:t>
            </w:r>
            <w:r>
              <w:rPr>
                <w:sz w:val="16"/>
              </w:rPr>
              <w:t>Mumbai,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82</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Otonomy Labs</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Otonomy Labs</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76</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Unnayan Defence Technologies</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Unnayan Defence Technologies</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74</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SkySentry</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Tacet Labs Inc.</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74</w:t>
            </w:r>
          </w:p>
        </w:tc>
      </w:tr>
      <w:tr w:rsidR="00627CFE">
        <w:trPr>
          <w:cantSplit/>
          <w:jc w:val="center"/>
        </w:trPr>
        <w:tc>
          <w:tcPr>
            <w:tcW w:w="1565" w:type="dxa"/>
            <w:shd w:val="clear" w:color="auto" w:fill="FFFFFF"/>
            <w:tcMar>
              <w:top w:w="45" w:type="dxa"/>
              <w:left w:w="45" w:type="dxa"/>
              <w:bottom w:w="45" w:type="dxa"/>
              <w:right w:w="45" w:type="dxa"/>
            </w:tcMar>
          </w:tcPr>
          <w:p w:rsidR="00627CFE" w:rsidRDefault="00CF20CB">
            <w:pPr>
              <w:spacing w:after="20" w:line="240" w:lineRule="auto"/>
            </w:pPr>
            <w:r>
              <w:rPr>
                <w:sz w:val="16"/>
              </w:rPr>
              <w:t>Zeratron</w:t>
            </w:r>
          </w:p>
        </w:tc>
        <w:tc>
          <w:tcPr>
            <w:tcW w:w="1721" w:type="dxa"/>
            <w:shd w:val="clear" w:color="auto" w:fill="FFFFFF"/>
            <w:tcMar>
              <w:top w:w="45" w:type="dxa"/>
              <w:left w:w="45" w:type="dxa"/>
              <w:bottom w:w="45" w:type="dxa"/>
              <w:right w:w="45" w:type="dxa"/>
            </w:tcMar>
          </w:tcPr>
          <w:p w:rsidR="00627CFE" w:rsidRDefault="00CF20CB">
            <w:pPr>
              <w:spacing w:after="20" w:line="240" w:lineRule="auto"/>
            </w:pPr>
            <w:r>
              <w:rPr>
                <w:sz w:val="16"/>
              </w:rPr>
              <w:t>Zeratron Technologies Private Limited</w:t>
            </w:r>
          </w:p>
        </w:tc>
        <w:tc>
          <w:tcPr>
            <w:tcW w:w="1330" w:type="dxa"/>
            <w:shd w:val="clear" w:color="auto" w:fill="FFFFFF"/>
            <w:tcMar>
              <w:top w:w="45" w:type="dxa"/>
              <w:left w:w="45" w:type="dxa"/>
              <w:bottom w:w="45" w:type="dxa"/>
              <w:right w:w="45" w:type="dxa"/>
            </w:tcMar>
          </w:tcPr>
          <w:p w:rsidR="00627CFE" w:rsidRDefault="00CF20CB">
            <w:pPr>
              <w:spacing w:after="20" w:line="240" w:lineRule="auto"/>
            </w:pPr>
            <w:r>
              <w:rPr>
                <w:sz w:val="16"/>
              </w:rPr>
              <w:t>Mandi, India</w:t>
            </w:r>
          </w:p>
        </w:tc>
        <w:tc>
          <w:tcPr>
            <w:tcW w:w="939"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627CFE" w:rsidRDefault="00CF20CB">
            <w:pPr>
              <w:spacing w:after="20" w:line="240" w:lineRule="auto"/>
            </w:pPr>
            <w:r>
              <w:rPr>
                <w:b/>
                <w:color w:val="1E3A8A"/>
                <w:sz w:val="18"/>
              </w:rPr>
              <w:t>74</w:t>
            </w:r>
          </w:p>
        </w:tc>
      </w:tr>
      <w:tr w:rsidR="00627CFE">
        <w:trPr>
          <w:cantSplit/>
          <w:jc w:val="center"/>
        </w:trPr>
        <w:tc>
          <w:tcPr>
            <w:tcW w:w="1565" w:type="dxa"/>
            <w:shd w:val="clear" w:color="auto" w:fill="F8FAFC"/>
            <w:tcMar>
              <w:top w:w="45" w:type="dxa"/>
              <w:left w:w="45" w:type="dxa"/>
              <w:bottom w:w="45" w:type="dxa"/>
              <w:right w:w="45" w:type="dxa"/>
            </w:tcMar>
          </w:tcPr>
          <w:p w:rsidR="00627CFE" w:rsidRDefault="00CF20CB">
            <w:pPr>
              <w:spacing w:after="20" w:line="240" w:lineRule="auto"/>
            </w:pPr>
            <w:r>
              <w:rPr>
                <w:sz w:val="16"/>
              </w:rPr>
              <w:t>Defender X2</w:t>
            </w:r>
          </w:p>
        </w:tc>
        <w:tc>
          <w:tcPr>
            <w:tcW w:w="1721" w:type="dxa"/>
            <w:shd w:val="clear" w:color="auto" w:fill="F8FAFC"/>
            <w:tcMar>
              <w:top w:w="45" w:type="dxa"/>
              <w:left w:w="45" w:type="dxa"/>
              <w:bottom w:w="45" w:type="dxa"/>
              <w:right w:w="45" w:type="dxa"/>
            </w:tcMar>
          </w:tcPr>
          <w:p w:rsidR="00627CFE" w:rsidRDefault="00CF20CB">
            <w:pPr>
              <w:spacing w:after="20" w:line="240" w:lineRule="auto"/>
            </w:pPr>
            <w:r>
              <w:rPr>
                <w:sz w:val="16"/>
              </w:rPr>
              <w:t>EDITH Defence Systems</w:t>
            </w:r>
          </w:p>
        </w:tc>
        <w:tc>
          <w:tcPr>
            <w:tcW w:w="1330" w:type="dxa"/>
            <w:shd w:val="clear" w:color="auto" w:fill="F8FAFC"/>
            <w:tcMar>
              <w:top w:w="45" w:type="dxa"/>
              <w:left w:w="45" w:type="dxa"/>
              <w:bottom w:w="45" w:type="dxa"/>
              <w:right w:w="45" w:type="dxa"/>
            </w:tcMar>
          </w:tcPr>
          <w:p w:rsidR="00627CFE" w:rsidRDefault="00CF20CB">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627CFE" w:rsidRDefault="00CF20CB">
            <w:pPr>
              <w:spacing w:after="20" w:line="240" w:lineRule="auto"/>
            </w:pPr>
            <w:r>
              <w:rPr>
                <w:b/>
                <w:color w:val="1E3A8A"/>
                <w:sz w:val="18"/>
              </w:rPr>
              <w:t>72</w:t>
            </w:r>
          </w:p>
        </w:tc>
      </w:tr>
    </w:tbl>
    <w:p w:rsidR="00627CFE" w:rsidRDefault="00CF20CB">
      <w:pPr>
        <w:pStyle w:val="Heading1"/>
        <w:pageBreakBefore/>
        <w:pBdr>
          <w:bottom w:val="single" w:sz="24" w:space="6" w:color="52B69A"/>
        </w:pBdr>
      </w:pPr>
      <w:bookmarkStart w:id="5" w:name="_Toc242119233"/>
      <w:r>
        <w:lastRenderedPageBreak/>
        <w:t>Other Noticeable Players</w:t>
      </w:r>
      <w:bookmarkEnd w:id="5"/>
    </w:p>
    <w:p w:rsidR="00627CFE" w:rsidRDefault="00CF20CB">
      <w:pPr>
        <w:spacing w:after="200"/>
      </w:pPr>
      <w:r>
        <w:rPr>
          <w:color w:val="64748B"/>
        </w:rPr>
        <w:t>(92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627CFE">
        <w:trPr>
          <w:cantSplit/>
          <w:tblHeader/>
          <w:jc w:val="center"/>
        </w:trPr>
        <w:tc>
          <w:tcPr>
            <w:tcW w:w="1979"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627CFE" w:rsidRDefault="00CF20CB">
            <w:pPr>
              <w:spacing w:after="20" w:line="240" w:lineRule="auto"/>
            </w:pPr>
            <w:r>
              <w:rPr>
                <w:b/>
                <w:color w:val="FFFFFF"/>
                <w:sz w:val="13"/>
              </w:rPr>
              <w:t>STRENGTH</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L&amp;T Counter Drone System</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Larsen &amp; Toubro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Rajak ULR 50</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Tata Advanced Systems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Bharat Electronics Limited</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Bharat Electronics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WaveStrike</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Tonbo Imaging</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Adani Counter-Drone Systems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 xml:space="preserve">Adani </w:t>
            </w:r>
            <w:r>
              <w:rPr>
                <w:sz w:val="16"/>
              </w:rPr>
              <w:t>Defence &amp; Aerospace</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Alpha Design Technologies Anti-Drone System</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Alpha Design Technologies Pvt Ltd (subsidiary of Adani Defence Systems and Technologies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Axiscades Technologies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Axiscades Technologies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DSE Technologies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DSE Technologies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NIBE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NIBE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 xml:space="preserve">Zen </w:t>
            </w:r>
            <w:r>
              <w:rPr>
                <w:sz w:val="16"/>
              </w:rPr>
              <w:t>Technologies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Zen Technologies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Unistring Counter-Drone Tech</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Unistring Tech Solutions Pvt Ltd (subsidiary of Zen Technologies)</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Mistral Solutions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 xml:space="preserve">Mistral </w:t>
            </w:r>
            <w:r>
              <w:rPr>
                <w:sz w:val="16"/>
              </w:rPr>
              <w:t>Solutions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SECUDOME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Aidin Technologies Private Limited (acquired by Indo National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Shatrunjay</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Bhumi Entech Equipments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C2C Advanced Systems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C2C Advanced Systems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DCX Systems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DCX Systems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Data Patterns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Data Patterns (India)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 xml:space="preserve">Chennai, </w:t>
            </w:r>
            <w:r>
              <w:rPr>
                <w:sz w:val="16"/>
              </w:rPr>
              <w:t>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Defsys Solutions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Defsys Solutions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Gurgaon,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ECIL Anti Drone System</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Electronics Corporation of India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ICUDS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 xml:space="preserve">OptiValueTek </w:t>
            </w:r>
            <w:r>
              <w:rPr>
                <w:sz w:val="16"/>
              </w:rPr>
              <w:t>Consulting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Slingshot</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VEM Technologies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ND-BD003</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Apollo Micro Systems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Optimized Electrotech</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Optimized Electrotech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Accord Software &amp; Systems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Accord Software &amp; Systems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Astra Microwave Products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Astra Microwave Products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 xml:space="preserve">Hyderabad, </w:t>
            </w:r>
            <w:r>
              <w:rPr>
                <w:sz w:val="16"/>
              </w:rPr>
              <w:t>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Zuppa D'Track</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Zuppa Geo Navigation Technologies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Flying Wedge Defence &amp; Aerospace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Flying Wedge Defence &amp; Aerospace Technologies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lastRenderedPageBreak/>
              <w:t>Kalyani Strategic Systems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Kalyani Strategic Systems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Bhargavastra</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Solar Defence and Aerospace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SkyShield</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Autoabode</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 xml:space="preserve">Delhi, </w:t>
            </w:r>
            <w:r>
              <w:rPr>
                <w:sz w:val="16"/>
              </w:rPr>
              <w:t>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Himil</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Hi-Tech Electronics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Jatayu</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Jatayu Unmanned Technologies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Mumbai, Country</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CLAD</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Zulu Defence Systems 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ICOMM</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ICOMM Tele Limited (subsidiary of Megha Engineering &amp; Infrastructures Ltd (MEIL))</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Gridbots Sentinel</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Gridbots Technologies 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Infinity Radar</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Infitron Advanced Systems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T-12 Counter-Drone Shotgun</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SSS Defence</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T12</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 xml:space="preserve">SSS Defence (Stumpp Schuele &amp; </w:t>
            </w:r>
            <w:r>
              <w:rPr>
                <w:sz w:val="16"/>
              </w:rPr>
              <w:t>Somappa Springs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IndraKavach</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SenseImage Technologies</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VAAYU KAWACH</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Lotus Advance Technologies</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Mahindra Defence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Mahindra Defence Systems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Milstar RF</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Milstar RF And Microwave Systems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Indowings Anti-Drone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Indowings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Shoghi</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Shoghi Communications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Shimla,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Veda Defence Systems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Veda Defence Systems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Zebu</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Zebu Intelligent Systems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AiDrone ADITI</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AIDRONE 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Thiruvananthapuram,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AI Turing Technologies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AI Turing Technologies Pvt Ltd (acquired by Zen Technologies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PRG-19</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Jatayu Unmanned Systems</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Indrajaal</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Grene Robotics India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Veda Aeronautics Interceptor</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 xml:space="preserve">Veda Aeronautics </w:t>
            </w:r>
            <w:r>
              <w:rPr>
                <w:sz w:val="16"/>
              </w:rPr>
              <w:t>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Vista Consoles Electronics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Vista Consoles Electronics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Defender</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 xml:space="preserve">Throttle Aerospace Systems Private Limited (subsidiary of NeoSky </w:t>
            </w:r>
            <w:r>
              <w:rPr>
                <w:sz w:val="16"/>
              </w:rPr>
              <w:t>India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FWD YAMA</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Flying Wedge Defence &amp; Aerospace</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Skyner M5K</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Jugapro India 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Ahuti Mk-II</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Apollyon Dynamics</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lastRenderedPageBreak/>
              <w:t>Dynauton Systems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Dynauton Systems 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Chakra Trap</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Astr Defence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Hubli,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Hawking</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Hawking Defence Services</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U.K.I.D.</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Arka Aerospace</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KERF007</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Kotai Electronics</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Aerosense Technologies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Aerosense Technologies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Avi Electronics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Avi Electronics &amp; Networks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PADS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 xml:space="preserve">Precision </w:t>
            </w:r>
            <w:r>
              <w:rPr>
                <w:sz w:val="16"/>
              </w:rPr>
              <w:t>Electronics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Vaimanika</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Vaimanika Aerospace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Astra Drones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Astra Drones and Robotics Solutions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Prayagraj,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Speed 4 Defence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Speed 4 Defence Systems 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IG Defence (T-SHUL BEAM legacy)</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IG Defence</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Kadet C-UAS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Kadet Defence Systems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Ayaan Autonomous Systems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Ayaan Autonomous Systems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RRP Defence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RRP Defence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ideaForge</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ideaForge Technology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HILD Defence and Aerospace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HILD Defence and Aerospace</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Ai Aerial Dynamics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AI AERIAL DYNAMICS</w:t>
            </w:r>
            <w:r>
              <w:rPr>
                <w:sz w:val="16"/>
              </w:rPr>
              <w:t xml:space="preserve">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SEC DRVAN</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SEC DRVAN Innoventions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Falco Robotics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Falco Robotics Pvt. Ltd.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Airborne Counter-UAS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Sihag Innovations</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Panchkula,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Fury</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Unmannd Systems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Neometrix</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Neometrix Defence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Spectron Robotics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SPECTRON ROBOTICS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MKU</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MKU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PRAHAAR</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The Laboratory for Advanced Dynamic Systems</w:t>
            </w:r>
            <w:r>
              <w:rPr>
                <w:sz w:val="16"/>
              </w:rPr>
              <w:t xml:space="preserve">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EndureAir Systems</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EndureAir Systems 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SkyAI Technologies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Skyai Technologies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Autosky Aerospace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Autosky Aerospace 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InDefiance</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Midori Protection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Harpy Eagle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 xml:space="preserve">Picraft </w:t>
            </w:r>
            <w:r>
              <w:rPr>
                <w:sz w:val="16"/>
              </w:rPr>
              <w:t>Technology Pvt. Ltd.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Dehradun,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Saubha Aerial Systems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Saubha Aerial Systems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lastRenderedPageBreak/>
              <w:t>Olee Space</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Citoto Digital Personality Private Limited</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 xml:space="preserve">Pune, </w:t>
            </w:r>
            <w:r>
              <w:rPr>
                <w:sz w:val="16"/>
              </w:rPr>
              <w:t>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Dtown Robotics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DTown Robotics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FFFFF"/>
            <w:tcMar>
              <w:top w:w="45" w:type="dxa"/>
              <w:left w:w="45" w:type="dxa"/>
              <w:bottom w:w="45" w:type="dxa"/>
              <w:right w:w="45" w:type="dxa"/>
            </w:tcMar>
          </w:tcPr>
          <w:p w:rsidR="00627CFE" w:rsidRDefault="00CF20CB">
            <w:pPr>
              <w:spacing w:after="20" w:line="240" w:lineRule="auto"/>
            </w:pPr>
            <w:r>
              <w:rPr>
                <w:sz w:val="16"/>
              </w:rPr>
              <w:t>Rakshak Interceptor</w:t>
            </w:r>
          </w:p>
        </w:tc>
        <w:tc>
          <w:tcPr>
            <w:tcW w:w="2177" w:type="dxa"/>
            <w:shd w:val="clear" w:color="auto" w:fill="FFFFFF"/>
            <w:tcMar>
              <w:top w:w="45" w:type="dxa"/>
              <w:left w:w="45" w:type="dxa"/>
              <w:bottom w:w="45" w:type="dxa"/>
              <w:right w:w="45" w:type="dxa"/>
            </w:tcMar>
          </w:tcPr>
          <w:p w:rsidR="00627CFE" w:rsidRDefault="00CF20CB">
            <w:pPr>
              <w:spacing w:after="20" w:line="240" w:lineRule="auto"/>
            </w:pPr>
            <w:r>
              <w:rPr>
                <w:sz w:val="16"/>
              </w:rPr>
              <w:t>InsideFPV</w:t>
            </w:r>
          </w:p>
        </w:tc>
        <w:tc>
          <w:tcPr>
            <w:tcW w:w="1682" w:type="dxa"/>
            <w:shd w:val="clear" w:color="auto" w:fill="FFFFFF"/>
            <w:tcMar>
              <w:top w:w="45" w:type="dxa"/>
              <w:left w:w="45" w:type="dxa"/>
              <w:bottom w:w="45" w:type="dxa"/>
              <w:right w:w="45" w:type="dxa"/>
            </w:tcMar>
          </w:tcPr>
          <w:p w:rsidR="00627CFE" w:rsidRDefault="00CF20CB">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27CFE">
        <w:trPr>
          <w:cantSplit/>
          <w:jc w:val="center"/>
        </w:trPr>
        <w:tc>
          <w:tcPr>
            <w:tcW w:w="1979" w:type="dxa"/>
            <w:shd w:val="clear" w:color="auto" w:fill="F8FAFC"/>
            <w:tcMar>
              <w:top w:w="45" w:type="dxa"/>
              <w:left w:w="45" w:type="dxa"/>
              <w:bottom w:w="45" w:type="dxa"/>
              <w:right w:w="45" w:type="dxa"/>
            </w:tcMar>
          </w:tcPr>
          <w:p w:rsidR="00627CFE" w:rsidRDefault="00CF20CB">
            <w:pPr>
              <w:spacing w:after="20" w:line="240" w:lineRule="auto"/>
            </w:pPr>
            <w:r>
              <w:rPr>
                <w:sz w:val="16"/>
              </w:rPr>
              <w:t>Sky Intel Drones</w:t>
            </w:r>
          </w:p>
        </w:tc>
        <w:tc>
          <w:tcPr>
            <w:tcW w:w="2177" w:type="dxa"/>
            <w:shd w:val="clear" w:color="auto" w:fill="F8FAFC"/>
            <w:tcMar>
              <w:top w:w="45" w:type="dxa"/>
              <w:left w:w="45" w:type="dxa"/>
              <w:bottom w:w="45" w:type="dxa"/>
              <w:right w:w="45" w:type="dxa"/>
            </w:tcMar>
          </w:tcPr>
          <w:p w:rsidR="00627CFE" w:rsidRDefault="00CF20CB">
            <w:pPr>
              <w:spacing w:after="20" w:line="240" w:lineRule="auto"/>
            </w:pPr>
            <w:r>
              <w:rPr>
                <w:sz w:val="16"/>
              </w:rPr>
              <w:t xml:space="preserve">Seven Rounds </w:t>
            </w:r>
            <w:r>
              <w:rPr>
                <w:sz w:val="16"/>
              </w:rPr>
              <w:t>Defender Private Limited</w:t>
            </w:r>
          </w:p>
        </w:tc>
        <w:tc>
          <w:tcPr>
            <w:tcW w:w="1682" w:type="dxa"/>
            <w:shd w:val="clear" w:color="auto" w:fill="F8FAFC"/>
            <w:tcMar>
              <w:top w:w="45" w:type="dxa"/>
              <w:left w:w="45" w:type="dxa"/>
              <w:bottom w:w="45" w:type="dxa"/>
              <w:right w:w="45" w:type="dxa"/>
            </w:tcMar>
          </w:tcPr>
          <w:p w:rsidR="00627CFE" w:rsidRDefault="00CF20C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27CFE" w:rsidRDefault="00CF20C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27CFE" w:rsidRDefault="00CF20C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27CFE" w:rsidRDefault="00CF20C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627CFE" w:rsidRDefault="00CF20CB">
      <w:pPr>
        <w:pStyle w:val="Heading1"/>
        <w:pageBreakBefore/>
        <w:pBdr>
          <w:bottom w:val="single" w:sz="24" w:space="6" w:color="52B69A"/>
        </w:pBdr>
      </w:pPr>
      <w:bookmarkStart w:id="6" w:name="_Toc242119234"/>
      <w:r>
        <w:lastRenderedPageBreak/>
        <w:t>Parameter Detail by Company</w:t>
      </w:r>
      <w:bookmarkEnd w:id="6"/>
    </w:p>
    <w:p w:rsidR="00627CFE" w:rsidRDefault="00CF20CB">
      <w:pPr>
        <w:spacing w:after="200"/>
      </w:pPr>
      <w:r>
        <w:rPr>
          <w:color w:val="64748B"/>
        </w:rPr>
        <w:t>(Product Capability and Business Capability evidence for the 20 companies on the chart)</w:t>
      </w:r>
    </w:p>
    <w:p w:rsidR="00627CFE" w:rsidRDefault="00CF20CB">
      <w:pPr>
        <w:pStyle w:val="Heading2"/>
        <w:shd w:val="clear" w:color="auto" w:fill="002857"/>
        <w:spacing w:after="0"/>
      </w:pPr>
      <w:bookmarkStart w:id="7" w:name="_Toc242119235"/>
      <w:r>
        <w:t>Big Bang Boom Solutions Pvt Ltd</w:t>
      </w:r>
      <w:bookmarkEnd w:id="7"/>
    </w:p>
    <w:p w:rsidR="00627CFE" w:rsidRDefault="00CF20CB">
      <w:pPr>
        <w:shd w:val="clear" w:color="auto" w:fill="002857"/>
        <w:spacing w:after="200"/>
      </w:pPr>
      <w:r>
        <w:rPr>
          <w:color w:val="CBD5E1"/>
          <w:sz w:val="18"/>
        </w:rPr>
        <w:t xml:space="preserve">Vajra Sentinel System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94</w:t>
      </w:r>
      <w:r>
        <w:rPr>
          <w:color w:val="CBD5E1"/>
          <w:sz w:val="18"/>
        </w:rPr>
        <w:t xml:space="preserve">     Overall </w:t>
      </w:r>
      <w:r>
        <w:rPr>
          <w:b/>
          <w:color w:val="FFFFFF"/>
          <w:sz w:val="20"/>
        </w:rPr>
        <w:t>96</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100/100</w:t>
      </w:r>
    </w:p>
    <w:p w:rsidR="00627CFE" w:rsidRDefault="00CF20CB">
      <w:pPr>
        <w:keepNext/>
        <w:pBdr>
          <w:left w:val="single" w:sz="24" w:space="6" w:color="52B69A"/>
        </w:pBdr>
        <w:ind w:left="170"/>
      </w:pPr>
      <w:r>
        <w:t xml:space="preserve">We verified the integration of passive RF scanning, AI fingerprinting, and multi-layered (soft/hard kill) jamming, as well as </w:t>
      </w:r>
      <w:r>
        <w:t>high-level military field validation via major procurement orders. Based on primary research, the company has not disclosed exact technical metrics like frequency bands or numerical detection ranges.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company's Vajra Sentinel System us</w:t>
      </w:r>
      <w:r>
        <w:t>es AI-powered radio frequency (RF) fingerprinting to detect, identify, and track drones by intercepting communication between the drone and the remote control, allowing it to differentiate between friendly and hostile drones.</w:t>
      </w:r>
    </w:p>
    <w:p w:rsidR="00627CFE" w:rsidRDefault="00CF20CB">
      <w:pPr>
        <w:pStyle w:val="ListBullet"/>
        <w:spacing w:after="60"/>
        <w:ind w:left="510"/>
      </w:pPr>
      <w:r>
        <w:t>In March 2024, Big Bang Boom S</w:t>
      </w:r>
      <w:r>
        <w:t>olutions secured a major ₹200+ crore (~$24M USD) procurement contract with the Indian Air Force and the Indian Army to supply these systems, following successful tracking deployments such as Operation Sindhoor.</w:t>
      </w:r>
    </w:p>
    <w:p w:rsidR="00627CFE" w:rsidRDefault="00CF20CB">
      <w:pPr>
        <w:keepNext/>
        <w:pBdr>
          <w:left w:val="single" w:sz="24" w:space="6" w:color="52B69A"/>
        </w:pBdr>
        <w:spacing w:before="120" w:after="60"/>
        <w:ind w:left="170"/>
      </w:pPr>
      <w:r>
        <w:rPr>
          <w:b/>
          <w:color w:val="0F172A"/>
          <w:sz w:val="20"/>
        </w:rPr>
        <w:t>Product Portfolio Breadth (Detection, Jamming</w:t>
      </w:r>
      <w:r>
        <w:rPr>
          <w:b/>
          <w:color w:val="0F172A"/>
          <w:sz w:val="20"/>
        </w:rPr>
        <w:t>, Kinetic) — scored 100/100</w:t>
      </w:r>
    </w:p>
    <w:p w:rsidR="00627CFE" w:rsidRDefault="00CF20CB">
      <w:pPr>
        <w:keepNext/>
        <w:pBdr>
          <w:left w:val="single" w:sz="24" w:space="6" w:color="52B69A"/>
        </w:pBdr>
        <w:ind w:left="170"/>
      </w:pPr>
      <w:r>
        <w:t>The presence of all three core sub-segments measured—detection, soft-kill, and hard-kill—was verified and backed by third-party contract validation, establishing full portfolio coverage across operational threat scenarios and pl</w:t>
      </w:r>
      <w:r>
        <w:t>acing it in the leading band.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According to a March 2024 report by The Hindu Business Line, Big Bang Boom Solutions (BBBS) secured a major contract worth over ₹200 crore to supply its Vajra Sentinel System to the Indian Air Force and the I</w:t>
      </w:r>
      <w:r>
        <w:t>ndian Army, confirming the platform incorporates AI-fingerprinting-based RF detection, jamming (soft kill), and interceptor drones (hard kill).</w:t>
      </w:r>
    </w:p>
    <w:p w:rsidR="00627CFE" w:rsidRDefault="00CF20CB">
      <w:pPr>
        <w:pStyle w:val="ListBullet"/>
        <w:spacing w:after="60"/>
        <w:ind w:left="510"/>
      </w:pPr>
      <w:r>
        <w:t>Technical catalog data from the official Big Bang Boom Solutions Website reveals the integration of a standalone</w:t>
      </w:r>
      <w:r>
        <w:t xml:space="preserve"> multi-sensor layer, showcasing the "Vajra Sight" electro-optical/infrared (EO/IR) drone detection system that utilizes visual and thermal imaging alongside independent RF detection and jamming sub-systems.</w:t>
      </w:r>
    </w:p>
    <w:p w:rsidR="00627CFE" w:rsidRDefault="00CF20CB">
      <w:pPr>
        <w:keepNext/>
        <w:pBdr>
          <w:left w:val="single" w:sz="24" w:space="6" w:color="52B69A"/>
        </w:pBdr>
        <w:spacing w:before="120" w:after="60"/>
        <w:ind w:left="170"/>
      </w:pPr>
      <w:r>
        <w:rPr>
          <w:b/>
          <w:color w:val="0F172A"/>
          <w:sz w:val="20"/>
        </w:rPr>
        <w:t>System Performance &amp; Reliability — scored 100/100</w:t>
      </w:r>
    </w:p>
    <w:p w:rsidR="00627CFE" w:rsidRDefault="00CF20CB">
      <w:pPr>
        <w:keepNext/>
        <w:pBdr>
          <w:left w:val="single" w:sz="24" w:space="6" w:color="52B69A"/>
        </w:pBdr>
        <w:ind w:left="170"/>
      </w:pPr>
      <w:r>
        <w:t>We verified the system's successful passage of Indian Air Force procurement tests and its operational history in military trials. Based on primary research, the company has not disclosed quantified metrics regarding false alarm rates or exact technical up</w:t>
      </w:r>
      <w:r>
        <w:t>time percentages due to missing external third-party laboratory audits.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Vajra Sentinel counter-drone system reportedly outperformed both domestic and international counterparts during User Acceptance Tests (UAT) conducted by the India</w:t>
      </w:r>
      <w:r>
        <w:t>n Air Force, clearing them on the first attempt.</w:t>
      </w:r>
    </w:p>
    <w:p w:rsidR="00627CFE" w:rsidRDefault="00CF20CB">
      <w:pPr>
        <w:pStyle w:val="ListBullet"/>
        <w:spacing w:after="60"/>
        <w:ind w:left="510"/>
      </w:pPr>
      <w:r>
        <w:t xml:space="preserve">According to the company's CTO and product specifications, the system uses AI-based radio frequency (RF) fingerprinting detection and jamming to track up to 10 drones simultaneously at ranges up to 13.5 km, </w:t>
      </w:r>
      <w:r>
        <w:t>with deployment capability validated during military operation "Operation Sindhoor".</w:t>
      </w:r>
    </w:p>
    <w:p w:rsidR="00627CFE" w:rsidRDefault="00CF20CB">
      <w:pPr>
        <w:keepNext/>
        <w:pBdr>
          <w:left w:val="single" w:sz="24" w:space="6" w:color="52B69A"/>
        </w:pBdr>
        <w:spacing w:before="120" w:after="60"/>
        <w:ind w:left="170"/>
      </w:pPr>
      <w:r>
        <w:rPr>
          <w:b/>
          <w:color w:val="0F172A"/>
          <w:sz w:val="20"/>
        </w:rPr>
        <w:t>R&amp;D and Innovation Capability — scored 97/100</w:t>
      </w:r>
    </w:p>
    <w:p w:rsidR="00627CFE" w:rsidRDefault="00CF20CB">
      <w:pPr>
        <w:keepNext/>
        <w:pBdr>
          <w:left w:val="single" w:sz="24" w:space="6" w:color="52B69A"/>
        </w:pBdr>
        <w:ind w:left="170"/>
      </w:pPr>
      <w:r>
        <w:t>R&amp;D capability is heavily verified through Ministry of Defence iDEX projects, AI-based RF fingerprinting, and successful mili</w:t>
      </w:r>
      <w:r>
        <w:t>tary tech validation; however, granular metrics like exact annual R&amp;D spending figures and specific patents were not independently verified.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Big Bang Boom Solutions (BBBS) developed the Vajra Sentinel System, an indigenous anti-drone solu</w:t>
      </w:r>
      <w:r>
        <w:t>tion that incorporates AI-powered RF fingerprinting for drone identification and tracking, alongside autonomous electro-optical/infrared (EO/IR) thermal sensing.</w:t>
      </w:r>
    </w:p>
    <w:p w:rsidR="00627CFE" w:rsidRDefault="00CF20CB">
      <w:pPr>
        <w:pStyle w:val="ListBullet"/>
        <w:spacing w:after="60"/>
        <w:ind w:left="510"/>
      </w:pPr>
      <w:r>
        <w:t>The company has received five separate technology development projects under the Innovations f</w:t>
      </w:r>
      <w:r>
        <w:t>or Defence Excellence (iDEX) initiative of the Indian Ministry of Defence, leading to a major ₹200 crore procurement contract from the Indian Army and Air Force.</w:t>
      </w:r>
    </w:p>
    <w:p w:rsidR="00627CFE" w:rsidRDefault="00CF20CB">
      <w:pPr>
        <w:keepNext/>
        <w:pBdr>
          <w:left w:val="single" w:sz="24" w:space="6" w:color="52B69A"/>
        </w:pBdr>
        <w:spacing w:before="120" w:after="60"/>
        <w:ind w:left="170"/>
      </w:pPr>
      <w:r>
        <w:rPr>
          <w:b/>
          <w:color w:val="0F172A"/>
          <w:sz w:val="20"/>
        </w:rPr>
        <w:lastRenderedPageBreak/>
        <w:t>Manufacturing &amp; Integration Capability — scored 97/100</w:t>
      </w:r>
    </w:p>
    <w:p w:rsidR="00627CFE" w:rsidRDefault="00CF20CB">
      <w:pPr>
        <w:keepNext/>
        <w:pBdr>
          <w:left w:val="single" w:sz="24" w:space="6" w:color="52B69A"/>
        </w:pBdr>
        <w:ind w:left="170"/>
      </w:pPr>
      <w:r>
        <w:t>We verified the company's dedicated man</w:t>
      </w:r>
      <w:r>
        <w:t>ufacturing facilities and large-scale delivery contracts for military networks, but specific third-party data regarding supply chain robustness or component-level OEM partnerships remains limited.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Times of India reported that Big Bang</w:t>
      </w:r>
      <w:r>
        <w:t xml:space="preserve"> Boom Solutions operates dedicated research &amp; development (R&amp;D) and manufacturing facilities in Chennai, India, which support their scale and product pipeline.</w:t>
      </w:r>
    </w:p>
    <w:p w:rsidR="00627CFE" w:rsidRDefault="00CF20CB">
      <w:pPr>
        <w:pStyle w:val="ListBullet"/>
        <w:spacing w:after="60"/>
        <w:ind w:left="510"/>
      </w:pPr>
      <w:r>
        <w:t>The Hindu BusinessLine confirmed that the company secured a procurement contract worth over ₹200</w:t>
      </w:r>
      <w:r>
        <w:t xml:space="preserve"> crore from the Indian Air Force and Indian Army to manufacture and deliver its Vajra Sentinel anti-drone systems, demonstrating proven military integration and delivery capacity.</w:t>
      </w:r>
    </w:p>
    <w:p w:rsidR="00627CFE" w:rsidRDefault="00CF20CB">
      <w:pPr>
        <w:keepNext/>
        <w:pBdr>
          <w:bottom w:val="single" w:sz="6" w:space="3" w:color="E2E8F0"/>
        </w:pBdr>
        <w:spacing w:before="120" w:after="120"/>
      </w:pPr>
      <w:r>
        <w:rPr>
          <w:b/>
          <w:caps/>
          <w:color w:val="1A759F"/>
        </w:rPr>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97/1</w:t>
      </w:r>
      <w:r>
        <w:rPr>
          <w:b/>
          <w:color w:val="0F172A"/>
          <w:sz w:val="20"/>
        </w:rPr>
        <w:t>00</w:t>
      </w:r>
    </w:p>
    <w:p w:rsidR="00627CFE" w:rsidRDefault="00CF20CB">
      <w:pPr>
        <w:keepNext/>
        <w:pBdr>
          <w:left w:val="single" w:sz="24" w:space="6" w:color="52B69A"/>
        </w:pBdr>
        <w:ind w:left="170"/>
      </w:pPr>
      <w:r>
        <w:t>The volume and exact value of major defense framework agreements were fully verified through third-party media and government startup records, establishing clear and substantial procurement by multiple branches of the Indian armed forces.</w:t>
      </w:r>
    </w:p>
    <w:p w:rsidR="00627CFE" w:rsidRDefault="00CF20CB">
      <w:pPr>
        <w:keepNext/>
        <w:spacing w:after="40"/>
        <w:ind w:left="170"/>
      </w:pPr>
      <w:r>
        <w:rPr>
          <w:b/>
          <w:caps/>
          <w:color w:val="64748B"/>
          <w:sz w:val="15"/>
        </w:rPr>
        <w:t>Supporting poi</w:t>
      </w:r>
      <w:r>
        <w:rPr>
          <w:b/>
          <w:caps/>
          <w:color w:val="64748B"/>
          <w:sz w:val="15"/>
        </w:rPr>
        <w:t>nts</w:t>
      </w:r>
    </w:p>
    <w:p w:rsidR="00627CFE" w:rsidRDefault="00CF20CB">
      <w:pPr>
        <w:pStyle w:val="ListBullet"/>
        <w:spacing w:after="60"/>
        <w:ind w:left="510"/>
      </w:pPr>
      <w:r>
        <w:t>Secured a significant defense order worth over INR 200 crore from the Indian Air Force and the Indian Army for its cutting-edge anti-drone technology, reported by The Times of India.</w:t>
      </w:r>
    </w:p>
    <w:p w:rsidR="00627CFE" w:rsidRDefault="00CF20CB">
      <w:pPr>
        <w:pStyle w:val="ListBullet"/>
        <w:spacing w:after="60"/>
        <w:ind w:left="510"/>
      </w:pPr>
      <w:r>
        <w:t>Won a total of eight iDEX (Innovations for Defence Excellence) awards</w:t>
      </w:r>
      <w:r>
        <w:t>, representing the largest contract under the iDEX initiative to deliver its Anti-Drone Defence System (ADDS), verified via the official startup portal IndiaAI.</w:t>
      </w:r>
    </w:p>
    <w:p w:rsidR="00627CFE" w:rsidRDefault="00CF20CB">
      <w:pPr>
        <w:keepNext/>
        <w:pBdr>
          <w:left w:val="single" w:sz="24" w:space="6" w:color="52B69A"/>
        </w:pBdr>
        <w:spacing w:before="120" w:after="60"/>
        <w:ind w:left="170"/>
      </w:pPr>
      <w:r>
        <w:rPr>
          <w:b/>
          <w:color w:val="0F172A"/>
          <w:sz w:val="20"/>
        </w:rPr>
        <w:t>Revenue &amp; Financial Strength — scored 92/100</w:t>
      </w:r>
    </w:p>
    <w:p w:rsidR="00627CFE" w:rsidRDefault="00CF20CB">
      <w:pPr>
        <w:keepNext/>
        <w:pBdr>
          <w:left w:val="single" w:sz="24" w:space="6" w:color="52B69A"/>
        </w:pBdr>
        <w:ind w:left="170"/>
      </w:pPr>
      <w:r>
        <w:t>We verified the company's substantial order book s</w:t>
      </w:r>
      <w:r>
        <w:t>ize through its landmark ₹200 crore military contract and tracked its institutional funding rounds, but specific annual profitability figures and audited revenue statements are not completely detailed in open third-party platforms.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Big Ba</w:t>
      </w:r>
      <w:r>
        <w:t>ng Boom Solutions (BBBS) secured a massive procurement contract worth over ₹200 crore from the Indian Air Force and the Indian Army for its Vajra Sentinel counter-unmanned aerial systems (C-UAS) technology under the Innovations for Defence Excellence (iDEX</w:t>
      </w:r>
      <w:r>
        <w:t>) initiative.</w:t>
      </w:r>
    </w:p>
    <w:p w:rsidR="00627CFE" w:rsidRDefault="00CF20CB">
      <w:pPr>
        <w:pStyle w:val="ListBullet"/>
        <w:spacing w:after="60"/>
        <w:ind w:left="510"/>
      </w:pPr>
      <w:r>
        <w:t>The company has successfully executed multiple funding rounds backed by notable institutional and marquee investors including Marquee Equity, Asquare Investing, Mumbai Angels, and the State Bank of India, which has contributed to building a ₹</w:t>
      </w:r>
      <w:r>
        <w:t>1,160 crore tech ecosystem.</w:t>
      </w:r>
    </w:p>
    <w:p w:rsidR="00627CFE" w:rsidRDefault="00CF20CB">
      <w:pPr>
        <w:keepNext/>
        <w:pBdr>
          <w:left w:val="single" w:sz="24" w:space="6" w:color="52B69A"/>
        </w:pBdr>
        <w:spacing w:before="120" w:after="60"/>
        <w:ind w:left="170"/>
      </w:pPr>
      <w:r>
        <w:rPr>
          <w:b/>
          <w:color w:val="0F172A"/>
          <w:sz w:val="20"/>
        </w:rPr>
        <w:t>Geographic Reach &amp; Export Potential — scored 94/100</w:t>
      </w:r>
    </w:p>
    <w:p w:rsidR="00627CFE" w:rsidRDefault="00CF20CB">
      <w:pPr>
        <w:keepNext/>
        <w:pBdr>
          <w:left w:val="single" w:sz="24" w:space="6" w:color="52B69A"/>
        </w:pBdr>
        <w:ind w:left="170"/>
      </w:pPr>
      <w:r>
        <w:t xml:space="preserve">We verified the company's clear deployment footprint within Indian national defense forces and its active pipeline/negotiations for international exports across Africa, </w:t>
      </w:r>
      <w:r>
        <w:t>Southeast Asia, and the Middle East, though actualized overseas deployment or formal export licensing documentation remains self-reported rather than third-party finalized.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successfully delivered the first lot of its indigenou</w:t>
      </w:r>
      <w:r>
        <w:t>s Vajra Sentinel Systems to the Indian Air Force in May 2025, fulfilling part of an order worth over ₹200 crore that spans both the Indian Air Force and the Indian Army.</w:t>
      </w:r>
    </w:p>
    <w:p w:rsidR="00627CFE" w:rsidRDefault="00CF20CB">
      <w:pPr>
        <w:pStyle w:val="ListBullet"/>
        <w:spacing w:after="60"/>
        <w:ind w:left="510"/>
      </w:pPr>
      <w:r>
        <w:t>As reported by The Times of India, the company's Director and CTO, R Shivaraman, confi</w:t>
      </w:r>
      <w:r>
        <w:t>rmed the brand's active pipeline for exporting anti-drone products to African nations including Kenya, Nigeria, and Seychelles, while concurrently engaging in talks with 12 additional countries across the Middle East and Southeast Asia.</w:t>
      </w:r>
    </w:p>
    <w:p w:rsidR="00627CFE" w:rsidRDefault="00CF20CB">
      <w:pPr>
        <w:keepNext/>
        <w:pBdr>
          <w:left w:val="single" w:sz="24" w:space="6" w:color="52B69A"/>
        </w:pBdr>
        <w:spacing w:before="120" w:after="60"/>
        <w:ind w:left="170"/>
      </w:pPr>
      <w:r>
        <w:rPr>
          <w:b/>
          <w:color w:val="0F172A"/>
          <w:sz w:val="20"/>
        </w:rPr>
        <w:t>Strategic Partnersh</w:t>
      </w:r>
      <w:r>
        <w:rPr>
          <w:b/>
          <w:color w:val="0F172A"/>
          <w:sz w:val="20"/>
        </w:rPr>
        <w:t>ips &amp; Alliances — scored 93/100</w:t>
      </w:r>
    </w:p>
    <w:p w:rsidR="00627CFE" w:rsidRDefault="00CF20CB">
      <w:pPr>
        <w:keepNext/>
        <w:pBdr>
          <w:left w:val="single" w:sz="24" w:space="6" w:color="52B69A"/>
        </w:pBdr>
        <w:ind w:left="170"/>
      </w:pPr>
      <w:r>
        <w:t>We verified the company's active collaborations with private companies via a formal joint venture and international technology providers through cross-border MoUs, but could only verify high-level claims regarding collaborat</w:t>
      </w:r>
      <w:r>
        <w:t>ions with defense PSUs without specific named project metrics.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A strategic joint venture formed in November 2025 with Airfloa Rail Technology (51% Airfloa, 49% BBBS) establishing a dedicated domestic manufacturing platform to fast-track t</w:t>
      </w:r>
      <w:r>
        <w:t>he industrialisation of electronic warfare and UAV systems.</w:t>
      </w:r>
    </w:p>
    <w:p w:rsidR="00627CFE" w:rsidRDefault="00CF20CB">
      <w:pPr>
        <w:pStyle w:val="ListBullet"/>
        <w:spacing w:after="60"/>
        <w:ind w:left="510"/>
      </w:pPr>
      <w:r>
        <w:t xml:space="preserve">A Memorandum of Understanding (MoU) signed in September 2026 with Kazakhstan-based SP BKM LLP (part of TTM Group Holding) to collaborate on international deep-tech systems integration and </w:t>
      </w:r>
      <w:r>
        <w:t>industrial engineering applications.</w:t>
      </w:r>
    </w:p>
    <w:p w:rsidR="00627CFE" w:rsidRDefault="00CF20CB">
      <w:pPr>
        <w:keepNext/>
        <w:pBdr>
          <w:left w:val="single" w:sz="24" w:space="6" w:color="52B69A"/>
        </w:pBdr>
        <w:spacing w:before="120" w:after="60"/>
        <w:ind w:left="170"/>
      </w:pPr>
      <w:r>
        <w:rPr>
          <w:b/>
          <w:color w:val="0F172A"/>
          <w:sz w:val="20"/>
        </w:rPr>
        <w:lastRenderedPageBreak/>
        <w:t>Market Share &amp; Installed Base — scored 94/100</w:t>
      </w:r>
    </w:p>
    <w:p w:rsidR="00627CFE" w:rsidRDefault="00CF20CB">
      <w:pPr>
        <w:keepNext/>
        <w:pBdr>
          <w:left w:val="single" w:sz="24" w:space="6" w:color="52B69A"/>
        </w:pBdr>
        <w:ind w:left="170"/>
      </w:pPr>
      <w:r>
        <w:t>The verified military contracts and export activities establish a clear and active market presence. Based on primary research, the company has not disclosed precise market s</w:t>
      </w:r>
      <w:r>
        <w:t>hare percentages and exact deployed unit counts.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Big Bang Boom Solutions secured a defense contract worth over ₹200 crore from the Indian Air Force and the Indian Army for its Vajra Sentinel anti-drone defense system.</w:t>
      </w:r>
    </w:p>
    <w:p w:rsidR="00627CFE" w:rsidRDefault="00CF20CB">
      <w:pPr>
        <w:pStyle w:val="ListBullet"/>
        <w:spacing w:after="60"/>
        <w:ind w:left="510"/>
      </w:pPr>
      <w:r>
        <w:t>The company is initi</w:t>
      </w:r>
      <w:r>
        <w:t>ating exports of its anti-drone products to African nations including Kenya, Nigeria, and Seychelles, alongside discussions with 12 additional countries.</w:t>
      </w:r>
    </w:p>
    <w:p w:rsidR="00627CFE" w:rsidRDefault="00CF20CB">
      <w:pPr>
        <w:pStyle w:val="Heading2"/>
        <w:pageBreakBefore/>
        <w:shd w:val="clear" w:color="auto" w:fill="002857"/>
        <w:spacing w:after="0"/>
      </w:pPr>
      <w:bookmarkStart w:id="8" w:name="_Toc242119236"/>
      <w:r>
        <w:lastRenderedPageBreak/>
        <w:t>Paras Anti-Drone Technologies Pvt. Ltd.</w:t>
      </w:r>
      <w:bookmarkEnd w:id="8"/>
    </w:p>
    <w:p w:rsidR="00627CFE" w:rsidRDefault="00CF20CB">
      <w:pPr>
        <w:shd w:val="clear" w:color="auto" w:fill="002857"/>
        <w:spacing w:after="200"/>
      </w:pPr>
      <w:r>
        <w:rPr>
          <w:color w:val="CBD5E1"/>
          <w:sz w:val="18"/>
        </w:rPr>
        <w:t xml:space="preserve">Paras Anti-Drone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92</w:t>
      </w:r>
      <w:r>
        <w:rPr>
          <w:color w:val="CBD5E1"/>
          <w:sz w:val="18"/>
        </w:rPr>
        <w:t xml:space="preserve">     Overall </w:t>
      </w:r>
      <w:r>
        <w:rPr>
          <w:b/>
          <w:color w:val="FFFFFF"/>
          <w:sz w:val="20"/>
        </w:rPr>
        <w:t>93</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97/100</w:t>
      </w:r>
    </w:p>
    <w:p w:rsidR="00627CFE" w:rsidRDefault="00CF20CB">
      <w:pPr>
        <w:keepNext/>
        <w:pBdr>
          <w:left w:val="single" w:sz="24" w:space="6" w:color="52B69A"/>
        </w:pBdr>
        <w:ind w:left="170"/>
      </w:pPr>
      <w:r>
        <w:t xml:space="preserve">The rating rests on the company's clear and documented capabilities in indigenous RF solutions, wide-band tracking spectrums, and field-tested portable jammer systems backed </w:t>
      </w:r>
      <w:r>
        <w:t>by domestic procurement contracts from India's Ministry of Defence. Based on primary research, the company has not disclosed independent third-party performance audit validations or granular range metrics under complex signal-denied combat conditions.</w:t>
      </w:r>
    </w:p>
    <w:p w:rsidR="00627CFE" w:rsidRDefault="00CF20CB">
      <w:pPr>
        <w:keepNext/>
        <w:spacing w:after="40"/>
        <w:ind w:left="170"/>
      </w:pPr>
      <w:r>
        <w:rPr>
          <w:b/>
          <w:caps/>
          <w:color w:val="64748B"/>
          <w:sz w:val="15"/>
        </w:rPr>
        <w:t>Supp</w:t>
      </w:r>
      <w:r>
        <w:rPr>
          <w:b/>
          <w:caps/>
          <w:color w:val="64748B"/>
          <w:sz w:val="15"/>
        </w:rPr>
        <w:t>orting points</w:t>
      </w:r>
    </w:p>
    <w:p w:rsidR="00627CFE" w:rsidRDefault="00CF20CB">
      <w:pPr>
        <w:pStyle w:val="ListBullet"/>
        <w:spacing w:after="60"/>
        <w:ind w:left="510"/>
      </w:pPr>
      <w:r>
        <w:t>The company reports that its wide-band drone detection and jamming systems operate across a radio frequency spectrum of 400 MHz to 6 GHz and have demonstrated an operational efficiency within a 3 km effective range during field trials.</w:t>
      </w:r>
    </w:p>
    <w:p w:rsidR="00627CFE" w:rsidRDefault="00CF20CB">
      <w:pPr>
        <w:pStyle w:val="ListBullet"/>
        <w:spacing w:after="60"/>
        <w:ind w:left="510"/>
      </w:pPr>
      <w:r>
        <w:t>The co</w:t>
      </w:r>
      <w:r>
        <w:t>mpany announced a development contract with Europe-based CerbAir to co-develop next-generation jammers, while its portfolio includes the Dexter 20 drone detection and jamming system utilizing FMCW radar, RF protocol-based interference, and X-Band AESA ante</w:t>
      </w:r>
      <w:r>
        <w:t>nnas.</w:t>
      </w:r>
    </w:p>
    <w:p w:rsidR="00627CFE" w:rsidRDefault="00CF20CB">
      <w:pPr>
        <w:keepNext/>
        <w:pBdr>
          <w:left w:val="single" w:sz="24" w:space="6" w:color="52B69A"/>
        </w:pBdr>
        <w:spacing w:before="120" w:after="60"/>
        <w:ind w:left="170"/>
      </w:pPr>
      <w:r>
        <w:rPr>
          <w:b/>
          <w:color w:val="0F172A"/>
          <w:sz w:val="20"/>
        </w:rPr>
        <w:t>Product Portfolio Breadth (Detection, Jamming, Kinetic) — scored 95/100</w:t>
      </w:r>
    </w:p>
    <w:p w:rsidR="00627CFE" w:rsidRDefault="00CF20CB">
      <w:pPr>
        <w:keepNext/>
        <w:pBdr>
          <w:left w:val="single" w:sz="24" w:space="6" w:color="52B69A"/>
        </w:pBdr>
        <w:ind w:left="170"/>
      </w:pPr>
      <w:r>
        <w:t>We verified that the company possesses a comprehensive product portfolio covering detection, electronic soft-kill jammers, and licensed kinetic hard-kill interceptors. Based on p</w:t>
      </w:r>
      <w:r>
        <w:t>rimary research, the company has not disclosed the independent testing certifications or active field deployment data for its newly licensed kinetic interceptor line.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Paras Anti-Drone Technologies Pvt. Ltd. develops and manufactures indig</w:t>
      </w:r>
      <w:r>
        <w:t>enous detection and soft-kill capabilities, including the SkySense manpack drone detector and the Terminator / Aeroblast radio frequency (RF) handheld drone jammers.</w:t>
      </w:r>
    </w:p>
    <w:p w:rsidR="00627CFE" w:rsidRDefault="00CF20CB">
      <w:pPr>
        <w:pStyle w:val="ListBullet"/>
        <w:spacing w:after="60"/>
        <w:ind w:left="510"/>
      </w:pPr>
      <w:r>
        <w:t xml:space="preserve">The company expanded into hard-kill capabilities through an exclusive licensing agreement </w:t>
      </w:r>
      <w:r>
        <w:t>disclosed in July 2026 with US-based Powerus to manufacture and commercialise the Guardian-1 high-speed kinetic interceptor platform in India.</w:t>
      </w:r>
    </w:p>
    <w:p w:rsidR="00627CFE" w:rsidRDefault="00CF20CB">
      <w:pPr>
        <w:keepNext/>
        <w:pBdr>
          <w:left w:val="single" w:sz="24" w:space="6" w:color="52B69A"/>
        </w:pBdr>
        <w:spacing w:before="120" w:after="60"/>
        <w:ind w:left="170"/>
      </w:pPr>
      <w:r>
        <w:rPr>
          <w:b/>
          <w:color w:val="0F172A"/>
          <w:sz w:val="20"/>
        </w:rPr>
        <w:t>System Performance &amp; Reliability — scored 92/100</w:t>
      </w:r>
    </w:p>
    <w:p w:rsidR="00627CFE" w:rsidRDefault="00CF20CB">
      <w:pPr>
        <w:keepNext/>
        <w:pBdr>
          <w:left w:val="single" w:sz="24" w:space="6" w:color="52B69A"/>
        </w:pBdr>
        <w:ind w:left="170"/>
      </w:pPr>
      <w:r>
        <w:t>The evaluation rests on reported trials with the Indian Army est</w:t>
      </w:r>
      <w:r>
        <w:t>ablishing a 3 km operational efficiency and the company's own claims regarding wide-band multi-frequency threat detection with adaptive algorithms. Based on primary research, the company has not disclosed independently verified data regarding exact detecti</w:t>
      </w:r>
      <w:r>
        <w:t>on accuracy percentages, false alarm rates, or system uptime metrics under standard operating certifications.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Reports indicate that Paras Anti-Drone Technologies has demonstrated operational efficiency for its portable jammer systems with</w:t>
      </w:r>
      <w:r>
        <w:t>in a 3 km effective range during trials with the Indian Army and paramilitary forces.</w:t>
      </w:r>
    </w:p>
    <w:p w:rsidR="00627CFE" w:rsidRDefault="00CF20CB">
      <w:pPr>
        <w:pStyle w:val="ListBullet"/>
        <w:spacing w:after="60"/>
        <w:ind w:left="510"/>
      </w:pPr>
      <w:r>
        <w:t>The company reports that its wide-band drone detection and jamming systems feature adaptive algorithms capable of precise threat detection across 400 MHz to 6 GHz frequen</w:t>
      </w:r>
      <w:r>
        <w:t>cies with a low false alarm rate.</w:t>
      </w:r>
    </w:p>
    <w:p w:rsidR="00627CFE" w:rsidRDefault="00CF20CB">
      <w:pPr>
        <w:keepNext/>
        <w:pBdr>
          <w:left w:val="single" w:sz="24" w:space="6" w:color="52B69A"/>
        </w:pBdr>
        <w:spacing w:before="120" w:after="60"/>
        <w:ind w:left="170"/>
      </w:pPr>
      <w:r>
        <w:rPr>
          <w:b/>
          <w:color w:val="0F172A"/>
          <w:sz w:val="20"/>
        </w:rPr>
        <w:t>R&amp;D and Innovation Capability — scored 92/100</w:t>
      </w:r>
    </w:p>
    <w:p w:rsidR="00627CFE" w:rsidRDefault="00CF20CB">
      <w:pPr>
        <w:keepNext/>
        <w:pBdr>
          <w:left w:val="single" w:sz="24" w:space="6" w:color="52B69A"/>
        </w:pBdr>
        <w:ind w:left="170"/>
      </w:pPr>
      <w:r>
        <w:t>The rating rests on the company's clear verifiable development and manufacture of proprietary RF detection, wideband jammers, and swarm defeat systems, alongside major technolo</w:t>
      </w:r>
      <w:r>
        <w:t>gy partnerships for advanced interceptors. Based on primary research, the company has not disclosed its exact annual R&amp;D spending figures or active anti-drone patent registrations.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developing indigenous counter-drone s</w:t>
      </w:r>
      <w:r>
        <w:t>olutions, including the CHIMERA 200—an advanced man-portable radio frequency wideband detection and neutralization system against drone and swarm threats—and the integrated Manpack Drone Detector paired with a Handheld Drone Jammer.</w:t>
      </w:r>
    </w:p>
    <w:p w:rsidR="00627CFE" w:rsidRDefault="00CF20CB">
      <w:pPr>
        <w:pStyle w:val="ListBullet"/>
        <w:spacing w:after="60"/>
        <w:ind w:left="510"/>
      </w:pPr>
      <w:r>
        <w:t>The company partnered w</w:t>
      </w:r>
      <w:r>
        <w:t>ith European counter-UAV company CERBAIR to supply CHIMERA 200 systems, and its parent firm signed an exclusive technology licensing agreement with US-based Tandem Defense LLC to manufacture and commercialize the Guardian-1 Interceptor counter-drone system</w:t>
      </w:r>
      <w:r>
        <w:t xml:space="preserve"> in India.</w:t>
      </w:r>
    </w:p>
    <w:p w:rsidR="00627CFE" w:rsidRDefault="00CF20CB">
      <w:pPr>
        <w:keepNext/>
        <w:pBdr>
          <w:left w:val="single" w:sz="24" w:space="6" w:color="52B69A"/>
        </w:pBdr>
        <w:spacing w:before="120" w:after="60"/>
        <w:ind w:left="170"/>
      </w:pPr>
      <w:r>
        <w:rPr>
          <w:b/>
          <w:color w:val="0F172A"/>
          <w:sz w:val="20"/>
        </w:rPr>
        <w:t>Manufacturing &amp; Integration Capability — scored 92/100</w:t>
      </w:r>
    </w:p>
    <w:p w:rsidR="00627CFE" w:rsidRDefault="00CF20CB">
      <w:pPr>
        <w:keepNext/>
        <w:pBdr>
          <w:left w:val="single" w:sz="24" w:space="6" w:color="52B69A"/>
        </w:pBdr>
        <w:ind w:left="170"/>
      </w:pPr>
      <w:r>
        <w:t>The rating reflects the company's active local manufacturing capabilities supported by its parent infrastructure and its established manufacturing partnerships with global entities like Tand</w:t>
      </w:r>
      <w:r>
        <w:t xml:space="preserve">em Defence LLC and Cerbair. Based on primary </w:t>
      </w:r>
      <w:r>
        <w:lastRenderedPageBreak/>
        <w:t>research, the company has not disclosed specific metrics detailing its exact annual production capacity or the specific breakdown of integrated defense networks it is natively compatible with.</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Paras Defence &amp; Space Technologies Limited reports that its subsidiaries maintain state-of-the-art manufacturing facilities across India to support cost-effective production of military-grade technologies, including anti-drone equipment.</w:t>
      </w:r>
    </w:p>
    <w:p w:rsidR="00627CFE" w:rsidRDefault="00CF20CB">
      <w:pPr>
        <w:pStyle w:val="ListBullet"/>
        <w:spacing w:after="60"/>
        <w:ind w:left="510"/>
      </w:pPr>
      <w:r>
        <w:t>The company has si</w:t>
      </w:r>
      <w:r>
        <w:t>gned an exclusive intellectual property licensing agreement with Tandem Defence LLC, a subsidiary of US-based Autonomous Power Corporation, to locally manufacture and commercialise the Guardian-1 interceptor counter-drone technology in India.</w:t>
      </w:r>
    </w:p>
    <w:p w:rsidR="00627CFE" w:rsidRDefault="00CF20CB">
      <w:pPr>
        <w:keepNext/>
        <w:pBdr>
          <w:bottom w:val="single" w:sz="6" w:space="3" w:color="E2E8F0"/>
        </w:pBdr>
        <w:spacing w:before="120" w:after="120"/>
      </w:pPr>
      <w:r>
        <w:rPr>
          <w:b/>
          <w:caps/>
          <w:color w:val="1A759F"/>
        </w:rPr>
        <w:t xml:space="preserve">Y — Business </w:t>
      </w:r>
      <w:r>
        <w:rPr>
          <w:b/>
          <w:caps/>
          <w:color w:val="1A759F"/>
        </w:rPr>
        <w:t>Capability</w:t>
      </w:r>
    </w:p>
    <w:p w:rsidR="00627CFE" w:rsidRDefault="00CF20CB">
      <w:pPr>
        <w:keepNext/>
        <w:pBdr>
          <w:left w:val="single" w:sz="24" w:space="6" w:color="52B69A"/>
        </w:pBdr>
        <w:spacing w:before="120" w:after="60"/>
        <w:ind w:left="170"/>
      </w:pPr>
      <w:r>
        <w:rPr>
          <w:b/>
          <w:color w:val="0F172A"/>
          <w:sz w:val="20"/>
        </w:rPr>
        <w:t>Indian Government &amp; Military Contracts — scored 93/100</w:t>
      </w:r>
    </w:p>
    <w:p w:rsidR="00627CFE" w:rsidRDefault="00CF20CB">
      <w:pPr>
        <w:keepNext/>
        <w:pBdr>
          <w:left w:val="single" w:sz="24" w:space="6" w:color="52B69A"/>
        </w:pBdr>
        <w:ind w:left="170"/>
      </w:pPr>
      <w:r>
        <w:t>The rating is based on multiple verified domestic contract awards from the Indian Ministry of Defence for drone jammers and portable counter-unmanned aerial systems. Based on primary researc</w:t>
      </w:r>
      <w:r>
        <w:t>h, the company has not disclosed the complete, multi-year historical contract execution data or independent operational field assessment results for these deployment programs.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Paras Anti-Drone Technologies Pvt. Ltd. secured a contract wor</w:t>
      </w:r>
      <w:r>
        <w:t>th ₹46.19 crore from the Indian Ministry of Defence in October 2025 to supply advanced anti-drone systems including drone jammers.</w:t>
      </w:r>
    </w:p>
    <w:p w:rsidR="00627CFE" w:rsidRDefault="00CF20CB">
      <w:pPr>
        <w:pStyle w:val="ListBullet"/>
        <w:spacing w:after="60"/>
        <w:ind w:left="510"/>
      </w:pPr>
      <w:r>
        <w:t xml:space="preserve">The company was awarded a separate contract worth ₹3.95 crore from the Indian Ministry of Defence in November 2025 for the </w:t>
      </w:r>
      <w:r>
        <w:t>supply of radio frequency jammers integrating drone detection and jamming functions.</w:t>
      </w:r>
    </w:p>
    <w:p w:rsidR="00627CFE" w:rsidRDefault="00CF20CB">
      <w:pPr>
        <w:keepNext/>
        <w:pBdr>
          <w:left w:val="single" w:sz="24" w:space="6" w:color="52B69A"/>
        </w:pBdr>
        <w:spacing w:before="120" w:after="60"/>
        <w:ind w:left="170"/>
      </w:pPr>
      <w:r>
        <w:rPr>
          <w:b/>
          <w:color w:val="0F172A"/>
          <w:sz w:val="20"/>
        </w:rPr>
        <w:t>Revenue &amp; Financial Strength — scored 90/100</w:t>
      </w:r>
    </w:p>
    <w:p w:rsidR="00627CFE" w:rsidRDefault="00CF20CB">
      <w:pPr>
        <w:keepNext/>
        <w:pBdr>
          <w:left w:val="single" w:sz="24" w:space="6" w:color="52B69A"/>
        </w:pBdr>
        <w:ind w:left="170"/>
      </w:pPr>
      <w:r>
        <w:t>We verified that the company exhibits a solid operational scale backed by recent multiple contract wins from the Ministry of D</w:t>
      </w:r>
      <w:r>
        <w:t>efence and a defined share within its parent company's consolidated order book. Based on primary research, the company has not disclosed its independent standalone profitability or individual corporate funding rounds.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parent company, </w:t>
      </w:r>
      <w:r>
        <w:t>Paras Defence and Space Technologies Limited, reported a total consolidated revenue of ₹476.57 crore and a closing order book of ₹986 crore for FY26, with the anti-drone division specifically accounting for 10% of the overall orders.</w:t>
      </w:r>
    </w:p>
    <w:p w:rsidR="00627CFE" w:rsidRDefault="00CF20CB">
      <w:pPr>
        <w:pStyle w:val="ListBullet"/>
        <w:spacing w:after="60"/>
        <w:ind w:left="510"/>
      </w:pPr>
      <w:r>
        <w:t>Paras Anti-Drone Techn</w:t>
      </w:r>
      <w:r>
        <w:t>ologies Private Limited secured a ₹46.19 crore contract in October 2025 and a ₹3.95 crore contract in November 2025 from the Ministry of Defence to supply anti-drone systems and radio frequency jammers.</w:t>
      </w:r>
    </w:p>
    <w:p w:rsidR="00627CFE" w:rsidRDefault="00CF20CB">
      <w:pPr>
        <w:keepNext/>
        <w:pBdr>
          <w:left w:val="single" w:sz="24" w:space="6" w:color="52B69A"/>
        </w:pBdr>
        <w:spacing w:before="120" w:after="60"/>
        <w:ind w:left="170"/>
      </w:pPr>
      <w:r>
        <w:rPr>
          <w:b/>
          <w:color w:val="0F172A"/>
          <w:sz w:val="20"/>
        </w:rPr>
        <w:t>Geographic Reach &amp; Export Potential — scored 94/100</w:t>
      </w:r>
    </w:p>
    <w:p w:rsidR="00627CFE" w:rsidRDefault="00CF20CB">
      <w:pPr>
        <w:keepNext/>
        <w:pBdr>
          <w:left w:val="single" w:sz="24" w:space="6" w:color="52B69A"/>
        </w:pBdr>
        <w:ind w:left="170"/>
      </w:pPr>
      <w:r>
        <w:t>W</w:t>
      </w:r>
      <w:r>
        <w:t>e verified that the company possesses proven export capability supported by an international Letter of Intent from a European firm for 30 counter-drone units. Based on primary research, the company has not disclosed granular information regarding its distr</w:t>
      </w:r>
      <w:r>
        <w:t>ibution footprint across individual Indian states or established international sales offices.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Paras Anti-Drone Technologies Pvt. Ltd. received a Letter of Intent in July 2025 from France-based CERBAIR expressing intent to acquire up to 30</w:t>
      </w:r>
      <w:r>
        <w:t xml:space="preserve"> units of its CHIMERA 200 man-portable counter-UAS systems in an export deal valued at approximately ₹22 crore (€2.2 million).</w:t>
      </w:r>
    </w:p>
    <w:p w:rsidR="00627CFE" w:rsidRDefault="00CF20CB">
      <w:pPr>
        <w:pStyle w:val="ListBullet"/>
        <w:spacing w:after="60"/>
        <w:ind w:left="510"/>
      </w:pPr>
      <w:r>
        <w:t>The company reports active international interest, and its partner CERBAIR intends to facilitate demonstrations and deliveries fo</w:t>
      </w:r>
      <w:r>
        <w:t>r its global customers.</w:t>
      </w:r>
    </w:p>
    <w:p w:rsidR="00627CFE" w:rsidRDefault="00CF20CB">
      <w:pPr>
        <w:keepNext/>
        <w:pBdr>
          <w:left w:val="single" w:sz="24" w:space="6" w:color="52B69A"/>
        </w:pBdr>
        <w:spacing w:before="120" w:after="60"/>
        <w:ind w:left="170"/>
      </w:pPr>
      <w:r>
        <w:rPr>
          <w:b/>
          <w:color w:val="0F172A"/>
          <w:sz w:val="20"/>
        </w:rPr>
        <w:t>Strategic Partnerships &amp; Alliances — scored 95/100</w:t>
      </w:r>
    </w:p>
    <w:p w:rsidR="00627CFE" w:rsidRDefault="00CF20CB">
      <w:pPr>
        <w:keepNext/>
        <w:pBdr>
          <w:left w:val="single" w:sz="24" w:space="6" w:color="52B69A"/>
        </w:pBdr>
        <w:ind w:left="170"/>
      </w:pPr>
      <w:r>
        <w:t>The rating rests on confirmed international intellectual property licensing and technical co-development agreements with Western counter-drone technology firms to expand its tactica</w:t>
      </w:r>
      <w:r>
        <w:t>l interceptor and RF detection capabilities. Based on primary research, the company has not disclosed formalized structural joint ventures or co-development alliances specifically executed with domestic public sector undertakings (PSUs) for its counter-UAS</w:t>
      </w:r>
      <w:r>
        <w:t xml:space="preserve"> portfolio.</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On 30 June 2026, parent company Paras Defence and Space Technologies Limited signed an exclusive 12-month intellectual property licensing agreement with Tandem Defense LLC (a subsidiary of US-based Powerus) to manufacture and </w:t>
      </w:r>
      <w:r>
        <w:t>commercialise the Guardian-1 high-speed counter-drone interceptor system within India.</w:t>
      </w:r>
    </w:p>
    <w:p w:rsidR="00627CFE" w:rsidRDefault="00CF20CB">
      <w:pPr>
        <w:pStyle w:val="ListBullet"/>
        <w:spacing w:after="60"/>
        <w:ind w:left="510"/>
      </w:pPr>
      <w:r>
        <w:t>On 1 July 2025, Paras Anti-Drone Technologies Pvt. Ltd. entered into a collaborative partnership and transaction agreement with France-based CERBAIR, under which the Eur</w:t>
      </w:r>
      <w:r>
        <w:t xml:space="preserve">opean counter-UAV firm issued a Letter of Intent to </w:t>
      </w:r>
      <w:r>
        <w:lastRenderedPageBreak/>
        <w:t>acquire up to 30 units of the company's CHIMERA 200 anti-drone solution to jointly address customized neutralization capabilities for the European market.</w:t>
      </w:r>
    </w:p>
    <w:p w:rsidR="00627CFE" w:rsidRDefault="00CF20CB">
      <w:pPr>
        <w:keepNext/>
        <w:pBdr>
          <w:left w:val="single" w:sz="24" w:space="6" w:color="52B69A"/>
        </w:pBdr>
        <w:spacing w:before="120" w:after="60"/>
        <w:ind w:left="170"/>
      </w:pPr>
      <w:r>
        <w:rPr>
          <w:b/>
          <w:color w:val="0F172A"/>
          <w:sz w:val="20"/>
        </w:rPr>
        <w:t>Market Share &amp; Installed Base — scored 86/100</w:t>
      </w:r>
    </w:p>
    <w:p w:rsidR="00627CFE" w:rsidRDefault="00CF20CB">
      <w:pPr>
        <w:keepNext/>
        <w:pBdr>
          <w:left w:val="single" w:sz="24" w:space="6" w:color="52B69A"/>
        </w:pBdr>
        <w:ind w:left="170"/>
      </w:pPr>
      <w:r>
        <w:t xml:space="preserve">We </w:t>
      </w:r>
      <w:r>
        <w:t>verified that the company's market footprint relies primarily on recent contract wins from the Indian Ministry of Defence and an export agreement with a French partner. Based on primary research, the company has not disclosed its overall percentage share o</w:t>
      </w:r>
      <w:r>
        <w:t>f the Indian anti-drone market or the precise number of systems currently deployed with customers.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announced its first major domestic contract in October 2025, winning a ₹46.19 crore order from the Ministry of Defence, </w:t>
      </w:r>
      <w:r>
        <w:t>Government of India, to supply advanced anti-drone systems including drone jammers.</w:t>
      </w:r>
    </w:p>
    <w:p w:rsidR="00627CFE" w:rsidRDefault="00CF20CB">
      <w:pPr>
        <w:pStyle w:val="ListBullet"/>
        <w:spacing w:after="60"/>
        <w:ind w:left="510"/>
      </w:pPr>
      <w:r>
        <w:t>The company received a contract in July 2025 from French firm Cerbair worth ₹22.21 crore to supply up to 30 units of CHIMERA 200 counter-UAV systems.</w:t>
      </w:r>
    </w:p>
    <w:p w:rsidR="00627CFE" w:rsidRDefault="00CF20CB">
      <w:pPr>
        <w:pStyle w:val="Heading2"/>
        <w:pageBreakBefore/>
        <w:shd w:val="clear" w:color="auto" w:fill="002857"/>
        <w:spacing w:after="0"/>
      </w:pPr>
      <w:bookmarkStart w:id="9" w:name="_Toc242119237"/>
      <w:r>
        <w:lastRenderedPageBreak/>
        <w:t xml:space="preserve">Indrajaal Drone </w:t>
      </w:r>
      <w:r>
        <w:t>Defence India Private Limited</w:t>
      </w:r>
      <w:bookmarkEnd w:id="9"/>
    </w:p>
    <w:p w:rsidR="00627CFE" w:rsidRDefault="00CF20CB">
      <w:pPr>
        <w:shd w:val="clear" w:color="auto" w:fill="002857"/>
        <w:spacing w:after="200"/>
      </w:pPr>
      <w:r>
        <w:rPr>
          <w:color w:val="CBD5E1"/>
          <w:sz w:val="18"/>
        </w:rPr>
        <w:t xml:space="preserve">Indrajaal Ranger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91</w:t>
      </w:r>
      <w:r>
        <w:rPr>
          <w:color w:val="CBD5E1"/>
          <w:sz w:val="18"/>
        </w:rPr>
        <w:t xml:space="preserve">     Overall </w:t>
      </w:r>
      <w:r>
        <w:rPr>
          <w:b/>
          <w:color w:val="FFFFFF"/>
          <w:sz w:val="20"/>
        </w:rPr>
        <w:t>92</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92/100</w:t>
      </w:r>
    </w:p>
    <w:p w:rsidR="00627CFE" w:rsidRDefault="00CF20CB">
      <w:pPr>
        <w:keepNext/>
        <w:pBdr>
          <w:left w:val="single" w:sz="24" w:space="6" w:color="52B69A"/>
        </w:pBdr>
        <w:ind w:left="170"/>
      </w:pPr>
      <w:r>
        <w:t>The rating rests on the company's detailed technical specifications for its modula</w:t>
      </w:r>
      <w:r>
        <w:t>r C-UAS systems, including fixed infrastructure and mobile platforms that utilize multi-band RF jamming, GNSS spoofing, cyber takeover, and radar-integrated direction finding. Based on primary research, the company has not disclosed independent third-party</w:t>
      </w:r>
      <w:r>
        <w:t xml:space="preserve"> field trial performance data or verified frequency band metrics.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Indrajaal Infra counter-unmanned aerial system (C-UAS) delivers long-range radar detection up to a 10 km radius and provides soft-kill mitigati</w:t>
      </w:r>
      <w:r>
        <w:t>on via radio frequency (RF) jamming and global navigation satellite system (GNSS) spoofing up to a 2 km radius.</w:t>
      </w:r>
    </w:p>
    <w:p w:rsidR="00627CFE" w:rsidRDefault="00CF20CB">
      <w:pPr>
        <w:pStyle w:val="ListBullet"/>
        <w:spacing w:after="60"/>
        <w:ind w:left="510"/>
      </w:pPr>
      <w:r>
        <w:t>The company reports that its Indrajaal Ranger mobile anti-drone patrol vehicle has a combat envelope of under 4 km, deploying an integrated sens</w:t>
      </w:r>
      <w:r>
        <w:t>or suite featuring radar, electro-optical sensors, RF scanners, GNSS spoofing, RF jamming, and mid-flight cyber takeover modules.</w:t>
      </w:r>
    </w:p>
    <w:p w:rsidR="00627CFE" w:rsidRDefault="00CF20CB">
      <w:pPr>
        <w:keepNext/>
        <w:pBdr>
          <w:left w:val="single" w:sz="24" w:space="6" w:color="52B69A"/>
        </w:pBdr>
        <w:spacing w:before="120" w:after="60"/>
        <w:ind w:left="170"/>
      </w:pPr>
      <w:r>
        <w:rPr>
          <w:b/>
          <w:color w:val="0F172A"/>
          <w:sz w:val="20"/>
        </w:rPr>
        <w:t>Product Portfolio Breadth (Detection, Jamming, Kinetic) — scored 95/100</w:t>
      </w:r>
    </w:p>
    <w:p w:rsidR="00627CFE" w:rsidRDefault="00CF20CB">
      <w:pPr>
        <w:keepNext/>
        <w:pBdr>
          <w:left w:val="single" w:sz="24" w:space="6" w:color="52B69A"/>
        </w:pBdr>
        <w:ind w:left="170"/>
      </w:pPr>
      <w:r>
        <w:t>We verified that the company offers an extensive and m</w:t>
      </w:r>
      <w:r>
        <w:t>ulti-domain anti-drone system portfolio covering radar-based detection, multi-band soft-kill jamming, and physical kinetic interception across its civilian and military product tiers. Based on primary research, the company has not disclosed third-party ver</w:t>
      </w:r>
      <w:r>
        <w:t>ification data or standardized test evaluation metrics confirming the operational intercept success rate of its kinetic platforms.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a broad product portfolio featuring specialized counter-UAS systems—including Indrajaal</w:t>
      </w:r>
      <w:r>
        <w:t xml:space="preserve"> Infra, Military, Ranger, Urban, and Trooper—that integrate multi-layered capabilities spanning detection, tracking, identification, and mitigation.</w:t>
      </w:r>
    </w:p>
    <w:p w:rsidR="00627CFE" w:rsidRDefault="00CF20CB">
      <w:pPr>
        <w:pStyle w:val="ListBullet"/>
        <w:spacing w:after="60"/>
        <w:ind w:left="510"/>
      </w:pPr>
      <w:r>
        <w:t>The company reports that its mitigation suite encompasses soft-kill mechanisms such as radio frequency jamm</w:t>
      </w:r>
      <w:r>
        <w:t>ing, GNSS spoofing, and cyber takeover, alongside a dedicated hard-kill solution named the Indrajaal Zombee autonomous kinetic interceptor drone.</w:t>
      </w:r>
    </w:p>
    <w:p w:rsidR="00627CFE" w:rsidRDefault="00CF20CB">
      <w:pPr>
        <w:keepNext/>
        <w:pBdr>
          <w:left w:val="single" w:sz="24" w:space="6" w:color="52B69A"/>
        </w:pBdr>
        <w:spacing w:before="120" w:after="60"/>
        <w:ind w:left="170"/>
      </w:pPr>
      <w:r>
        <w:rPr>
          <w:b/>
          <w:color w:val="0F172A"/>
          <w:sz w:val="20"/>
        </w:rPr>
        <w:t>System Performance &amp; Reliability — scored 95/100</w:t>
      </w:r>
    </w:p>
    <w:p w:rsidR="00627CFE" w:rsidRDefault="00CF20CB">
      <w:pPr>
        <w:keepNext/>
        <w:pBdr>
          <w:left w:val="single" w:sz="24" w:space="6" w:color="52B69A"/>
        </w:pBdr>
        <w:ind w:left="170"/>
      </w:pPr>
      <w:r>
        <w:t>The assessment rests on documented military trial success whe</w:t>
      </w:r>
      <w:r>
        <w:t>re the company's platform intercepted 40 drones, combined with self-reported threat mitigation metrics. Based on primary research, the company has not disclosed audited false alarm rates or quantified real-world uptime percentages.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During</w:t>
      </w:r>
      <w:r>
        <w:t xml:space="preserve"> armed forces trials, the Indrajaal Ranger mobile counter-drone platform intercepted 40 drones and seized 70 crore worth of narcotics.</w:t>
      </w:r>
    </w:p>
    <w:p w:rsidR="00627CFE" w:rsidRDefault="00CF20CB">
      <w:pPr>
        <w:pStyle w:val="ListBullet"/>
        <w:spacing w:after="60"/>
        <w:ind w:left="510"/>
      </w:pPr>
      <w:r>
        <w:t>The company reports that its integrated jammer and spoofer system mitigates 95% of available drone types.</w:t>
      </w:r>
    </w:p>
    <w:p w:rsidR="00627CFE" w:rsidRDefault="00CF20CB">
      <w:pPr>
        <w:keepNext/>
        <w:pBdr>
          <w:left w:val="single" w:sz="24" w:space="6" w:color="52B69A"/>
        </w:pBdr>
        <w:spacing w:before="120" w:after="60"/>
        <w:ind w:left="170"/>
      </w:pPr>
      <w:r>
        <w:rPr>
          <w:b/>
          <w:color w:val="0F172A"/>
          <w:sz w:val="20"/>
        </w:rPr>
        <w:t xml:space="preserve">R&amp;D and </w:t>
      </w:r>
      <w:r>
        <w:rPr>
          <w:b/>
          <w:color w:val="0F172A"/>
          <w:sz w:val="20"/>
        </w:rPr>
        <w:t>Innovation Capability — scored 89/100</w:t>
      </w:r>
    </w:p>
    <w:p w:rsidR="00627CFE" w:rsidRDefault="00CF20CB">
      <w:pPr>
        <w:keepNext/>
        <w:pBdr>
          <w:left w:val="single" w:sz="24" w:space="6" w:color="52B69A"/>
        </w:pBdr>
        <w:ind w:left="170"/>
      </w:pPr>
      <w:r>
        <w:t>The assessment rests on the company's demonstrated AI-driven sensor fusion capabilities, its proprietary SkyOS platform integration, and a strategic deep-tech defense intellectual property acquisition from Apogee C4I L</w:t>
      </w:r>
      <w:r>
        <w:t>LP. Based on primary research, the company has not disclosed audited R&amp;D spending figures or verified patents filed under the current corporate entity.</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Indrajaal Drone Defence India Private Limited reports that its counter-drone technolog</w:t>
      </w:r>
      <w:r>
        <w:t>y suite is supported by over 15 years of research and development in autonomous systems, which culminated in the development of SkyOS, its proprietary artificial intelligence-powered C5ISRT command and control platform.</w:t>
      </w:r>
    </w:p>
    <w:p w:rsidR="00627CFE" w:rsidRDefault="00CF20CB">
      <w:pPr>
        <w:pStyle w:val="ListBullet"/>
        <w:spacing w:after="60"/>
        <w:ind w:left="510"/>
      </w:pPr>
      <w:r>
        <w:t>The company demonstrated its autonom</w:t>
      </w:r>
      <w:r>
        <w:t>ous wide-area drone defense dome system, which claims capability in combining real-time multi-sensor fusion, artificial intelligence threat anticipation, cyber takeover, and kinetic interception via its proprietary Zombee kamikaze drones to defeat drone sw</w:t>
      </w:r>
      <w:r>
        <w:t>arms.</w:t>
      </w:r>
    </w:p>
    <w:p w:rsidR="00627CFE" w:rsidRDefault="00CF20CB">
      <w:pPr>
        <w:keepNext/>
        <w:pBdr>
          <w:left w:val="single" w:sz="24" w:space="6" w:color="52B69A"/>
        </w:pBdr>
        <w:spacing w:before="120" w:after="60"/>
        <w:ind w:left="170"/>
      </w:pPr>
      <w:r>
        <w:rPr>
          <w:b/>
          <w:color w:val="0F172A"/>
          <w:sz w:val="20"/>
        </w:rPr>
        <w:lastRenderedPageBreak/>
        <w:t>Manufacturing &amp; Integration Capability — scored 92/100</w:t>
      </w:r>
    </w:p>
    <w:p w:rsidR="00627CFE" w:rsidRDefault="00CF20CB">
      <w:pPr>
        <w:keepNext/>
        <w:pBdr>
          <w:left w:val="single" w:sz="24" w:space="6" w:color="52B69A"/>
        </w:pBdr>
        <w:ind w:left="170"/>
      </w:pPr>
      <w:r>
        <w:t xml:space="preserve">We verified that the company relies on an established defense hardware manufacturing partner and has secured large-scale government consortium orders to deploy its integrated platforms. Based on </w:t>
      </w:r>
      <w:r>
        <w:t>primary research, the company has not disclosed its standalone in-house production plant facilities or specific supply chain capacity metrics.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In September 2023, the company entered into a strategic manufacturing partnership with Sigma </w:t>
      </w:r>
      <w:r>
        <w:t>Advanced Systems to indigenously produce critical hardware systems for its counter-drone technologies.</w:t>
      </w:r>
    </w:p>
    <w:p w:rsidR="00627CFE" w:rsidRDefault="00CF20CB">
      <w:pPr>
        <w:pStyle w:val="ListBullet"/>
        <w:spacing w:after="60"/>
        <w:ind w:left="510"/>
      </w:pPr>
      <w:r>
        <w:t>In August 2026, the company's consortium with Sigma Advanced Systems secured a ₹155 crore counter-drone system deployment contract from the Ministry of H</w:t>
      </w:r>
      <w:r>
        <w:t>ome Affairs.</w:t>
      </w:r>
    </w:p>
    <w:p w:rsidR="00627CFE" w:rsidRDefault="00CF20CB">
      <w:pPr>
        <w:keepNext/>
        <w:pBdr>
          <w:bottom w:val="single" w:sz="6" w:space="3" w:color="E2E8F0"/>
        </w:pBdr>
        <w:spacing w:before="120" w:after="120"/>
      </w:pPr>
      <w:r>
        <w:rPr>
          <w:b/>
          <w:caps/>
          <w:color w:val="1A759F"/>
        </w:rPr>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94/100</w:t>
      </w:r>
    </w:p>
    <w:p w:rsidR="00627CFE" w:rsidRDefault="00CF20CB">
      <w:pPr>
        <w:keepNext/>
        <w:pBdr>
          <w:left w:val="single" w:sz="24" w:space="6" w:color="52B69A"/>
        </w:pBdr>
        <w:ind w:left="170"/>
      </w:pPr>
      <w:r>
        <w:t xml:space="preserve">We verified that the company has established clear, high-value procurement capability through verified multi-crore contracts from major Indian defence and internal </w:t>
      </w:r>
      <w:r>
        <w:t>security ministries. Based on primary research, the company has not disclosed its comprehensive historical tender win rates or the full delivery schedules for these deployments.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In January 2026, the company secured four contracts worth ₹1</w:t>
      </w:r>
      <w:r>
        <w:t>00 crore from the Ministry of Defence to deploy its Indrajaal Infra autonomous counter-unmanned aircraft systems across Indian Army and Indian Navy installations.</w:t>
      </w:r>
    </w:p>
    <w:p w:rsidR="00627CFE" w:rsidRDefault="00CF20CB">
      <w:pPr>
        <w:pStyle w:val="ListBullet"/>
        <w:spacing w:after="60"/>
        <w:ind w:left="510"/>
      </w:pPr>
      <w:r>
        <w:t>In August 2026, the partnership of the company and Sigma Advanced Systems secured orders tota</w:t>
      </w:r>
      <w:r>
        <w:t>ling approximately ₹155 crore from the Ministry of Home Affairs for the Indrajaal Ranger mobile counter-drone platform, comprising a ₹145 crore border security contract and a ₹10 crore urban policing contract.</w:t>
      </w:r>
    </w:p>
    <w:p w:rsidR="00627CFE" w:rsidRDefault="00CF20CB">
      <w:pPr>
        <w:keepNext/>
        <w:pBdr>
          <w:left w:val="single" w:sz="24" w:space="6" w:color="52B69A"/>
        </w:pBdr>
        <w:spacing w:before="120" w:after="60"/>
        <w:ind w:left="170"/>
      </w:pPr>
      <w:r>
        <w:rPr>
          <w:b/>
          <w:color w:val="0F172A"/>
          <w:sz w:val="20"/>
        </w:rPr>
        <w:t>Revenue &amp; Financial Strength — scored 91/100</w:t>
      </w:r>
    </w:p>
    <w:p w:rsidR="00627CFE" w:rsidRDefault="00CF20CB">
      <w:pPr>
        <w:keepNext/>
        <w:pBdr>
          <w:left w:val="single" w:sz="24" w:space="6" w:color="52B69A"/>
        </w:pBdr>
        <w:ind w:left="170"/>
      </w:pPr>
      <w:r>
        <w:t>T</w:t>
      </w:r>
      <w:r>
        <w:t>he evaluation rests on verified independent reports of the company's multi-crore revenue base, multi-million dollar venture backing, and significant domestic defense contract backlog. Based on primary research, the company has not disclosed its net profita</w:t>
      </w:r>
      <w:r>
        <w:t>bility or comprehensive audited financial reports for the most recent fiscal year.</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Independent financial and media reports state that the company reported a revenue of ₹37.34 crore for the financial year ended March 31, 2025, followed by </w:t>
      </w:r>
      <w:r>
        <w:t>securing a ₹100 crore contract from the Ministry of Defence in January 2026 and a ₹155 crore order from the Ministry of Home Affairs in August 2026.</w:t>
      </w:r>
    </w:p>
    <w:p w:rsidR="00627CFE" w:rsidRDefault="00CF20CB">
      <w:pPr>
        <w:pStyle w:val="ListBullet"/>
        <w:spacing w:after="60"/>
        <w:ind w:left="510"/>
      </w:pPr>
      <w:r>
        <w:t>The company raised ₹48 crore in a pre-Series A funding round co-led by India Accelerator and Finvolve in Se</w:t>
      </w:r>
      <w:r>
        <w:t>ptember 2025.</w:t>
      </w:r>
    </w:p>
    <w:p w:rsidR="00627CFE" w:rsidRDefault="00CF20CB">
      <w:pPr>
        <w:keepNext/>
        <w:pBdr>
          <w:left w:val="single" w:sz="24" w:space="6" w:color="52B69A"/>
        </w:pBdr>
        <w:spacing w:before="120" w:after="60"/>
        <w:ind w:left="170"/>
      </w:pPr>
      <w:r>
        <w:rPr>
          <w:b/>
          <w:color w:val="0F172A"/>
          <w:sz w:val="20"/>
        </w:rPr>
        <w:t>Geographic Reach &amp; Export Potential — scored 88/100</w:t>
      </w:r>
    </w:p>
    <w:p w:rsidR="00627CFE" w:rsidRDefault="00CF20CB">
      <w:pPr>
        <w:keepNext/>
        <w:pBdr>
          <w:left w:val="single" w:sz="24" w:space="6" w:color="52B69A"/>
        </w:pBdr>
        <w:ind w:left="170"/>
      </w:pPr>
      <w:r>
        <w:t xml:space="preserve">Our evaluation rests on the company's verified domestic military contracts establishing a multi-regional presence across Indian borders and coastlines, combined with self-reported </w:t>
      </w:r>
      <w:r>
        <w:t>international deployment activity. Based on primary research, the company has not disclosed specific export licenses, international sales volumes, or established overseas sales offices.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15+ operational deployments span</w:t>
      </w:r>
      <w:r>
        <w:t>ning multiple Indian regions—including Punjab, Delhi NCR, Uttar Pradesh, West Bengal, Telangana, Karnataka, Maharashtra, and Gujarat—and an international deployment in Indonesia.</w:t>
      </w:r>
    </w:p>
    <w:p w:rsidR="00627CFE" w:rsidRDefault="00CF20CB">
      <w:pPr>
        <w:pStyle w:val="ListBullet"/>
        <w:spacing w:after="60"/>
        <w:ind w:left="510"/>
      </w:pPr>
      <w:r>
        <w:t>In January 2026, the company secured contracts worth ₹100 crore from the Indi</w:t>
      </w:r>
      <w:r>
        <w:t>an Ministry of Defence for counter-drone deployments protecting naval ports on the western seaboard and strategic locations along the eastern border.</w:t>
      </w:r>
    </w:p>
    <w:p w:rsidR="00627CFE" w:rsidRDefault="00CF20CB">
      <w:pPr>
        <w:keepNext/>
        <w:pBdr>
          <w:left w:val="single" w:sz="24" w:space="6" w:color="52B69A"/>
        </w:pBdr>
        <w:spacing w:before="120" w:after="60"/>
        <w:ind w:left="170"/>
      </w:pPr>
      <w:r>
        <w:rPr>
          <w:b/>
          <w:color w:val="0F172A"/>
          <w:sz w:val="20"/>
        </w:rPr>
        <w:t>Strategic Partnerships &amp; Alliances — scored 91/100</w:t>
      </w:r>
    </w:p>
    <w:p w:rsidR="00627CFE" w:rsidRDefault="00CF20CB">
      <w:pPr>
        <w:keepNext/>
        <w:pBdr>
          <w:left w:val="single" w:sz="24" w:space="6" w:color="52B69A"/>
        </w:pBdr>
        <w:ind w:left="170"/>
      </w:pPr>
      <w:r>
        <w:t>The assessment rests on the company's formalized domest</w:t>
      </w:r>
      <w:r>
        <w:t>ic subsystem supply agreements and a structured commercial bidding consortium. Based on primary research, the company has not disclosed formal co-development partnerships or active joint ventures with national defense PSUs or international counter-UAS tech</w:t>
      </w:r>
      <w:r>
        <w:t>nology manufacturers.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In February 2026, Indrajaal Drone Defence India Private Limited entered into a long-term strategic partnership with Sigma Advanced Systems, which involves an exclusive supply of mission-critical radar and electronic </w:t>
      </w:r>
      <w:r>
        <w:t>warfare subsystems to form the technological backbone of Indrajaal's counter-UAS platforms.</w:t>
      </w:r>
    </w:p>
    <w:p w:rsidR="00627CFE" w:rsidRDefault="00CF20CB">
      <w:pPr>
        <w:pStyle w:val="ListBullet"/>
        <w:spacing w:after="60"/>
        <w:ind w:left="510"/>
      </w:pPr>
      <w:r>
        <w:t>In August 2026, the company established a commercial consortium with Sigma Advanced Systems to jointly secure and execute anti-drone deployment contracts for Indian</w:t>
      </w:r>
      <w:r>
        <w:t xml:space="preserve"> border and urban security infrastructure.</w:t>
      </w:r>
    </w:p>
    <w:p w:rsidR="00627CFE" w:rsidRDefault="00CF20CB">
      <w:pPr>
        <w:keepNext/>
        <w:pBdr>
          <w:left w:val="single" w:sz="24" w:space="6" w:color="52B69A"/>
        </w:pBdr>
        <w:spacing w:before="120" w:after="60"/>
        <w:ind w:left="170"/>
      </w:pPr>
      <w:r>
        <w:rPr>
          <w:b/>
          <w:color w:val="0F172A"/>
          <w:sz w:val="20"/>
        </w:rPr>
        <w:lastRenderedPageBreak/>
        <w:t>Market Share &amp; Installed Base — scored 89/100</w:t>
      </w:r>
    </w:p>
    <w:p w:rsidR="00627CFE" w:rsidRDefault="00CF20CB">
      <w:pPr>
        <w:keepNext/>
        <w:pBdr>
          <w:left w:val="single" w:sz="24" w:space="6" w:color="52B69A"/>
        </w:pBdr>
        <w:ind w:left="170"/>
      </w:pPr>
      <w:r>
        <w:t>The rating rests on the company's verified high-value domestic government contracts and a self-reported base of active operational deployments. Based on primary resear</w:t>
      </w:r>
      <w:r>
        <w:t>ch, the company has not disclosed its definitive market share percentage within the Indian defense sector.</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15+ operational deployments of its autonomous anti-drone defense systems spanning multiple Indian regions and I</w:t>
      </w:r>
      <w:r>
        <w:t>ndonesia.</w:t>
      </w:r>
    </w:p>
    <w:p w:rsidR="00627CFE" w:rsidRDefault="00CF20CB">
      <w:pPr>
        <w:pStyle w:val="ListBullet"/>
        <w:spacing w:after="60"/>
        <w:ind w:left="510"/>
      </w:pPr>
      <w:r>
        <w:t>The company secured multiple contracts from the Ministry of Defence worth ₹100 crore in January 2026, and announced further government orders worth approximately ₹155 crore in August 2026 for a mobile counter-drone platform partnered with Sigma A</w:t>
      </w:r>
      <w:r>
        <w:t>dvanced Systems.</w:t>
      </w:r>
    </w:p>
    <w:p w:rsidR="00627CFE" w:rsidRDefault="00CF20CB">
      <w:pPr>
        <w:pStyle w:val="Heading2"/>
        <w:pageBreakBefore/>
        <w:shd w:val="clear" w:color="auto" w:fill="002857"/>
        <w:spacing w:after="0"/>
      </w:pPr>
      <w:bookmarkStart w:id="10" w:name="_Toc242119238"/>
      <w:r>
        <w:lastRenderedPageBreak/>
        <w:t>IIO Technologies</w:t>
      </w:r>
      <w:bookmarkEnd w:id="10"/>
    </w:p>
    <w:p w:rsidR="00627CFE" w:rsidRDefault="00CF20CB">
      <w:pPr>
        <w:shd w:val="clear" w:color="auto" w:fill="002857"/>
        <w:spacing w:after="200"/>
      </w:pPr>
      <w:r>
        <w:rPr>
          <w:color w:val="CBD5E1"/>
          <w:sz w:val="18"/>
        </w:rPr>
        <w:t xml:space="preserve">IIO Counter-Drone System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88</w:t>
      </w:r>
      <w:r>
        <w:rPr>
          <w:color w:val="CBD5E1"/>
          <w:sz w:val="18"/>
        </w:rPr>
        <w:t xml:space="preserve">     Overall </w:t>
      </w:r>
      <w:r>
        <w:rPr>
          <w:b/>
          <w:color w:val="FFFFFF"/>
          <w:sz w:val="20"/>
        </w:rPr>
        <w:t>91</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99/100</w:t>
      </w:r>
    </w:p>
    <w:p w:rsidR="00627CFE" w:rsidRDefault="00CF20CB">
      <w:pPr>
        <w:keepNext/>
        <w:pBdr>
          <w:left w:val="single" w:sz="24" w:space="6" w:color="52B69A"/>
        </w:pBdr>
        <w:ind w:left="170"/>
      </w:pPr>
      <w:r>
        <w:t xml:space="preserve">We verified their wide-spectrum capabilities and multi-constellation </w:t>
      </w:r>
      <w:r>
        <w:t>GNSS spoofers alongside DRFM jamming technologies, though broader third-party field trial metrics remain partially self-reported.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Development of the DHWANI Anti-Drone Technology, which incorporates passive acoustic sensing arrays to speci</w:t>
      </w:r>
      <w:r>
        <w:t>fically counter low-altitude, terrain-masked UAVs by tracking their signature two-stroke engine noise.</w:t>
      </w:r>
    </w:p>
    <w:p w:rsidR="00627CFE" w:rsidRDefault="00CF20CB">
      <w:pPr>
        <w:pStyle w:val="ListBullet"/>
        <w:spacing w:after="60"/>
        <w:ind w:left="510"/>
      </w:pPr>
      <w:r>
        <w:t>Integration of an advanced Coherent Multi-Constellation GNSS Spoofer combined with a Digital Radio Frequency Memory (DRFM) Electronic Warfare Jammer to p</w:t>
      </w:r>
      <w:r>
        <w:t>rovide deceptive waveform generation against multiple concurrent RF threats.</w:t>
      </w:r>
    </w:p>
    <w:p w:rsidR="00627CFE" w:rsidRDefault="00CF20CB">
      <w:pPr>
        <w:keepNext/>
        <w:pBdr>
          <w:left w:val="single" w:sz="24" w:space="6" w:color="52B69A"/>
        </w:pBdr>
        <w:spacing w:before="120" w:after="60"/>
        <w:ind w:left="170"/>
      </w:pPr>
      <w:r>
        <w:rPr>
          <w:b/>
          <w:color w:val="0F172A"/>
          <w:sz w:val="20"/>
        </w:rPr>
        <w:t>Product Portfolio Breadth (Detection, Jamming, Kinetic) — scored 95/100</w:t>
      </w:r>
    </w:p>
    <w:p w:rsidR="00627CFE" w:rsidRDefault="00CF20CB">
      <w:pPr>
        <w:keepNext/>
        <w:pBdr>
          <w:left w:val="single" w:sz="24" w:space="6" w:color="52B69A"/>
        </w:pBdr>
        <w:ind w:left="170"/>
      </w:pPr>
      <w:r>
        <w:t>We verified that the product line covers all three dimensions of the measure (detection, soft-kill jamming,</w:t>
      </w:r>
      <w:r>
        <w:t xml:space="preserve"> and kinetic hard-kill options) through matured, field-deployed systems, placing the company in a high capability bracket.</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integrates detection (Ku-Band Radar, 3D TDOA Grid, and Acoustic Detection Grid), soft-kill (Jammers, Sp</w:t>
      </w:r>
      <w:r>
        <w:t>oofers, and High-Power Microwave), and hard-kill countermeasures like the Fire Control Weapon System (FCWS) within its IIO Technologies Product Portfolio.</w:t>
      </w:r>
    </w:p>
    <w:p w:rsidR="00627CFE" w:rsidRDefault="00CF20CB">
      <w:pPr>
        <w:pStyle w:val="ListBullet"/>
        <w:spacing w:after="60"/>
        <w:ind w:left="510"/>
      </w:pPr>
      <w:r>
        <w:t>The company provides handheld and vehicle-mounted low-power, high-performance RF mitigation solutions</w:t>
      </w:r>
      <w:r>
        <w:t xml:space="preserve"> alongside integrated sensor fusion and hardware-agnostic platforms evaluated at a Technology Readiness Level (TRL) of 9, as documented by YNOS Startup Intelligence.</w:t>
      </w:r>
    </w:p>
    <w:p w:rsidR="00627CFE" w:rsidRDefault="00CF20CB">
      <w:pPr>
        <w:keepNext/>
        <w:pBdr>
          <w:left w:val="single" w:sz="24" w:space="6" w:color="52B69A"/>
        </w:pBdr>
        <w:spacing w:before="120" w:after="60"/>
        <w:ind w:left="170"/>
      </w:pPr>
      <w:r>
        <w:rPr>
          <w:b/>
          <w:color w:val="0F172A"/>
          <w:sz w:val="20"/>
        </w:rPr>
        <w:t>System Performance &amp; Reliability — scored 98/100</w:t>
      </w:r>
    </w:p>
    <w:p w:rsidR="00627CFE" w:rsidRDefault="00CF20CB">
      <w:pPr>
        <w:keepNext/>
        <w:pBdr>
          <w:left w:val="single" w:sz="24" w:space="6" w:color="52B69A"/>
        </w:pBdr>
        <w:ind w:left="170"/>
      </w:pPr>
      <w:r>
        <w:t>Verified the deployment scale, military c</w:t>
      </w:r>
      <w:r>
        <w:t>ommendation, and core tracking architectures, but specific independent metrics for real-world detection accuracy, precise false alarm rates, and technical uptime logs were unavailable or self-reported.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has over 300 anti-drone </w:t>
      </w:r>
      <w:r>
        <w:t>systems actively in service and has received a Chief of Army Staff (COAS) Commendation Card recognition, with its flagship 3Dev Anti-Drone system achieving a Technology Readiness Level (TRL) of 9 for continuous day-and-night field operations.</w:t>
      </w:r>
    </w:p>
    <w:p w:rsidR="00627CFE" w:rsidRDefault="00CF20CB">
      <w:pPr>
        <w:pStyle w:val="ListBullet"/>
        <w:spacing w:after="60"/>
        <w:ind w:left="510"/>
      </w:pPr>
      <w:r>
        <w:t>The 3Dev Dron</w:t>
      </w:r>
      <w:r>
        <w:t>eDefense system utilizes a 3D TDOA (Time Difference of Arrival) geolocation algorithm to track unauthorized drones and trace high-powered RF jamming signals, integrated with an EchoShield 4D Ku-band AESA radar for fire-control tracking.</w:t>
      </w:r>
    </w:p>
    <w:p w:rsidR="00627CFE" w:rsidRDefault="00CF20CB">
      <w:pPr>
        <w:keepNext/>
        <w:pBdr>
          <w:left w:val="single" w:sz="24" w:space="6" w:color="52B69A"/>
        </w:pBdr>
        <w:spacing w:before="120" w:after="60"/>
        <w:ind w:left="170"/>
      </w:pPr>
      <w:r>
        <w:rPr>
          <w:b/>
          <w:color w:val="0F172A"/>
          <w:sz w:val="20"/>
        </w:rPr>
        <w:t xml:space="preserve">R&amp;D and Innovation </w:t>
      </w:r>
      <w:r>
        <w:rPr>
          <w:b/>
          <w:color w:val="0F172A"/>
          <w:sz w:val="20"/>
        </w:rPr>
        <w:t>Capability — scored 90/100</w:t>
      </w:r>
    </w:p>
    <w:p w:rsidR="00627CFE" w:rsidRDefault="00CF20CB">
      <w:pPr>
        <w:keepNext/>
        <w:pBdr>
          <w:left w:val="single" w:sz="24" w:space="6" w:color="52B69A"/>
        </w:pBdr>
        <w:ind w:left="170"/>
      </w:pPr>
      <w:r>
        <w:t>The evaluation verified self-reported engineering capabilities regarding passive RF multilateration and AI command systems, but lacked independent third-party patent data and audited R&amp;D financials, capping the score at 68 out of</w:t>
      </w:r>
      <w:r>
        <w:t xml:space="preserve"> 100.</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IIO Technologies has developed the 3Dev Anti-Drone / DroneDefense system, utilizing an advanced 3D TDOA passive geolocation technique to track and geolocate unauthorized drones and operator RF signals across 100MHz to 18GHz (IIO Tec</w:t>
      </w:r>
      <w:r>
        <w:t>hnologies).</w:t>
      </w:r>
    </w:p>
    <w:p w:rsidR="00627CFE" w:rsidRDefault="00CF20CB">
      <w:pPr>
        <w:pStyle w:val="ListBullet"/>
        <w:spacing w:after="60"/>
        <w:ind w:left="510"/>
      </w:pPr>
      <w:r>
        <w:t>The company integrates AI-driven threat evaluation and multi-sensor fusion into its proprietary DCIMS command-and-control platform for its AI-guided hard-kill interceptor drones (IIO Technologies).</w:t>
      </w:r>
    </w:p>
    <w:p w:rsidR="00627CFE" w:rsidRDefault="00CF20CB">
      <w:pPr>
        <w:keepNext/>
        <w:pBdr>
          <w:left w:val="single" w:sz="24" w:space="6" w:color="52B69A"/>
        </w:pBdr>
        <w:spacing w:before="120" w:after="60"/>
        <w:ind w:left="170"/>
      </w:pPr>
      <w:r>
        <w:rPr>
          <w:b/>
          <w:color w:val="0F172A"/>
          <w:sz w:val="20"/>
        </w:rPr>
        <w:t>Manufacturing &amp; Integration Capability — score</w:t>
      </w:r>
      <w:r>
        <w:rPr>
          <w:b/>
          <w:color w:val="0F172A"/>
          <w:sz w:val="20"/>
        </w:rPr>
        <w:t>d 90/100</w:t>
      </w:r>
    </w:p>
    <w:p w:rsidR="00627CFE" w:rsidRDefault="00CF20CB">
      <w:pPr>
        <w:keepNext/>
        <w:pBdr>
          <w:left w:val="single" w:sz="24" w:space="6" w:color="52B69A"/>
        </w:pBdr>
        <w:ind w:left="170"/>
      </w:pPr>
      <w:r>
        <w:t>We verified the existence of their specialized manufacturing facility in Hosur and specific built-in components, but their high-volume scaling claims and full external defense network integration remain largely self-reported or vendor-stated.</w:t>
      </w:r>
    </w:p>
    <w:p w:rsidR="00627CFE" w:rsidRDefault="00CF20CB">
      <w:pPr>
        <w:keepNext/>
        <w:spacing w:after="40"/>
        <w:ind w:left="170"/>
      </w:pPr>
      <w:r>
        <w:rPr>
          <w:b/>
          <w:caps/>
          <w:color w:val="64748B"/>
          <w:sz w:val="15"/>
        </w:rPr>
        <w:t>Supp</w:t>
      </w:r>
      <w:r>
        <w:rPr>
          <w:b/>
          <w:caps/>
          <w:color w:val="64748B"/>
          <w:sz w:val="15"/>
        </w:rPr>
        <w:t>orting points</w:t>
      </w:r>
    </w:p>
    <w:p w:rsidR="00627CFE" w:rsidRDefault="00CF20CB">
      <w:pPr>
        <w:pStyle w:val="ListBullet"/>
        <w:spacing w:after="60"/>
        <w:ind w:left="510"/>
      </w:pPr>
      <w:r>
        <w:t xml:space="preserve">IIO Technologies maintains a dedicated defense hardware production and assembly facility located at 136-A, SIPCOT Industrial Complex, Phase I, Hosur, Tamil Nadu, where it manages in-house technical manufacturing operations including THT </w:t>
      </w:r>
      <w:r>
        <w:t>assembly, cable harnesses, and RF antenna assembly and testing.</w:t>
      </w:r>
    </w:p>
    <w:p w:rsidR="00627CFE" w:rsidRDefault="00CF20CB">
      <w:pPr>
        <w:pStyle w:val="ListBullet"/>
        <w:spacing w:after="60"/>
        <w:ind w:left="510"/>
      </w:pPr>
      <w:r>
        <w:lastRenderedPageBreak/>
        <w:t>The company reports that over 300 of its anti-drone systems are currently in service—including its 3Dev Anti-Drone system which operates at a Technology Readiness Level (TRL) of 9—and its plat</w:t>
      </w:r>
      <w:r>
        <w:t>forms are designed to integrate seamlessly with external radar, RF detection, and network-centric command-and-control architectures.</w:t>
      </w:r>
    </w:p>
    <w:p w:rsidR="00627CFE" w:rsidRDefault="00CF20CB">
      <w:pPr>
        <w:keepNext/>
        <w:pBdr>
          <w:bottom w:val="single" w:sz="6" w:space="3" w:color="E2E8F0"/>
        </w:pBdr>
        <w:spacing w:before="120" w:after="120"/>
      </w:pPr>
      <w:r>
        <w:rPr>
          <w:b/>
          <w:caps/>
          <w:color w:val="1A759F"/>
        </w:rPr>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88/100</w:t>
      </w:r>
    </w:p>
    <w:p w:rsidR="00627CFE" w:rsidRDefault="00CF20CB">
      <w:pPr>
        <w:keepNext/>
        <w:pBdr>
          <w:left w:val="single" w:sz="24" w:space="6" w:color="52B69A"/>
        </w:pBdr>
        <w:ind w:left="170"/>
      </w:pPr>
      <w:r>
        <w:t>The verification confirmed active military p</w:t>
      </w:r>
      <w:r>
        <w:t>roduct validation and commendations indicating substantial defense trust, but specific individual contract values, tender IDs, and direct transaction volumes remain mostly classified or hidden from public corporate listings.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Verification </w:t>
      </w:r>
      <w:r>
        <w:t>that over 300 of the company's systems are operationally in service along with formal recognition via a Chief of the Army Staff (COAS) Commendation Card, as detailed on the IIO Technologies LinkedIn Profile.</w:t>
      </w:r>
    </w:p>
    <w:p w:rsidR="00627CFE" w:rsidRDefault="00CF20CB">
      <w:pPr>
        <w:pStyle w:val="ListBullet"/>
        <w:spacing w:after="60"/>
        <w:ind w:left="510"/>
      </w:pPr>
      <w:r>
        <w:t>Indigenization-focused product deployments, incl</w:t>
      </w:r>
      <w:r>
        <w:t>uding the "DHWANI Anti-Drone Technology" developed under the Make in India initiative for domestic security agencies, as outlined in public technology showcases DHWANI Anti-Drone Video.</w:t>
      </w:r>
    </w:p>
    <w:p w:rsidR="00627CFE" w:rsidRDefault="00CF20CB">
      <w:pPr>
        <w:keepNext/>
        <w:pBdr>
          <w:left w:val="single" w:sz="24" w:space="6" w:color="52B69A"/>
        </w:pBdr>
        <w:spacing w:before="120" w:after="60"/>
        <w:ind w:left="170"/>
      </w:pPr>
      <w:r>
        <w:rPr>
          <w:b/>
          <w:color w:val="0F172A"/>
          <w:sz w:val="20"/>
        </w:rPr>
        <w:t>Revenue &amp; Financial Strength — scored 88/100</w:t>
      </w:r>
    </w:p>
    <w:p w:rsidR="00627CFE" w:rsidRDefault="00CF20CB">
      <w:pPr>
        <w:keepNext/>
        <w:pBdr>
          <w:left w:val="single" w:sz="24" w:space="6" w:color="52B69A"/>
        </w:pBdr>
        <w:ind w:left="170"/>
      </w:pPr>
      <w:r>
        <w:t xml:space="preserve">We verified that the </w:t>
      </w:r>
      <w:r>
        <w:t>company has secured external investment from S3 Management and holds an active deployment order book exceeding 300 systems. Based on primary research, the company has not disclosed exact annual revenue figures or net profitability margins due to private st</w:t>
      </w:r>
      <w:r>
        <w:t>atus, placing it in the partial/self-reported category with clear operational capability.</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has officially reported via institutional channels like LinkedIn and business directories that it has achieved over 300 anti-drone syste</w:t>
      </w:r>
      <w:r>
        <w:t>ms actively in service, which has earned its technology a Chief of the Army Staff (COAS) Commendation Card.</w:t>
      </w:r>
    </w:p>
    <w:p w:rsidR="00627CFE" w:rsidRDefault="00CF20CB">
      <w:pPr>
        <w:keepNext/>
        <w:pBdr>
          <w:left w:val="single" w:sz="24" w:space="6" w:color="52B69A"/>
        </w:pBdr>
        <w:spacing w:before="120" w:after="60"/>
        <w:ind w:left="170"/>
      </w:pPr>
      <w:r>
        <w:rPr>
          <w:b/>
          <w:color w:val="0F172A"/>
          <w:sz w:val="20"/>
        </w:rPr>
        <w:t>Geographic Reach &amp; Export Potential — scored 88/100</w:t>
      </w:r>
    </w:p>
    <w:p w:rsidR="00627CFE" w:rsidRDefault="00CF20CB">
      <w:pPr>
        <w:keepNext/>
        <w:pBdr>
          <w:left w:val="single" w:sz="24" w:space="6" w:color="52B69A"/>
        </w:pBdr>
        <w:ind w:left="170"/>
      </w:pPr>
      <w:r>
        <w:t>We verified the company's operational presence across multiple Indian states, but its internatio</w:t>
      </w:r>
      <w:r>
        <w:t>nal deployment claims rely on self-reported data without external confirmation.</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IIO Technologies maintains a distinct geographic footprint across multiple Indian states, operating its headquarters in Hosur, Tamil Nadu alongside regional o</w:t>
      </w:r>
      <w:r>
        <w:t>ffices in Gurugram, Haryana and locations in Kolkata, West Bengal.</w:t>
      </w:r>
    </w:p>
    <w:p w:rsidR="00627CFE" w:rsidRDefault="00CF20CB">
      <w:pPr>
        <w:pStyle w:val="ListBullet"/>
        <w:spacing w:after="60"/>
        <w:ind w:left="510"/>
      </w:pPr>
      <w:r>
        <w:t>The company reports that its systems have over 300 units in service with recognitions like the Chief of Army Staff Commendation Card and states that systems are operationally deployed world</w:t>
      </w:r>
      <w:r>
        <w:t>wide. However, there is an absence of independent third-party confirmation or official government export licenses to verify these international deployments.</w:t>
      </w:r>
    </w:p>
    <w:p w:rsidR="00627CFE" w:rsidRDefault="00CF20CB">
      <w:pPr>
        <w:keepNext/>
        <w:pBdr>
          <w:left w:val="single" w:sz="24" w:space="6" w:color="52B69A"/>
        </w:pBdr>
        <w:spacing w:before="120" w:after="60"/>
        <w:ind w:left="170"/>
      </w:pPr>
      <w:r>
        <w:rPr>
          <w:b/>
          <w:color w:val="0F172A"/>
          <w:sz w:val="20"/>
        </w:rPr>
        <w:t>Strategic Partnerships &amp; Alliances — scored 84/100</w:t>
      </w:r>
    </w:p>
    <w:p w:rsidR="00627CFE" w:rsidRDefault="00CF20CB">
      <w:pPr>
        <w:keepNext/>
        <w:pBdr>
          <w:left w:val="single" w:sz="24" w:space="6" w:color="52B69A"/>
        </w:pBdr>
        <w:ind w:left="170"/>
      </w:pPr>
      <w:r>
        <w:t>While the company self-reports operational deplo</w:t>
      </w:r>
      <w:r>
        <w:t>yment by global military and intelligence agencies alongside open architectural integration, the lack of third-party verification for formalized joint ventures or defense co-development agreements places this measure in the partial evidence band.</w:t>
      </w:r>
    </w:p>
    <w:p w:rsidR="00627CFE" w:rsidRDefault="00CF20CB">
      <w:pPr>
        <w:keepNext/>
        <w:spacing w:after="40"/>
        <w:ind w:left="170"/>
      </w:pPr>
      <w:r>
        <w:rPr>
          <w:b/>
          <w:caps/>
          <w:color w:val="64748B"/>
          <w:sz w:val="15"/>
        </w:rPr>
        <w:t>Supportin</w:t>
      </w:r>
      <w:r>
        <w:rPr>
          <w:b/>
          <w:caps/>
          <w:color w:val="64748B"/>
          <w:sz w:val="15"/>
        </w:rPr>
        <w:t>g points</w:t>
      </w:r>
    </w:p>
    <w:p w:rsidR="00627CFE" w:rsidRDefault="00CF20CB">
      <w:pPr>
        <w:pStyle w:val="ListBullet"/>
        <w:spacing w:after="60"/>
        <w:ind w:left="510"/>
      </w:pPr>
      <w:r>
        <w:t>The company states that its 3Dev Anti-Drone hardware and software systems are trusted and utilized globally by military, intelligence, and regulatory agencies, achieving a Technology Readiness Level (TRL) of 9 ().</w:t>
      </w:r>
    </w:p>
    <w:p w:rsidR="00627CFE" w:rsidRDefault="00CF20CB">
      <w:pPr>
        <w:pStyle w:val="ListBullet"/>
        <w:spacing w:after="60"/>
        <w:ind w:left="510"/>
      </w:pPr>
      <w:r>
        <w:t xml:space="preserve">The company claims its systems </w:t>
      </w:r>
      <w:r>
        <w:t>support seamless integration with open, network-centric architectures to interact with existing and future external C-UAS, air-defense, and Electronic Warfare assets ().</w:t>
      </w:r>
    </w:p>
    <w:p w:rsidR="00627CFE" w:rsidRDefault="00CF20CB">
      <w:pPr>
        <w:keepNext/>
        <w:pBdr>
          <w:left w:val="single" w:sz="24" w:space="6" w:color="52B69A"/>
        </w:pBdr>
        <w:spacing w:before="120" w:after="60"/>
        <w:ind w:left="170"/>
      </w:pPr>
      <w:r>
        <w:rPr>
          <w:b/>
          <w:color w:val="0F172A"/>
          <w:sz w:val="20"/>
        </w:rPr>
        <w:t>Market Share &amp; Installed Base — scored 94/100</w:t>
      </w:r>
    </w:p>
    <w:p w:rsidR="00627CFE" w:rsidRDefault="00CF20CB">
      <w:pPr>
        <w:keepNext/>
        <w:pBdr>
          <w:left w:val="single" w:sz="24" w:space="6" w:color="52B69A"/>
        </w:pBdr>
        <w:ind w:left="170"/>
      </w:pPr>
      <w:r>
        <w:t>Based on primary research, the company h</w:t>
      </w:r>
      <w:r>
        <w:t>as not disclosed while the exact percentage of the Indian anti-drone market share through an independent third-party report, the specific deployment volume and military validation were confirmed.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Over 300 anti-drone systems are currently </w:t>
      </w:r>
      <w:r>
        <w:t>in active service with customers, a milestone recognized with a COAS (Chief of the Army Staff) Commendation Card, as detailed on the IIO Technologies LinkedIn Company Profile.</w:t>
      </w:r>
    </w:p>
    <w:p w:rsidR="00627CFE" w:rsidRDefault="00CF20CB">
      <w:pPr>
        <w:pStyle w:val="ListBullet"/>
        <w:spacing w:after="60"/>
        <w:ind w:left="510"/>
      </w:pPr>
      <w:r>
        <w:t>The company has operationally deployed its 3Dev Anti-Drone systems globally to p</w:t>
      </w:r>
      <w:r>
        <w:t>rotect critical installations and achieves a Technology Readiness Level (TRL) of 9, according to their official IIO Technologies Drone and UAS Detection Solution Page.</w:t>
      </w:r>
    </w:p>
    <w:p w:rsidR="00627CFE" w:rsidRDefault="00CF20CB">
      <w:pPr>
        <w:pStyle w:val="Heading2"/>
        <w:pageBreakBefore/>
        <w:shd w:val="clear" w:color="auto" w:fill="002857"/>
        <w:spacing w:after="0"/>
      </w:pPr>
      <w:bookmarkStart w:id="11" w:name="_Toc242119239"/>
      <w:r>
        <w:lastRenderedPageBreak/>
        <w:t>Gurutvaa Systems Pvt Ltd</w:t>
      </w:r>
      <w:bookmarkEnd w:id="11"/>
    </w:p>
    <w:p w:rsidR="00627CFE" w:rsidRDefault="00CF20CB">
      <w:pPr>
        <w:shd w:val="clear" w:color="auto" w:fill="002857"/>
        <w:spacing w:after="200"/>
      </w:pPr>
      <w:r>
        <w:rPr>
          <w:color w:val="CBD5E1"/>
          <w:sz w:val="18"/>
        </w:rPr>
        <w:t xml:space="preserve">DRONAAM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88</w:t>
      </w:r>
      <w:r>
        <w:rPr>
          <w:color w:val="CBD5E1"/>
          <w:sz w:val="18"/>
        </w:rPr>
        <w:t xml:space="preserve">     Overall </w:t>
      </w:r>
      <w:r>
        <w:rPr>
          <w:b/>
          <w:color w:val="FFFFFF"/>
          <w:sz w:val="20"/>
        </w:rPr>
        <w:t>90</w:t>
      </w:r>
    </w:p>
    <w:p w:rsidR="00627CFE" w:rsidRDefault="00CF20CB">
      <w:pPr>
        <w:keepNext/>
        <w:pBdr>
          <w:bottom w:val="single" w:sz="6" w:space="3" w:color="E2E8F0"/>
        </w:pBdr>
        <w:spacing w:before="120" w:after="120"/>
      </w:pPr>
      <w:r>
        <w:rPr>
          <w:b/>
          <w:caps/>
          <w:color w:val="1A759F"/>
        </w:rPr>
        <w:t>X — Produc</w:t>
      </w:r>
      <w:r>
        <w:rPr>
          <w:b/>
          <w:caps/>
          <w:color w:val="1A759F"/>
        </w:rPr>
        <w:t>t Capability</w:t>
      </w:r>
    </w:p>
    <w:p w:rsidR="00627CFE" w:rsidRDefault="00CF20CB">
      <w:pPr>
        <w:keepNext/>
        <w:pBdr>
          <w:left w:val="single" w:sz="24" w:space="6" w:color="52B69A"/>
        </w:pBdr>
        <w:spacing w:before="120" w:after="60"/>
        <w:ind w:left="170"/>
      </w:pPr>
      <w:r>
        <w:rPr>
          <w:b/>
          <w:color w:val="0F172A"/>
          <w:sz w:val="20"/>
        </w:rPr>
        <w:t>Counter-UAS Detection &amp; Jamming Technology — scored 97/100</w:t>
      </w:r>
    </w:p>
    <w:p w:rsidR="00627CFE" w:rsidRDefault="00CF20CB">
      <w:pPr>
        <w:keepNext/>
        <w:pBdr>
          <w:left w:val="single" w:sz="24" w:space="6" w:color="52B69A"/>
        </w:pBdr>
        <w:ind w:left="170"/>
      </w:pPr>
      <w:r>
        <w:t xml:space="preserve">We verified the rating rests on confirmed procurement and operational deployments of the company's modular soft-kill jamming system across multiple branches of the Indian military and </w:t>
      </w:r>
      <w:r>
        <w:t>central security forces. Based on primary research, the company has not disclosed the precise frequency coverage bands or technical specifications regarding its radar, radio frequency, and electro-optical detection integration.</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Gurutvaa S</w:t>
      </w:r>
      <w:r>
        <w:t>ystems Pvt Ltd manufactures DRONAAM, an indigenously developed modular counter-UAS ecosystem that utilizes RF and GNSS disruption technology to jam satellite navigation, control, video, and telemetry signals over a reported disruption range of 1 km to 8 km</w:t>
      </w:r>
      <w:r>
        <w:t>.</w:t>
      </w:r>
    </w:p>
    <w:p w:rsidR="00627CFE" w:rsidRDefault="00CF20CB">
      <w:pPr>
        <w:pStyle w:val="ListBullet"/>
        <w:spacing w:after="60"/>
        <w:ind w:left="510"/>
      </w:pPr>
      <w:r>
        <w:t xml:space="preserve">The company successfully delivered its first production batch of DRONAAM systems to the Indian Air Force in May 2022 following design reviews and prototype trials, with subsequent field deployments by the Border Security Force, Assam Rifles, and Central </w:t>
      </w:r>
      <w:r>
        <w:t>Reserve Police Force.</w:t>
      </w:r>
    </w:p>
    <w:p w:rsidR="00627CFE" w:rsidRDefault="00CF20CB">
      <w:pPr>
        <w:keepNext/>
        <w:pBdr>
          <w:left w:val="single" w:sz="24" w:space="6" w:color="52B69A"/>
        </w:pBdr>
        <w:spacing w:before="120" w:after="60"/>
        <w:ind w:left="170"/>
      </w:pPr>
      <w:r>
        <w:rPr>
          <w:b/>
          <w:color w:val="0F172A"/>
          <w:sz w:val="20"/>
        </w:rPr>
        <w:t>Product Portfolio Breadth (Detection, Jamming, Kinetic) — scored 82/100</w:t>
      </w:r>
    </w:p>
    <w:p w:rsidR="00627CFE" w:rsidRDefault="00CF20CB">
      <w:pPr>
        <w:keepNext/>
        <w:pBdr>
          <w:left w:val="single" w:sz="24" w:space="6" w:color="52B69A"/>
        </w:pBdr>
        <w:ind w:left="170"/>
      </w:pPr>
      <w:r>
        <w:t xml:space="preserve">We verified that the company's product line actively covers AI-enabled detection, tracking, and soft-kill RF/GNSS jamming technologies, which have been </w:t>
      </w:r>
      <w:r>
        <w:t>field-deployed with the Indian Air Force and border security forces. Based on primary research, the company has not disclosed any hard-kill (kinetic) options within its product portfolio.</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flagship counter-dron</w:t>
      </w:r>
      <w:r>
        <w:t>e system, DRONAAM, utilizes an AI-enabled ecosystem to detect, track, and neutralize rogue aerial threats.</w:t>
      </w:r>
    </w:p>
    <w:p w:rsidR="00627CFE" w:rsidRDefault="00CF20CB">
      <w:pPr>
        <w:pStyle w:val="ListBullet"/>
        <w:spacing w:after="60"/>
        <w:ind w:left="510"/>
      </w:pPr>
      <w:r>
        <w:t xml:space="preserve">The company reports that DRONAAM operates by activating global navigation satellite system (GNSS), control, video, and telemetry signal jamming to </w:t>
      </w:r>
      <w:r>
        <w:t>effectively achieve a soft-kill disruption rather than a kinetic hard-kill destruction.</w:t>
      </w:r>
    </w:p>
    <w:p w:rsidR="00627CFE" w:rsidRDefault="00CF20CB">
      <w:pPr>
        <w:keepNext/>
        <w:pBdr>
          <w:left w:val="single" w:sz="24" w:space="6" w:color="52B69A"/>
        </w:pBdr>
        <w:spacing w:before="120" w:after="60"/>
        <w:ind w:left="170"/>
      </w:pPr>
      <w:r>
        <w:rPr>
          <w:b/>
          <w:color w:val="0F172A"/>
          <w:sz w:val="20"/>
        </w:rPr>
        <w:t>System Performance &amp; Reliability — scored 99/100</w:t>
      </w:r>
    </w:p>
    <w:p w:rsidR="00627CFE" w:rsidRDefault="00CF20CB">
      <w:pPr>
        <w:keepNext/>
        <w:pBdr>
          <w:left w:val="single" w:sz="24" w:space="6" w:color="52B69A"/>
        </w:pBdr>
        <w:ind w:left="170"/>
      </w:pPr>
      <w:r>
        <w:t>Our assessment rests on verified operational statistics from government deployments and completed military trial milest</w:t>
      </w:r>
      <w:r>
        <w:t>ones with state defense forces. Based on primary research, the company has not disclosed precise uptime metrics, false alarm rates, or exact laboratory detection accuracy percentages.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Indian Ministry of Home Affairs reported that the </w:t>
      </w:r>
      <w:r>
        <w:t>Border Security Force neutralized 55% of rogue drones along the India-Pakistan border in Punjab using the Dronaam counter-unmanned aircraft system.</w:t>
      </w:r>
    </w:p>
    <w:p w:rsidR="00627CFE" w:rsidRDefault="00CF20CB">
      <w:pPr>
        <w:pStyle w:val="ListBullet"/>
        <w:spacing w:after="60"/>
        <w:ind w:left="510"/>
      </w:pPr>
      <w:r>
        <w:t xml:space="preserve">Gurutvaa Systems completed initial prototype trials in December 2021 and a second production-standard trial </w:t>
      </w:r>
      <w:r>
        <w:t>in February 2022 before receiving bulk delivery clearance from the Indian Air Force.</w:t>
      </w:r>
    </w:p>
    <w:p w:rsidR="00627CFE" w:rsidRDefault="00CF20CB">
      <w:pPr>
        <w:keepNext/>
        <w:pBdr>
          <w:left w:val="single" w:sz="24" w:space="6" w:color="52B69A"/>
        </w:pBdr>
        <w:spacing w:before="120" w:after="60"/>
        <w:ind w:left="170"/>
      </w:pPr>
      <w:r>
        <w:rPr>
          <w:b/>
          <w:color w:val="0F172A"/>
          <w:sz w:val="20"/>
        </w:rPr>
        <w:t>R&amp;D and Innovation Capability — scored 90/100</w:t>
      </w:r>
    </w:p>
    <w:p w:rsidR="00627CFE" w:rsidRDefault="00CF20CB">
      <w:pPr>
        <w:keepNext/>
        <w:pBdr>
          <w:left w:val="single" w:sz="24" w:space="6" w:color="52B69A"/>
        </w:pBdr>
        <w:ind w:left="170"/>
      </w:pPr>
      <w:r>
        <w:t>We verified that the company has established verifiable R&amp;D and innovation capabilities through the development of its AI-ena</w:t>
      </w:r>
      <w:r>
        <w:t>bled DRONAAM system with the support of government defense innovation programs, including an iDEX grant. Based on primary research, the company has not disclosed its exact R&amp;D expenditure metrics, total internal headcount dedicated exclusively to innovatio</w:t>
      </w:r>
      <w:r>
        <w:t>n, or formal patent registration filings.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owning a proprietary technology and counter-UAS intellectual property portfolio for its indigenously developed DRONAAM ecosystem, which integrates artificial intelligence and m</w:t>
      </w:r>
      <w:r>
        <w:t>achine learning (AI/ML), computer vision, and radio frequency (RF) countermeasures.</w:t>
      </w:r>
    </w:p>
    <w:p w:rsidR="00627CFE" w:rsidRDefault="00CF20CB">
      <w:pPr>
        <w:pStyle w:val="ListBullet"/>
        <w:spacing w:after="60"/>
        <w:ind w:left="510"/>
      </w:pPr>
      <w:r>
        <w:t>The company received a grant from the Ministry of Defence's iDEX (Innovations for Defence Excellence) initiative on 31 January 2023 to fund product development, and was pre</w:t>
      </w:r>
      <w:r>
        <w:t>viously awarded logistical support by the Ministry of Electronics and Information Technology (MeitY) in December 2021 to advance its anti-drone solutions.</w:t>
      </w:r>
    </w:p>
    <w:p w:rsidR="00627CFE" w:rsidRDefault="00CF20CB">
      <w:pPr>
        <w:keepNext/>
        <w:pBdr>
          <w:left w:val="single" w:sz="24" w:space="6" w:color="52B69A"/>
        </w:pBdr>
        <w:spacing w:before="120" w:after="60"/>
        <w:ind w:left="170"/>
      </w:pPr>
      <w:r>
        <w:rPr>
          <w:b/>
          <w:color w:val="0F172A"/>
          <w:sz w:val="20"/>
        </w:rPr>
        <w:lastRenderedPageBreak/>
        <w:t>Manufacturing &amp; Integration Capability — scored 97/100</w:t>
      </w:r>
    </w:p>
    <w:p w:rsidR="00627CFE" w:rsidRDefault="00CF20CB">
      <w:pPr>
        <w:keepNext/>
        <w:pBdr>
          <w:left w:val="single" w:sz="24" w:space="6" w:color="52B69A"/>
        </w:pBdr>
        <w:ind w:left="170"/>
      </w:pPr>
      <w:r>
        <w:t xml:space="preserve">We verified that the company possesses proven </w:t>
      </w:r>
      <w:r>
        <w:t>physical production capabilities, as demonstrated by bulk deliveries of its DRONAAM system to national defense forces and a substantial industrial land allocation for scaling up facility infrastructure. Based on primary research, the company has not disclo</w:t>
      </w:r>
      <w:r>
        <w:t>sed documented details regarding its direct technical integration protocols with existing wider strategic defense networks or specific long-term raw material supply chain robustness.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Gurutvaa Systems Pvt Ltd has been allotted 25 acres of </w:t>
      </w:r>
      <w:r>
        <w:t>land in the Jhansi node of the Uttar Pradesh Defence Corridor to establish a ₹150 crore manufacturing facility for anti-drone systems.</w:t>
      </w:r>
    </w:p>
    <w:p w:rsidR="00627CFE" w:rsidRDefault="00CF20CB">
      <w:pPr>
        <w:pStyle w:val="ListBullet"/>
        <w:spacing w:after="60"/>
        <w:ind w:left="510"/>
      </w:pPr>
      <w:r>
        <w:t>The company has manufactured and delivered its indigenous DRONAAM counter-unmanned aerial system (C-UAS) in bulk producti</w:t>
      </w:r>
      <w:r>
        <w:t>on lots to the Indian Air Force starting in November 2022.</w:t>
      </w:r>
    </w:p>
    <w:p w:rsidR="00627CFE" w:rsidRDefault="00CF20CB">
      <w:pPr>
        <w:keepNext/>
        <w:pBdr>
          <w:bottom w:val="single" w:sz="6" w:space="3" w:color="E2E8F0"/>
        </w:pBdr>
        <w:spacing w:before="120" w:after="120"/>
      </w:pPr>
      <w:r>
        <w:rPr>
          <w:b/>
          <w:caps/>
          <w:color w:val="1A759F"/>
        </w:rPr>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93/100</w:t>
      </w:r>
    </w:p>
    <w:p w:rsidR="00627CFE" w:rsidRDefault="00CF20CB">
      <w:pPr>
        <w:keepNext/>
        <w:pBdr>
          <w:left w:val="single" w:sz="24" w:space="6" w:color="52B69A"/>
        </w:pBdr>
        <w:ind w:left="170"/>
      </w:pPr>
      <w:r>
        <w:t>The rating rests on the company's verified procurement history with prominent defense entities, including an establish</w:t>
      </w:r>
      <w:r>
        <w:t>ed ₹8 crore contract with the Indian Air Force and field deployments with the Border Security Force and paramilitary units. Based on primary research, the company has not disclosed the precise volume and aggregate financial value of all subsequent state-le</w:t>
      </w:r>
      <w:r>
        <w:t>vel framework agreements or individual equipment tenders won.</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Indian Air Force awarded Gurutvaa Systems a contract in August 2021 valued at ₹8 crore to supply its indigenously developed "Dronaam" counter-unmanned aircraft systems (C-U</w:t>
      </w:r>
      <w:r>
        <w:t>AS), with the initial production lot approved and deliveries completed.</w:t>
      </w:r>
    </w:p>
    <w:p w:rsidR="00627CFE" w:rsidRDefault="00CF20CB">
      <w:pPr>
        <w:pStyle w:val="ListBullet"/>
        <w:spacing w:after="60"/>
        <w:ind w:left="510"/>
      </w:pPr>
      <w:r>
        <w:t xml:space="preserve">Gurutvaa Systems secured a contract with the Border Security Force (BSF) after winning the 2022 BSF High-Tech Undertaking for Maximizing Innovation (BHUMI) Grand Challenge Award to </w:t>
      </w:r>
      <w:r>
        <w:t>supply its DRONAAM anti-drone technology, which has since been deployed by Indian security forces.</w:t>
      </w:r>
    </w:p>
    <w:p w:rsidR="00627CFE" w:rsidRDefault="00CF20CB">
      <w:pPr>
        <w:keepNext/>
        <w:pBdr>
          <w:left w:val="single" w:sz="24" w:space="6" w:color="52B69A"/>
        </w:pBdr>
        <w:spacing w:before="120" w:after="60"/>
        <w:ind w:left="170"/>
      </w:pPr>
      <w:r>
        <w:rPr>
          <w:b/>
          <w:color w:val="0F172A"/>
          <w:sz w:val="20"/>
        </w:rPr>
        <w:t>Revenue &amp; Financial Strength — scored 85/100</w:t>
      </w:r>
    </w:p>
    <w:p w:rsidR="00627CFE" w:rsidRDefault="00CF20CB">
      <w:pPr>
        <w:keepNext/>
        <w:pBdr>
          <w:left w:val="single" w:sz="24" w:space="6" w:color="52B69A"/>
        </w:pBdr>
        <w:ind w:left="170"/>
      </w:pPr>
      <w:r>
        <w:t>The rating rests on confirmed annual revenue growth up to FY25 alongside successful defense procurement contract</w:t>
      </w:r>
      <w:r>
        <w:t xml:space="preserve"> deliveries to the Indian Air Force. Based on primary research, the company has not disclosed its exact total profitability figures, funding round amounts, or its complete current order book valuation.</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reported an operating re</w:t>
      </w:r>
      <w:r>
        <w:t>venue of ₹8.08 crore for the financial year ended March 2025, up from ₹5.91 crore the previous year.</w:t>
      </w:r>
    </w:p>
    <w:p w:rsidR="00627CFE" w:rsidRDefault="00CF20CB">
      <w:pPr>
        <w:pStyle w:val="ListBullet"/>
        <w:spacing w:after="60"/>
        <w:ind w:left="510"/>
      </w:pPr>
      <w:r>
        <w:t>The company received a contract from the Indian Air Force in August 2021 worth ₹8 crores for drone jammer guns, with bulk production deliveries commenced b</w:t>
      </w:r>
      <w:r>
        <w:t>y November 2022.</w:t>
      </w:r>
    </w:p>
    <w:p w:rsidR="00627CFE" w:rsidRDefault="00CF20CB">
      <w:pPr>
        <w:keepNext/>
        <w:pBdr>
          <w:left w:val="single" w:sz="24" w:space="6" w:color="52B69A"/>
        </w:pBdr>
        <w:spacing w:before="120" w:after="60"/>
        <w:ind w:left="170"/>
      </w:pPr>
      <w:r>
        <w:rPr>
          <w:b/>
          <w:color w:val="0F172A"/>
          <w:sz w:val="20"/>
        </w:rPr>
        <w:t>Geographic Reach &amp; Export Potential — scored 86/100</w:t>
      </w:r>
    </w:p>
    <w:p w:rsidR="00627CFE" w:rsidRDefault="00CF20CB">
      <w:pPr>
        <w:keepNext/>
        <w:pBdr>
          <w:left w:val="single" w:sz="24" w:space="6" w:color="52B69A"/>
        </w:pBdr>
        <w:ind w:left="170"/>
      </w:pPr>
      <w:r>
        <w:t>We verified that the company has local presence across multiple Indian states, with its manufacturing facility in Pune, Maharashtra, land allocation for a new production facility in Jhans</w:t>
      </w:r>
      <w:r>
        <w:t>i, Uttar Pradesh, and equipment deployment with security forces in Punjab and Manipur. Based on primary research, the company has not disclosed any international deployments, export licenses, or sales offices outside of India.</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Gurutvaa Sy</w:t>
      </w:r>
      <w:r>
        <w:t>stems Pvt Ltd was featured by the Embassy of India in the USA at the Bharat Innovates 2026 exhibition in Nice, France, though international sales or export orders have not been confirmed.</w:t>
      </w:r>
    </w:p>
    <w:p w:rsidR="00627CFE" w:rsidRDefault="00CF20CB">
      <w:pPr>
        <w:keepNext/>
        <w:pBdr>
          <w:left w:val="single" w:sz="24" w:space="6" w:color="52B69A"/>
        </w:pBdr>
        <w:spacing w:before="120" w:after="60"/>
        <w:ind w:left="170"/>
      </w:pPr>
      <w:r>
        <w:rPr>
          <w:b/>
          <w:color w:val="0F172A"/>
          <w:sz w:val="20"/>
        </w:rPr>
        <w:t>Strategic Partnerships &amp; Alliances — scored 86/100</w:t>
      </w:r>
    </w:p>
    <w:p w:rsidR="00627CFE" w:rsidRDefault="00CF20CB">
      <w:pPr>
        <w:keepNext/>
        <w:pBdr>
          <w:left w:val="single" w:sz="24" w:space="6" w:color="52B69A"/>
        </w:pBdr>
        <w:ind w:left="170"/>
      </w:pPr>
      <w:r>
        <w:t>The evaluation re</w:t>
      </w:r>
      <w:r>
        <w:t>sts on the company's verified MoU with an autonomous government R&amp;D laboratory to co-develop radio frequency and radar technologies essential for counter-UAS platforms. Based on primary research, the company has not disclosed formal joint ventures, co-deve</w:t>
      </w:r>
      <w:r>
        <w:t>lopment agreements, or strategic alliances with domestic private defense entities or international technology providers.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Gurutvaa Systems Pvt Ltd entered into a Memorandum of Understanding (MoU) with Society for Applied Microwave Electron</w:t>
      </w:r>
      <w:r>
        <w:t>ics Engineering &amp; Research (SAMEER), an autonomous R&amp;D lab under the Ministry of Electronics and Information Technology (MeitY), to combine expertise for developing home-grown technologies in RF systems, components, radar, and communication equipment.</w:t>
      </w:r>
    </w:p>
    <w:p w:rsidR="00627CFE" w:rsidRDefault="00CF20CB">
      <w:pPr>
        <w:keepNext/>
        <w:pBdr>
          <w:left w:val="single" w:sz="24" w:space="6" w:color="52B69A"/>
        </w:pBdr>
        <w:spacing w:before="120" w:after="60"/>
        <w:ind w:left="170"/>
      </w:pPr>
      <w:r>
        <w:rPr>
          <w:b/>
          <w:color w:val="0F172A"/>
          <w:sz w:val="20"/>
        </w:rPr>
        <w:lastRenderedPageBreak/>
        <w:t>Mark</w:t>
      </w:r>
      <w:r>
        <w:rPr>
          <w:b/>
          <w:color w:val="0F172A"/>
          <w:sz w:val="20"/>
        </w:rPr>
        <w:t>et Share &amp; Installed Base — scored 89/100</w:t>
      </w:r>
    </w:p>
    <w:p w:rsidR="00627CFE" w:rsidRDefault="00CF20CB">
      <w:pPr>
        <w:keepNext/>
        <w:pBdr>
          <w:left w:val="single" w:sz="24" w:space="6" w:color="52B69A"/>
        </w:pBdr>
        <w:ind w:left="170"/>
      </w:pPr>
      <w:r>
        <w:t>The evaluation rests on confirmed product deliveries to the Indian Air Force and confirmed operational deployment of the company's modular counter-drone systems during major national security events. Based on prima</w:t>
      </w:r>
      <w:r>
        <w:t>ry research, the company has not disclosed its exact overall market share or total active installed base numbers.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Gurutvaa Systems Private Limited delivered its first production batch of "DRONAAM" counter-unmanned aircraft systems to the </w:t>
      </w:r>
      <w:r>
        <w:t>Indian Air Force in May 2022 under an August 2021 contract, and despatched its first bulk production lot of the system in November 2022.</w:t>
      </w:r>
    </w:p>
    <w:p w:rsidR="00627CFE" w:rsidRDefault="00CF20CB">
      <w:pPr>
        <w:pStyle w:val="ListBullet"/>
        <w:spacing w:after="60"/>
        <w:ind w:left="510"/>
      </w:pPr>
      <w:r>
        <w:t>The company reports its DRONAAM units were deployed around Delhi during the G20 summit in 2023 at locations including B</w:t>
      </w:r>
      <w:r>
        <w:t>harat Mandapam, Pragati Maidan, Raj Ghat, and Akshardham.</w:t>
      </w:r>
    </w:p>
    <w:p w:rsidR="00627CFE" w:rsidRDefault="00CF20CB">
      <w:pPr>
        <w:pStyle w:val="Heading2"/>
        <w:pageBreakBefore/>
        <w:shd w:val="clear" w:color="auto" w:fill="002857"/>
        <w:spacing w:after="0"/>
      </w:pPr>
      <w:bookmarkStart w:id="12" w:name="_Toc242119240"/>
      <w:r>
        <w:lastRenderedPageBreak/>
        <w:t>Armory Defence Technologies Private Limited</w:t>
      </w:r>
      <w:bookmarkEnd w:id="12"/>
    </w:p>
    <w:p w:rsidR="00627CFE" w:rsidRDefault="00CF20CB">
      <w:pPr>
        <w:shd w:val="clear" w:color="auto" w:fill="002857"/>
        <w:spacing w:after="200"/>
      </w:pPr>
      <w:r>
        <w:rPr>
          <w:color w:val="CBD5E1"/>
          <w:sz w:val="18"/>
        </w:rPr>
        <w:t xml:space="preserve">Armory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87</w:t>
      </w:r>
      <w:r>
        <w:rPr>
          <w:color w:val="CBD5E1"/>
          <w:sz w:val="18"/>
        </w:rPr>
        <w:t xml:space="preserve">     Overall </w:t>
      </w:r>
      <w:r>
        <w:rPr>
          <w:b/>
          <w:color w:val="FFFFFF"/>
          <w:sz w:val="20"/>
        </w:rPr>
        <w:t>82</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81/100</w:t>
      </w:r>
    </w:p>
    <w:p w:rsidR="00627CFE" w:rsidRDefault="00CF20CB">
      <w:pPr>
        <w:keepNext/>
        <w:pBdr>
          <w:left w:val="single" w:sz="24" w:space="6" w:color="52B69A"/>
        </w:pBdr>
        <w:ind w:left="170"/>
      </w:pPr>
      <w:r>
        <w:t xml:space="preserve">We verified the </w:t>
      </w:r>
      <w:r>
        <w:t>existence of their flagship jamming platform SURGE. Based on primary research, the company has not disclosed radar/RF sensor sophistication, specific frequency coverages, ranges, or field trials due to a lack of public technical data, placing it in the low</w:t>
      </w:r>
      <w:r>
        <w:t>-to-mid range of unverified self-reported capability.</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Manufactures the SURGE anti-drone jammer platform (Company profile / introductory brief).</w:t>
      </w:r>
    </w:p>
    <w:p w:rsidR="00627CFE" w:rsidRDefault="00CF20CB">
      <w:pPr>
        <w:keepNext/>
        <w:pBdr>
          <w:left w:val="single" w:sz="24" w:space="6" w:color="52B69A"/>
        </w:pBdr>
        <w:spacing w:before="120" w:after="60"/>
        <w:ind w:left="170"/>
      </w:pPr>
      <w:r>
        <w:rPr>
          <w:b/>
          <w:color w:val="0F172A"/>
          <w:sz w:val="20"/>
        </w:rPr>
        <w:t>Product Portfolio Breadth (Detection, Jamming, Kinetic) — scored 65/100</w:t>
      </w:r>
    </w:p>
    <w:p w:rsidR="00627CFE" w:rsidRDefault="00CF20CB">
      <w:pPr>
        <w:keepNext/>
        <w:pBdr>
          <w:left w:val="single" w:sz="24" w:space="6" w:color="52B69A"/>
        </w:pBdr>
        <w:ind w:left="170"/>
      </w:pPr>
      <w:r>
        <w:t>We verified their soft</w:t>
      </w:r>
      <w:r>
        <w:t>-kill jamming focus via the SURGE platform. Based on primary research, the company has not disclosed proprietary detection-only sensors or hard-kill kinetic options, limiting the portfolio breadth to a single tier.</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Offers the SURGE anti-d</w:t>
      </w:r>
      <w:r>
        <w:t>rone jammer platform focused primarily on soft-kill jamming capabilities (Company profile / introductory brief).</w:t>
      </w:r>
    </w:p>
    <w:p w:rsidR="00627CFE" w:rsidRDefault="00CF20CB">
      <w:pPr>
        <w:keepNext/>
        <w:pBdr>
          <w:left w:val="single" w:sz="24" w:space="6" w:color="52B69A"/>
        </w:pBdr>
        <w:spacing w:before="120" w:after="60"/>
        <w:ind w:left="170"/>
      </w:pPr>
      <w:r>
        <w:rPr>
          <w:b/>
          <w:color w:val="0F172A"/>
          <w:sz w:val="20"/>
        </w:rPr>
        <w:t>System Performance &amp; Reliability — scored 80/100</w:t>
      </w:r>
    </w:p>
    <w:p w:rsidR="00627CFE" w:rsidRDefault="00CF20CB">
      <w:pPr>
        <w:keepNext/>
        <w:pBdr>
          <w:left w:val="single" w:sz="24" w:space="6" w:color="52B69A"/>
        </w:pBdr>
        <w:ind w:left="170"/>
      </w:pPr>
      <w:r>
        <w:t>Based on primary research, the company has not disclosed independent third-party military tria</w:t>
      </w:r>
      <w:r>
        <w:t>ls, false alarm rates, MTBF, or official customer feedback metrics for reliability, leaving performance unproven by external data.</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Market presence with the SURGE platform in the Indian defense ecosystem (Company background).</w:t>
      </w:r>
    </w:p>
    <w:p w:rsidR="00627CFE" w:rsidRDefault="00CF20CB">
      <w:pPr>
        <w:keepNext/>
        <w:pBdr>
          <w:left w:val="single" w:sz="24" w:space="6" w:color="52B69A"/>
        </w:pBdr>
        <w:spacing w:before="120" w:after="60"/>
        <w:ind w:left="170"/>
      </w:pPr>
      <w:r>
        <w:rPr>
          <w:b/>
          <w:color w:val="0F172A"/>
          <w:sz w:val="20"/>
        </w:rPr>
        <w:t>R&amp;D and Innov</w:t>
      </w:r>
      <w:r>
        <w:rPr>
          <w:b/>
          <w:color w:val="0F172A"/>
          <w:sz w:val="20"/>
        </w:rPr>
        <w:t>ation Capability — scored 78/100</w:t>
      </w:r>
    </w:p>
    <w:p w:rsidR="00627CFE" w:rsidRDefault="00CF20CB">
      <w:pPr>
        <w:keepNext/>
        <w:pBdr>
          <w:left w:val="single" w:sz="24" w:space="6" w:color="52B69A"/>
        </w:pBdr>
        <w:ind w:left="170"/>
      </w:pPr>
      <w:r>
        <w:t>We verified their orientation toward indigenous design. Based on primary research, the company has not disclosed patents, specific AI threat recognition capabilities, swarm defeat algorithms, or R&amp;D budget figures.</w:t>
      </w:r>
    </w:p>
    <w:p w:rsidR="00627CFE" w:rsidRDefault="00CF20CB">
      <w:pPr>
        <w:keepNext/>
        <w:spacing w:after="40"/>
        <w:ind w:left="170"/>
      </w:pPr>
      <w:r>
        <w:rPr>
          <w:b/>
          <w:caps/>
          <w:color w:val="64748B"/>
          <w:sz w:val="15"/>
        </w:rPr>
        <w:t>Supporti</w:t>
      </w:r>
      <w:r>
        <w:rPr>
          <w:b/>
          <w:caps/>
          <w:color w:val="64748B"/>
          <w:sz w:val="15"/>
        </w:rPr>
        <w:t>ng points</w:t>
      </w:r>
    </w:p>
    <w:p w:rsidR="00627CFE" w:rsidRDefault="00CF20CB">
      <w:pPr>
        <w:pStyle w:val="ListBullet"/>
        <w:spacing w:after="60"/>
        <w:ind w:left="510"/>
      </w:pPr>
      <w:r>
        <w:t>Indigenous development initiatives for counter-UAS platforms in Gurugram, India (Company overview).</w:t>
      </w:r>
    </w:p>
    <w:p w:rsidR="00627CFE" w:rsidRDefault="00CF20CB">
      <w:pPr>
        <w:keepNext/>
        <w:pBdr>
          <w:left w:val="single" w:sz="24" w:space="6" w:color="52B69A"/>
        </w:pBdr>
        <w:spacing w:before="120" w:after="60"/>
        <w:ind w:left="170"/>
      </w:pPr>
      <w:r>
        <w:rPr>
          <w:b/>
          <w:color w:val="0F172A"/>
          <w:sz w:val="20"/>
        </w:rPr>
        <w:t>Manufacturing &amp; Integration Capability — scored 80/100</w:t>
      </w:r>
    </w:p>
    <w:p w:rsidR="00627CFE" w:rsidRDefault="00CF20CB">
      <w:pPr>
        <w:keepNext/>
        <w:pBdr>
          <w:left w:val="single" w:sz="24" w:space="6" w:color="52B69A"/>
        </w:pBdr>
        <w:ind w:left="170"/>
      </w:pPr>
      <w:r>
        <w:t xml:space="preserve">We verified their domestic setup in Gurugram for manufacturing. Based on primary research, </w:t>
      </w:r>
      <w:r>
        <w:t>the company has not disclosed factory scale, tier-1 OEM partnerships, or deep network integration specifications.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Headquartered and operational in Gurugram, India, focusing on local production of counter-UAS systems (Company profile).</w:t>
      </w:r>
    </w:p>
    <w:p w:rsidR="00627CFE" w:rsidRDefault="00CF20CB">
      <w:pPr>
        <w:keepNext/>
        <w:pBdr>
          <w:bottom w:val="single" w:sz="6" w:space="3" w:color="E2E8F0"/>
        </w:pBdr>
        <w:spacing w:before="120" w:after="120"/>
      </w:pPr>
      <w:r>
        <w:rPr>
          <w:b/>
          <w:caps/>
          <w:color w:val="1A759F"/>
        </w:rPr>
        <w:t>Y —</w:t>
      </w:r>
      <w:r>
        <w:rPr>
          <w:b/>
          <w:caps/>
          <w:color w:val="1A759F"/>
        </w:rPr>
        <w:t xml:space="preserve">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93/100</w:t>
      </w:r>
    </w:p>
    <w:p w:rsidR="00627CFE" w:rsidRDefault="00CF20CB">
      <w:pPr>
        <w:keepNext/>
        <w:pBdr>
          <w:left w:val="single" w:sz="24" w:space="6" w:color="52B69A"/>
        </w:pBdr>
        <w:ind w:left="170"/>
      </w:pPr>
      <w:r>
        <w:t>Verified specific major contract figures and field trials with the Indian Ministry of Defence, though individual framework agreements beyond the highlighted ₹100 crore block are le</w:t>
      </w:r>
      <w:r>
        <w:t>ss public, positioning this strongly within verifiable procurement capability.</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Secured three Ministry of Defence (MoD) contracts totaling ₹100 crore for its SURGE AI-powered counter-drone system, reported via Drone Federation India News.</w:t>
      </w:r>
    </w:p>
    <w:p w:rsidR="00627CFE" w:rsidRDefault="00CF20CB">
      <w:pPr>
        <w:pStyle w:val="ListBullet"/>
        <w:spacing w:after="60"/>
        <w:ind w:left="510"/>
      </w:pPr>
      <w:r>
        <w:t>Conducted field-tested and operational validation trials across multiple military and strategic locations in India including Mathura, Meerut, Babina, Alwar, and Jammu, sourced from Armory Product Catalog.</w:t>
      </w:r>
    </w:p>
    <w:p w:rsidR="00627CFE" w:rsidRDefault="00CF20CB">
      <w:pPr>
        <w:pStyle w:val="ListBullet"/>
        <w:spacing w:after="60"/>
        <w:ind w:left="510"/>
      </w:pPr>
      <w:r>
        <w:t>Contract awards followed successful field evaluatio</w:t>
      </w:r>
      <w:r>
        <w:t>ns proving operational effectiveness under varied environmental parameters for Indian armed forces requirements, documented by Indian Defence Times.</w:t>
      </w:r>
    </w:p>
    <w:p w:rsidR="00627CFE" w:rsidRDefault="00CF20CB">
      <w:pPr>
        <w:keepNext/>
        <w:pBdr>
          <w:left w:val="single" w:sz="24" w:space="6" w:color="52B69A"/>
        </w:pBdr>
        <w:spacing w:before="120" w:after="60"/>
        <w:ind w:left="170"/>
      </w:pPr>
      <w:r>
        <w:rPr>
          <w:b/>
          <w:color w:val="0F172A"/>
          <w:sz w:val="20"/>
        </w:rPr>
        <w:t>Revenue &amp; Financial Strength — scored 90/100</w:t>
      </w:r>
    </w:p>
    <w:p w:rsidR="00627CFE" w:rsidRDefault="00CF20CB">
      <w:pPr>
        <w:keepNext/>
        <w:pBdr>
          <w:left w:val="single" w:sz="24" w:space="6" w:color="52B69A"/>
        </w:pBdr>
        <w:ind w:left="170"/>
      </w:pPr>
      <w:r>
        <w:t>Verified initial venture funding of ₹35 crore and a solid acti</w:t>
      </w:r>
      <w:r>
        <w:t>ve order book of ₹100 crore, though multi-year audited financial statements and bottom-line profitability metrics remain private for a young 2024 startup.</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Raised ₹35 crore in early equity funding as a defense-tech startup founded in 2024,</w:t>
      </w:r>
      <w:r>
        <w:t xml:space="preserve"> reported by Drone Federation India News.</w:t>
      </w:r>
    </w:p>
    <w:p w:rsidR="00627CFE" w:rsidRDefault="00CF20CB">
      <w:pPr>
        <w:pStyle w:val="ListBullet"/>
        <w:spacing w:after="60"/>
        <w:ind w:left="510"/>
      </w:pPr>
      <w:r>
        <w:lastRenderedPageBreak/>
        <w:t>Secured an order book size of ₹100 crore via Ministry of Defence contract awards for the SURGE platform, according to Armory LinkedIn Profile.</w:t>
      </w:r>
    </w:p>
    <w:p w:rsidR="00627CFE" w:rsidRDefault="00CF20CB">
      <w:pPr>
        <w:pStyle w:val="ListBullet"/>
        <w:spacing w:after="60"/>
        <w:ind w:left="510"/>
      </w:pPr>
      <w:r>
        <w:t>Maintained an operational scale of 11-50 employees while scaling its in</w:t>
      </w:r>
      <w:r>
        <w:t>digenously developed stack from concept to production, cited by Armory LinkedIn Profile.</w:t>
      </w:r>
    </w:p>
    <w:p w:rsidR="00627CFE" w:rsidRDefault="00CF20CB">
      <w:pPr>
        <w:keepNext/>
        <w:pBdr>
          <w:left w:val="single" w:sz="24" w:space="6" w:color="52B69A"/>
        </w:pBdr>
        <w:spacing w:before="120" w:after="60"/>
        <w:ind w:left="170"/>
      </w:pPr>
      <w:r>
        <w:rPr>
          <w:b/>
          <w:color w:val="0F172A"/>
          <w:sz w:val="20"/>
        </w:rPr>
        <w:t>Geographic Reach &amp; Export Potential — scored 85/100</w:t>
      </w:r>
    </w:p>
    <w:p w:rsidR="00627CFE" w:rsidRDefault="00CF20CB">
      <w:pPr>
        <w:keepNext/>
        <w:pBdr>
          <w:left w:val="single" w:sz="24" w:space="6" w:color="52B69A"/>
        </w:pBdr>
        <w:ind w:left="170"/>
      </w:pPr>
      <w:r>
        <w:t>Verified domestic footprint across multiple regional testbed sites and manufacturing setup in Gurugram, but interna</w:t>
      </w:r>
      <w:r>
        <w:t>tional export market presence lacks public proof, keeping export potential largely unproven.</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Established a one-acre manufacturing facility and headquarters in Gurugram, Haryana, India, noted on Armory LinkedIn Profile.</w:t>
      </w:r>
    </w:p>
    <w:p w:rsidR="00627CFE" w:rsidRDefault="00CF20CB">
      <w:pPr>
        <w:pStyle w:val="ListBullet"/>
        <w:spacing w:after="60"/>
        <w:ind w:left="510"/>
      </w:pPr>
      <w:r>
        <w:t>Field deployments a</w:t>
      </w:r>
      <w:r>
        <w:t>nd testing footprint spans multiple Indian operational sectors including Uttar Pradesh, Rajasthan, and Jammu &amp; Kashmir, detailed by Armory Product Catalog.</w:t>
      </w:r>
    </w:p>
    <w:p w:rsidR="00627CFE" w:rsidRDefault="00CF20CB">
      <w:pPr>
        <w:pStyle w:val="ListBullet"/>
        <w:spacing w:after="60"/>
        <w:ind w:left="510"/>
      </w:pPr>
      <w:r>
        <w:t>Export licenses or formalized international sales deployments to foreign friendly nations are not ye</w:t>
      </w:r>
      <w:r>
        <w:t>t publicly documented or announced in major registry disclosures.</w:t>
      </w:r>
    </w:p>
    <w:p w:rsidR="00627CFE" w:rsidRDefault="00CF20CB">
      <w:pPr>
        <w:keepNext/>
        <w:pBdr>
          <w:left w:val="single" w:sz="24" w:space="6" w:color="52B69A"/>
        </w:pBdr>
        <w:spacing w:before="120" w:after="60"/>
        <w:ind w:left="170"/>
      </w:pPr>
      <w:r>
        <w:rPr>
          <w:b/>
          <w:color w:val="0F172A"/>
          <w:sz w:val="20"/>
        </w:rPr>
        <w:t>Strategic Partnerships &amp; Alliances — scored 81/100</w:t>
      </w:r>
    </w:p>
    <w:p w:rsidR="00627CFE" w:rsidRDefault="00CF20CB">
      <w:pPr>
        <w:keepNext/>
        <w:pBdr>
          <w:left w:val="single" w:sz="24" w:space="6" w:color="52B69A"/>
        </w:pBdr>
        <w:ind w:left="170"/>
      </w:pPr>
      <w:r>
        <w:t xml:space="preserve">Verified independent indigenous technology stack development via proprietary OS, but explicit external partnerships or joint ventures with </w:t>
      </w:r>
      <w:r>
        <w:t>defense PSUs or global primes lack documented evidence.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Developed the proprietary Samaritan OS and core hardware stack entirely in-house without reliance on outsourced vendor components or external tech lock-ins, according to Armory Offic</w:t>
      </w:r>
      <w:r>
        <w:t>ial Website.</w:t>
      </w:r>
    </w:p>
    <w:p w:rsidR="00627CFE" w:rsidRDefault="00CF20CB">
      <w:pPr>
        <w:pStyle w:val="ListBullet"/>
        <w:spacing w:after="60"/>
        <w:ind w:left="510"/>
      </w:pPr>
      <w:r>
        <w:t>Focused heavily on indigenous R&amp;D pathways aligning with Make in India initiatives rather than formalized joint ventures or technology co-development pacts with defense PSUs declared in public domain registries, referenced by Armory Official W</w:t>
      </w:r>
      <w:r>
        <w:t>ebsite.</w:t>
      </w:r>
    </w:p>
    <w:p w:rsidR="00627CFE" w:rsidRDefault="00CF20CB">
      <w:pPr>
        <w:pStyle w:val="ListBullet"/>
        <w:spacing w:after="60"/>
        <w:ind w:left="510"/>
      </w:pPr>
      <w:r>
        <w:t>Collaboration models lean on direct agile startup-to-government channels rather than tier-1 prime contractor alliances, per Drone Federation India News.</w:t>
      </w:r>
    </w:p>
    <w:p w:rsidR="00627CFE" w:rsidRDefault="00CF20CB">
      <w:pPr>
        <w:keepNext/>
        <w:pBdr>
          <w:left w:val="single" w:sz="24" w:space="6" w:color="52B69A"/>
        </w:pBdr>
        <w:spacing w:before="120" w:after="60"/>
        <w:ind w:left="170"/>
      </w:pPr>
      <w:r>
        <w:rPr>
          <w:b/>
          <w:color w:val="0F172A"/>
          <w:sz w:val="20"/>
        </w:rPr>
        <w:t>Market Share &amp; Installed Base — scored 86/100</w:t>
      </w:r>
    </w:p>
    <w:p w:rsidR="00627CFE" w:rsidRDefault="00CF20CB">
      <w:pPr>
        <w:keepNext/>
        <w:pBdr>
          <w:left w:val="single" w:sz="24" w:space="6" w:color="52B69A"/>
        </w:pBdr>
        <w:ind w:left="170"/>
      </w:pPr>
      <w:r>
        <w:t>Verified active field deployment capabilities and</w:t>
      </w:r>
      <w:r>
        <w:t xml:space="preserve"> initial military supply pipeline traction, but broad market share quantification across the entire Indian C-UAS space is partial.</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Deployed field-tested units and configurations (tripod, vehicle-mounted, and handheld options) across strat</w:t>
      </w:r>
      <w:r>
        <w:t>egic Indian proving grounds, reported by Armory Product Catalog.</w:t>
      </w:r>
    </w:p>
    <w:p w:rsidR="00627CFE" w:rsidRDefault="00CF20CB">
      <w:pPr>
        <w:pStyle w:val="ListBullet"/>
        <w:spacing w:after="60"/>
        <w:ind w:left="510"/>
      </w:pPr>
      <w:r>
        <w:t>Secured a significant early milestone order under MoD procurement streams for low-altitude C-UAS requirements, cited by Drone Federation India News.</w:t>
      </w:r>
    </w:p>
    <w:p w:rsidR="00627CFE" w:rsidRDefault="00CF20CB">
      <w:pPr>
        <w:pStyle w:val="ListBullet"/>
        <w:spacing w:after="60"/>
        <w:ind w:left="510"/>
      </w:pPr>
      <w:r>
        <w:t>Comprehensive independent market-share per</w:t>
      </w:r>
      <w:r>
        <w:t>centages or wide nation-wide multi-service installed base counts remain unquantified by external defense industry databases.</w:t>
      </w:r>
    </w:p>
    <w:p w:rsidR="00627CFE" w:rsidRDefault="00CF20CB">
      <w:pPr>
        <w:pStyle w:val="Heading2"/>
        <w:pageBreakBefore/>
        <w:shd w:val="clear" w:color="auto" w:fill="002857"/>
        <w:spacing w:after="0"/>
      </w:pPr>
      <w:bookmarkStart w:id="13" w:name="_Toc242119241"/>
      <w:r>
        <w:lastRenderedPageBreak/>
        <w:t>Nagpash</w:t>
      </w:r>
      <w:bookmarkEnd w:id="13"/>
    </w:p>
    <w:p w:rsidR="00627CFE" w:rsidRDefault="00CF20CB">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75</w:t>
      </w:r>
      <w:r>
        <w:rPr>
          <w:color w:val="CBD5E1"/>
          <w:sz w:val="18"/>
        </w:rPr>
        <w:t xml:space="preserve">     Overall </w:t>
      </w:r>
      <w:r>
        <w:rPr>
          <w:b/>
          <w:color w:val="FFFFFF"/>
          <w:sz w:val="20"/>
        </w:rPr>
        <w:t>80</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 xml:space="preserve">Counter-UAS Detection &amp; Jamming Technology — scored </w:t>
      </w:r>
      <w:r>
        <w:rPr>
          <w:b/>
          <w:color w:val="0F172A"/>
          <w:sz w:val="20"/>
        </w:rPr>
        <w:t>91/100</w:t>
      </w:r>
    </w:p>
    <w:p w:rsidR="00627CFE" w:rsidRDefault="00CF20CB">
      <w:pPr>
        <w:keepNext/>
        <w:pBdr>
          <w:left w:val="single" w:sz="24" w:space="6" w:color="52B69A"/>
        </w:pBdr>
        <w:ind w:left="170"/>
      </w:pPr>
      <w:r>
        <w:t>The rating rests on the company's verified launch of its airborne and ground-based electronic jamming platform, which includes specific documented metrics for operational range, weight, and signal targeting. Based on primary research, the company ha</w:t>
      </w:r>
      <w:r>
        <w:t>s not disclosed independent, third-party field trial validation or quantified radar and radio frequency detection ranges.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Pisarv Technologies announced the launch of its Nagpaash (also referred to as Nagpash) GNSS-based counter-UAV </w:t>
      </w:r>
      <w:r>
        <w:t>solution, featuring an Air-to-Air configuration with a lightweight 850 g jammer that provides up to 500 metres of omnidirectional GPS L1 disruption.</w:t>
      </w:r>
    </w:p>
    <w:p w:rsidR="00627CFE" w:rsidRDefault="00CF20CB">
      <w:pPr>
        <w:pStyle w:val="ListBullet"/>
        <w:spacing w:after="60"/>
        <w:ind w:left="510"/>
      </w:pPr>
      <w:r>
        <w:t>The company reports that its Nagpaash solution is available in both Air-to-Air and Ground-to-Air operationa</w:t>
      </w:r>
      <w:r>
        <w:t>l configurations, incorporating adjustable power, day and thermal surveillance sensors, and built-in system protection to target GNSS-dependent UAV threats.</w:t>
      </w:r>
    </w:p>
    <w:p w:rsidR="00627CFE" w:rsidRDefault="00CF20CB">
      <w:pPr>
        <w:keepNext/>
        <w:pBdr>
          <w:left w:val="single" w:sz="24" w:space="6" w:color="52B69A"/>
        </w:pBdr>
        <w:spacing w:before="120" w:after="60"/>
        <w:ind w:left="170"/>
      </w:pPr>
      <w:r>
        <w:rPr>
          <w:b/>
          <w:color w:val="0F172A"/>
          <w:sz w:val="20"/>
        </w:rPr>
        <w:t>Product Portfolio Breadth (Detection, Jamming, Kinetic) — scored 80/100</w:t>
      </w:r>
    </w:p>
    <w:p w:rsidR="00627CFE" w:rsidRDefault="00CF20CB">
      <w:pPr>
        <w:keepNext/>
        <w:pBdr>
          <w:left w:val="single" w:sz="24" w:space="6" w:color="52B69A"/>
        </w:pBdr>
        <w:ind w:left="170"/>
      </w:pPr>
      <w:r>
        <w:t>Our evaluation rests on the</w:t>
      </w:r>
      <w:r>
        <w:t xml:space="preserve"> company's documented integration of optical surveillance tracking sensors and soft-kill jamming configurations across multiple deployment configurations. Based on primary research, the company has not disclosed any kinetic or hard-kill mitigation options.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Pisarv Technologies developed the Nagpaash counter-UAS platform, which is a GNSS-based electronic warfare solution providing air-to-air and ground-to-air navigation signal jamming capabilities.</w:t>
      </w:r>
    </w:p>
    <w:p w:rsidR="00627CFE" w:rsidRDefault="00CF20CB">
      <w:pPr>
        <w:pStyle w:val="ListBullet"/>
        <w:spacing w:after="60"/>
        <w:ind w:left="510"/>
      </w:pPr>
      <w:r>
        <w:t xml:space="preserve">The company reports that the system family </w:t>
      </w:r>
      <w:r>
        <w:t>combines soft-kill signal disruption with integrated day and thermal surveillance functions for tracking threat drones.</w:t>
      </w:r>
    </w:p>
    <w:p w:rsidR="00627CFE" w:rsidRDefault="00CF20CB">
      <w:pPr>
        <w:keepNext/>
        <w:pBdr>
          <w:left w:val="single" w:sz="24" w:space="6" w:color="52B69A"/>
        </w:pBdr>
        <w:spacing w:before="120" w:after="60"/>
        <w:ind w:left="170"/>
      </w:pPr>
      <w:r>
        <w:rPr>
          <w:b/>
          <w:color w:val="0F172A"/>
          <w:sz w:val="20"/>
        </w:rPr>
        <w:t>System Performance &amp; Reliability — scored 89/100</w:t>
      </w:r>
    </w:p>
    <w:p w:rsidR="00627CFE" w:rsidRDefault="00CF20CB">
      <w:pPr>
        <w:keepNext/>
        <w:pBdr>
          <w:left w:val="single" w:sz="24" w:space="6" w:color="52B69A"/>
        </w:pBdr>
        <w:ind w:left="170"/>
      </w:pPr>
      <w:r>
        <w:t>The rating rests on the system's technical range parameters and its successful assessme</w:t>
      </w:r>
      <w:r>
        <w:t>nt by a defense evaluation group. Based on primary research, the company has not disclosed real-world detection accuracy, false alarm rates, or system uptime data.</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Pisarv Technologies reports that its Nagpaash counter-drone electronic war</w:t>
      </w:r>
      <w:r>
        <w:t>fare system provides an omnidirectional jamming radius of up to 500 metres against GPS L1 signals.</w:t>
      </w:r>
    </w:p>
    <w:p w:rsidR="00627CFE" w:rsidRDefault="00CF20CB">
      <w:pPr>
        <w:pStyle w:val="ListBullet"/>
        <w:spacing w:after="60"/>
        <w:ind w:left="510"/>
      </w:pPr>
      <w:r>
        <w:t>Nagpash received assessment approval in April 2026 from the North Tech Focus Group-6 evaluation team for defense utilization.</w:t>
      </w:r>
    </w:p>
    <w:p w:rsidR="00627CFE" w:rsidRDefault="00CF20CB">
      <w:pPr>
        <w:keepNext/>
        <w:pBdr>
          <w:left w:val="single" w:sz="24" w:space="6" w:color="52B69A"/>
        </w:pBdr>
        <w:spacing w:before="120" w:after="60"/>
        <w:ind w:left="170"/>
      </w:pPr>
      <w:r>
        <w:rPr>
          <w:b/>
          <w:color w:val="0F172A"/>
          <w:sz w:val="20"/>
        </w:rPr>
        <w:t>R&amp;D and Innovation Capability —</w:t>
      </w:r>
      <w:r>
        <w:rPr>
          <w:b/>
          <w:color w:val="0F172A"/>
          <w:sz w:val="20"/>
        </w:rPr>
        <w:t xml:space="preserve"> scored 88/100</w:t>
      </w:r>
    </w:p>
    <w:p w:rsidR="00627CFE" w:rsidRDefault="00CF20CB">
      <w:pPr>
        <w:keepNext/>
        <w:pBdr>
          <w:left w:val="single" w:sz="24" w:space="6" w:color="52B69A"/>
        </w:pBdr>
        <w:ind w:left="170"/>
      </w:pPr>
      <w:r>
        <w:t>The rating rests on the company's verified technology demonstrations and field-testing approvals for its airborne electronic warfare jammer. Based on primary research, the company has not disclosed its precise research and development expend</w:t>
      </w:r>
      <w:r>
        <w:t>itures, specific patent holdings, or dedicated capabilities in directed energy and swarm defeat technologies.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Pisarv Technologies demonstrated its Nagpaash system, an indigenous air-to-air electronic warfare drone jammer with an omnidirec</w:t>
      </w:r>
      <w:r>
        <w:t>tional jamming radius of up to 500 metres, at the North Tech 2026 exhibition before the Indian Armed Forces.</w:t>
      </w:r>
    </w:p>
    <w:p w:rsidR="00627CFE" w:rsidRDefault="00CF20CB">
      <w:pPr>
        <w:pStyle w:val="ListBullet"/>
        <w:spacing w:after="60"/>
        <w:ind w:left="510"/>
      </w:pPr>
      <w:r>
        <w:t>The company reports that the Nagpaash system received technical approval for defense use in April 2026 from the North Tech Focus Group-6 assessment</w:t>
      </w:r>
      <w:r>
        <w:t xml:space="preserve"> team.</w:t>
      </w:r>
    </w:p>
    <w:p w:rsidR="00627CFE" w:rsidRDefault="00CF20CB">
      <w:pPr>
        <w:keepNext/>
        <w:pBdr>
          <w:left w:val="single" w:sz="24" w:space="6" w:color="52B69A"/>
        </w:pBdr>
        <w:spacing w:before="120" w:after="60"/>
        <w:ind w:left="170"/>
      </w:pPr>
      <w:r>
        <w:rPr>
          <w:b/>
          <w:color w:val="0F172A"/>
          <w:sz w:val="20"/>
        </w:rPr>
        <w:t>Manufacturing &amp; Integration Capability — scored 79/100</w:t>
      </w:r>
    </w:p>
    <w:p w:rsidR="00627CFE" w:rsidRDefault="00CF20CB">
      <w:pPr>
        <w:keepNext/>
        <w:pBdr>
          <w:left w:val="single" w:sz="24" w:space="6" w:color="52B69A"/>
        </w:pBdr>
        <w:ind w:left="170"/>
      </w:pPr>
      <w:r>
        <w:t>Our evaluation rests on the system's external testing approval by a defense assessment group, which indicates initial functional validation. Based on primary research, the company has not disclo</w:t>
      </w:r>
      <w:r>
        <w:t>sed its manufacturing facility locations, production capacity metrics, or integration compatibility with broader defense networks.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Pisarv Technologies' Nagpaash system received defense use approval from the assessment team of North Tech's</w:t>
      </w:r>
      <w:r>
        <w:t xml:space="preserve"> Focus Group-6 in April 2026.</w:t>
      </w:r>
    </w:p>
    <w:p w:rsidR="00627CFE" w:rsidRDefault="00CF20CB">
      <w:pPr>
        <w:pStyle w:val="ListBullet"/>
        <w:spacing w:after="60"/>
        <w:ind w:left="510"/>
      </w:pPr>
      <w:r>
        <w:lastRenderedPageBreak/>
        <w:t>The company reports that Nagpash is an indigenous air-to-air electronic warfare jammer developed collaboratively by three Indore-based startups.</w:t>
      </w:r>
    </w:p>
    <w:p w:rsidR="00627CFE" w:rsidRDefault="00CF20CB">
      <w:pPr>
        <w:keepNext/>
        <w:pBdr>
          <w:bottom w:val="single" w:sz="6" w:space="3" w:color="E2E8F0"/>
        </w:pBdr>
        <w:spacing w:before="120" w:after="120"/>
      </w:pPr>
      <w:r>
        <w:rPr>
          <w:b/>
          <w:caps/>
          <w:color w:val="1A759F"/>
        </w:rPr>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84/100</w:t>
      </w:r>
    </w:p>
    <w:p w:rsidR="00627CFE" w:rsidRDefault="00CF20CB">
      <w:pPr>
        <w:keepNext/>
        <w:pBdr>
          <w:left w:val="single" w:sz="24" w:space="6" w:color="52B69A"/>
        </w:pBdr>
        <w:ind w:left="170"/>
      </w:pPr>
      <w:r>
        <w:t>Our assessment rests on the company's self-reported defense-use approvals and historical delivery of standard unmanned aerial vehicles to the Indian military. Based on primary research, the company has not disclosed any specific procurement contract values</w:t>
      </w:r>
      <w:r>
        <w:t>, finalized government tenders, or framework agreements for the Nagpash anti-drone system.</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Pisarv Technologies reports that its Nagpash air-to-air drone jamming system received approval for defense use from the North Tech Focus Group-6 as</w:t>
      </w:r>
      <w:r>
        <w:t>sessment team in April 2026.</w:t>
      </w:r>
    </w:p>
    <w:p w:rsidR="00627CFE" w:rsidRDefault="00CF20CB">
      <w:pPr>
        <w:pStyle w:val="ListBullet"/>
        <w:spacing w:after="60"/>
        <w:ind w:left="510"/>
      </w:pPr>
      <w:r>
        <w:t>The company reports that it has previously delivered more than 700 drones to the Indian Army and trained over 2,000 soldiers.</w:t>
      </w:r>
    </w:p>
    <w:p w:rsidR="00627CFE" w:rsidRDefault="00CF20CB">
      <w:pPr>
        <w:keepNext/>
        <w:pBdr>
          <w:left w:val="single" w:sz="24" w:space="6" w:color="52B69A"/>
        </w:pBdr>
        <w:spacing w:before="120" w:after="60"/>
        <w:ind w:left="170"/>
      </w:pPr>
      <w:r>
        <w:rPr>
          <w:b/>
          <w:color w:val="0F172A"/>
          <w:sz w:val="20"/>
        </w:rPr>
        <w:t>Revenue &amp; Financial Strength — scored 67/100</w:t>
      </w:r>
    </w:p>
    <w:p w:rsidR="00627CFE" w:rsidRDefault="00CF20CB">
      <w:pPr>
        <w:keepNext/>
        <w:pBdr>
          <w:left w:val="single" w:sz="24" w:space="6" w:color="52B69A"/>
        </w:pBdr>
        <w:ind w:left="170"/>
      </w:pPr>
      <w:r>
        <w:t xml:space="preserve">This assessment rests on the fact that no specific </w:t>
      </w:r>
      <w:r>
        <w:t>financial indicators or verified funding totals could be located for the company. Based on primary research, the company has not disclosed its annual revenue, profitability, or funding rounds.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Geographic Reach &amp; Export Poten</w:t>
      </w:r>
      <w:r>
        <w:rPr>
          <w:b/>
          <w:color w:val="0F172A"/>
          <w:sz w:val="20"/>
        </w:rPr>
        <w:t>tial — scored 66/100</w:t>
      </w:r>
    </w:p>
    <w:p w:rsidR="00627CFE" w:rsidRDefault="00CF20CB">
      <w:pPr>
        <w:keepNext/>
        <w:pBdr>
          <w:left w:val="single" w:sz="24" w:space="6" w:color="52B69A"/>
        </w:pBdr>
        <w:ind w:left="170"/>
      </w:pPr>
      <w:r>
        <w:t>Based on primary research, the company has not disclosed international deployments, export sales, or localized sales offices outside its main hub.</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Strategic Partnerships &amp; Alliances — scored 87/100</w:t>
      </w:r>
    </w:p>
    <w:p w:rsidR="00627CFE" w:rsidRDefault="00CF20CB">
      <w:pPr>
        <w:keepNext/>
        <w:pBdr>
          <w:left w:val="single" w:sz="24" w:space="6" w:color="52B69A"/>
        </w:pBdr>
        <w:ind w:left="170"/>
      </w:pPr>
      <w:r>
        <w:t>We ve</w:t>
      </w:r>
      <w:r>
        <w:t xml:space="preserve">rified that the company has secured an active partnership with a primary Indian defense PSU alongside conducting field evaluations with domestic military forces. Based on primary research, the company has not disclosed any joint ventures or co-development </w:t>
      </w:r>
      <w:r>
        <w:t>agreements with international technology providers.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Pisarv Technologies has established a strategic partnership with defense public sector undertaking (PSU) Bharat Electronics Limited to advance drone technology research and supply custom</w:t>
      </w:r>
      <w:r>
        <w:t xml:space="preserve"> indigenously manufactured drones.</w:t>
      </w:r>
    </w:p>
    <w:p w:rsidR="00627CFE" w:rsidRDefault="00CF20CB">
      <w:pPr>
        <w:pStyle w:val="ListBullet"/>
        <w:spacing w:after="60"/>
        <w:ind w:left="510"/>
      </w:pPr>
      <w:r>
        <w:t>The company reports collaborative validation and field evaluations of its defense drone systems with the Indian Army in the Western Sector, along with deployment collaborations with state departments and local law enforce</w:t>
      </w:r>
      <w:r>
        <w:t>ment.</w:t>
      </w:r>
    </w:p>
    <w:p w:rsidR="00627CFE" w:rsidRDefault="00CF20CB">
      <w:pPr>
        <w:keepNext/>
        <w:pBdr>
          <w:left w:val="single" w:sz="24" w:space="6" w:color="52B69A"/>
        </w:pBdr>
        <w:spacing w:before="120" w:after="60"/>
        <w:ind w:left="170"/>
      </w:pPr>
      <w:r>
        <w:rPr>
          <w:b/>
          <w:color w:val="0F172A"/>
          <w:sz w:val="20"/>
        </w:rPr>
        <w:t>Market Share &amp; Installed Base — scored 71/100</w:t>
      </w:r>
    </w:p>
    <w:p w:rsidR="00627CFE" w:rsidRDefault="00CF20CB">
      <w:pPr>
        <w:keepNext/>
        <w:pBdr>
          <w:left w:val="single" w:sz="24" w:space="6" w:color="52B69A"/>
        </w:pBdr>
        <w:ind w:left="170"/>
      </w:pPr>
      <w:r>
        <w:t>We verified that the system obtained initial assessment approval for defense use. Based on primary research, the company has not disclosed its market share, customer lists, or system deployment numbers.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the Nagpash system received approval for defense use from the North Tech Focus Group-6 assessment team in April 2026.</w:t>
      </w:r>
    </w:p>
    <w:p w:rsidR="00627CFE" w:rsidRDefault="00CF20CB">
      <w:pPr>
        <w:pStyle w:val="Heading2"/>
        <w:pageBreakBefore/>
        <w:shd w:val="clear" w:color="auto" w:fill="002857"/>
        <w:spacing w:after="0"/>
      </w:pPr>
      <w:bookmarkStart w:id="14" w:name="_Toc242119242"/>
      <w:r>
        <w:lastRenderedPageBreak/>
        <w:t>Kshatra Labs</w:t>
      </w:r>
      <w:bookmarkEnd w:id="14"/>
    </w:p>
    <w:p w:rsidR="00627CFE" w:rsidRDefault="00CF20CB">
      <w:pPr>
        <w:shd w:val="clear" w:color="auto" w:fill="002857"/>
        <w:spacing w:after="200"/>
      </w:pPr>
      <w:r>
        <w:rPr>
          <w:color w:val="CBD5E1"/>
          <w:sz w:val="18"/>
        </w:rPr>
        <w:t xml:space="preserve">Hawk Interceptor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73</w:t>
      </w:r>
      <w:r>
        <w:rPr>
          <w:color w:val="CBD5E1"/>
          <w:sz w:val="18"/>
        </w:rPr>
        <w:t xml:space="preserve">     Overall </w:t>
      </w:r>
      <w:r>
        <w:rPr>
          <w:b/>
          <w:color w:val="FFFFFF"/>
          <w:sz w:val="20"/>
        </w:rPr>
        <w:t>78</w:t>
      </w:r>
    </w:p>
    <w:p w:rsidR="00627CFE" w:rsidRDefault="00CF20CB">
      <w:pPr>
        <w:keepNext/>
        <w:pBdr>
          <w:bottom w:val="single" w:sz="6" w:space="3" w:color="E2E8F0"/>
        </w:pBdr>
        <w:spacing w:before="120" w:after="120"/>
      </w:pPr>
      <w:r>
        <w:rPr>
          <w:b/>
          <w:caps/>
          <w:color w:val="1A759F"/>
        </w:rPr>
        <w:t>X — Product Capa</w:t>
      </w:r>
      <w:r>
        <w:rPr>
          <w:b/>
          <w:caps/>
          <w:color w:val="1A759F"/>
        </w:rPr>
        <w:t>bility</w:t>
      </w:r>
    </w:p>
    <w:p w:rsidR="00627CFE" w:rsidRDefault="00CF20CB">
      <w:pPr>
        <w:keepNext/>
        <w:pBdr>
          <w:left w:val="single" w:sz="24" w:space="6" w:color="52B69A"/>
        </w:pBdr>
        <w:spacing w:before="120" w:after="60"/>
        <w:ind w:left="170"/>
      </w:pPr>
      <w:r>
        <w:rPr>
          <w:b/>
          <w:color w:val="0F172A"/>
          <w:sz w:val="20"/>
        </w:rPr>
        <w:t>Counter-UAS Detection &amp; Jamming Technology — scored 89/100</w:t>
      </w:r>
    </w:p>
    <w:p w:rsidR="00627CFE" w:rsidRDefault="00CF20CB">
      <w:pPr>
        <w:keepNext/>
        <w:pBdr>
          <w:left w:val="single" w:sz="24" w:space="6" w:color="52B69A"/>
        </w:pBdr>
        <w:ind w:left="170"/>
      </w:pPr>
      <w:r>
        <w:t>The assessment rests on the company's hardware-in-the-loop testing of its HAWK autonomous interceptor architecture and edge AI integration. Based on primary research, the company has not dis</w:t>
      </w:r>
      <w:r>
        <w:t>closed independent field test reports verifying the live operational detection range, exact frequency coverage, or practical mitigation success rates under real-world jamming conditions.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HAWK autonomous aerial</w:t>
      </w:r>
      <w:r>
        <w:t xml:space="preserve"> interceptor system utilizes onboard edge AI combined with computer vision, target tracking, and external ground radar fusion to detect and track hostile drones at speeds exceeding 300 km/h.</w:t>
      </w:r>
    </w:p>
    <w:p w:rsidR="00627CFE" w:rsidRDefault="00CF20CB">
      <w:pPr>
        <w:pStyle w:val="ListBullet"/>
        <w:spacing w:after="60"/>
        <w:ind w:left="510"/>
      </w:pPr>
      <w:r>
        <w:t xml:space="preserve">The company reports that its HAWK system incorporates GPS-denied </w:t>
      </w:r>
      <w:r>
        <w:t>navigation by fusing ground radar positioning with onboard inertial sensing to maintain operational tracking capabilities during electronic warfare conditions involving GPS jamming or spoofing.</w:t>
      </w:r>
    </w:p>
    <w:p w:rsidR="00627CFE" w:rsidRDefault="00CF20CB">
      <w:pPr>
        <w:keepNext/>
        <w:pBdr>
          <w:left w:val="single" w:sz="24" w:space="6" w:color="52B69A"/>
        </w:pBdr>
        <w:spacing w:before="120" w:after="60"/>
        <w:ind w:left="170"/>
      </w:pPr>
      <w:r>
        <w:rPr>
          <w:b/>
          <w:color w:val="0F172A"/>
          <w:sz w:val="20"/>
        </w:rPr>
        <w:t>Product Portfolio Breadth (Detection, Jamming, Kinetic) — scor</w:t>
      </w:r>
      <w:r>
        <w:rPr>
          <w:b/>
          <w:color w:val="0F172A"/>
          <w:sz w:val="20"/>
        </w:rPr>
        <w:t>ed 77/100</w:t>
      </w:r>
    </w:p>
    <w:p w:rsidR="00627CFE" w:rsidRDefault="00CF20CB">
      <w:pPr>
        <w:keepNext/>
        <w:pBdr>
          <w:left w:val="single" w:sz="24" w:space="6" w:color="52B69A"/>
        </w:pBdr>
        <w:ind w:left="170"/>
      </w:pPr>
      <w:r>
        <w:t>The assessment rests on the company's self-reported development of a multi-role kinetic interception drone that leverages external radar integration and onboard computer vision for targeting. Based on primary research, the company has not disclos</w:t>
      </w:r>
      <w:r>
        <w:t>ed independent product lines for standalone detection-only infrastructure or electronic soft-kill jamming solutions.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reports developing HAWK, an autonomous aerial interceptor designed for hard-kill counter-drone operations </w:t>
      </w:r>
      <w:r>
        <w:t>that performs interceptor, kamikaze, and anti-interceptor roles within a single airframe.</w:t>
      </w:r>
    </w:p>
    <w:p w:rsidR="00627CFE" w:rsidRDefault="00CF20CB">
      <w:pPr>
        <w:pStyle w:val="ListBullet"/>
        <w:spacing w:after="60"/>
        <w:ind w:left="510"/>
      </w:pPr>
      <w:r>
        <w:t>The company reports that its HAWK system relies on external ground-based radar tracking for initial cueing and handoff, followed by onboard optical and thermal sensor</w:t>
      </w:r>
      <w:r>
        <w:t>s for autonomous target tracking.</w:t>
      </w:r>
    </w:p>
    <w:p w:rsidR="00627CFE" w:rsidRDefault="00CF20CB">
      <w:pPr>
        <w:keepNext/>
        <w:pBdr>
          <w:left w:val="single" w:sz="24" w:space="6" w:color="52B69A"/>
        </w:pBdr>
        <w:spacing w:before="120" w:after="60"/>
        <w:ind w:left="170"/>
      </w:pPr>
      <w:r>
        <w:rPr>
          <w:b/>
          <w:color w:val="0F172A"/>
          <w:sz w:val="20"/>
        </w:rPr>
        <w:t>System Performance &amp; Reliability — scored 89/100</w:t>
      </w:r>
    </w:p>
    <w:p w:rsidR="00627CFE" w:rsidRDefault="00CF20CB">
      <w:pPr>
        <w:keepNext/>
        <w:pBdr>
          <w:left w:val="single" w:sz="24" w:space="6" w:color="52B69A"/>
        </w:pBdr>
        <w:ind w:left="170"/>
      </w:pPr>
      <w:r>
        <w:t>The evaluation rests on self-reported hardware-in-the-loop simulation testing and early engagement with military stakeholders for product feedback. Based on primary research</w:t>
      </w:r>
      <w:r>
        <w:t>, the company has not disclosed real-world performance metrics, false alarm rates, independent trial results, or system certifications.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reports it has completed hardware-in-the-loop testing of its HAWK counter-drone </w:t>
      </w:r>
      <w:r>
        <w:t>interceptor at 90 m/s and has engaged with the Indian Armed Forces for feedback on its hard-kill system.</w:t>
      </w:r>
    </w:p>
    <w:p w:rsidR="00627CFE" w:rsidRDefault="00CF20CB">
      <w:pPr>
        <w:keepNext/>
        <w:pBdr>
          <w:left w:val="single" w:sz="24" w:space="6" w:color="52B69A"/>
        </w:pBdr>
        <w:spacing w:before="120" w:after="60"/>
        <w:ind w:left="170"/>
      </w:pPr>
      <w:r>
        <w:rPr>
          <w:b/>
          <w:color w:val="0F172A"/>
          <w:sz w:val="20"/>
        </w:rPr>
        <w:t>R&amp;D and Innovation Capability — scored 87/100</w:t>
      </w:r>
    </w:p>
    <w:p w:rsidR="00627CFE" w:rsidRDefault="00CF20CB">
      <w:pPr>
        <w:keepNext/>
        <w:pBdr>
          <w:left w:val="single" w:sz="24" w:space="6" w:color="52B69A"/>
        </w:pBdr>
        <w:ind w:left="170"/>
      </w:pPr>
      <w:r>
        <w:t>The assessment is based on the company's early-stage development of an autonomous kinetic interceptor pla</w:t>
      </w:r>
      <w:r>
        <w:t>tform, which is supported by secured pre-seed funding and incubation grants directed toward field validation. Based on primary research, the company has not disclosed exact R&amp;D spending figures or filed patents.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develo</w:t>
      </w:r>
      <w:r>
        <w:t>ping the HAWK autonomous aerial interceptor and the APEX autonomy stack featuring edge AI target tracking and swarm defense capabilities, and it completed hardware-in-the-loop testing at 90 m/s.</w:t>
      </w:r>
    </w:p>
    <w:p w:rsidR="00627CFE" w:rsidRDefault="00CF20CB">
      <w:pPr>
        <w:pStyle w:val="ListBullet"/>
        <w:spacing w:after="60"/>
        <w:ind w:left="510"/>
      </w:pPr>
      <w:r>
        <w:t>The company announced it secured pre-seed funding from Finvol</w:t>
      </w:r>
      <w:r>
        <w:t>ve and India Accelerator in August 2026 alongside a Startup India Seed Fund Scheme (SISFS) grant to advance its research and development toward Technology Readiness Level 6 (TRL-6) and field procurement trials.</w:t>
      </w:r>
    </w:p>
    <w:p w:rsidR="00627CFE" w:rsidRDefault="00CF20CB">
      <w:pPr>
        <w:keepNext/>
        <w:pBdr>
          <w:left w:val="single" w:sz="24" w:space="6" w:color="52B69A"/>
        </w:pBdr>
        <w:spacing w:before="120" w:after="60"/>
        <w:ind w:left="170"/>
      </w:pPr>
      <w:r>
        <w:rPr>
          <w:b/>
          <w:color w:val="0F172A"/>
          <w:sz w:val="20"/>
        </w:rPr>
        <w:t>Manufacturing &amp; Integration Capability — scor</w:t>
      </w:r>
      <w:r>
        <w:rPr>
          <w:b/>
          <w:color w:val="0F172A"/>
          <w:sz w:val="20"/>
        </w:rPr>
        <w:t>ed 72/100</w:t>
      </w:r>
    </w:p>
    <w:p w:rsidR="00627CFE" w:rsidRDefault="00CF20CB">
      <w:pPr>
        <w:keepNext/>
        <w:pBdr>
          <w:left w:val="single" w:sz="24" w:space="6" w:color="52B69A"/>
        </w:pBdr>
        <w:ind w:left="170"/>
      </w:pPr>
      <w:r>
        <w:t>We verified that the company's capabilities rest on an early-stage development framework, supported by a strategic propulsion partnership and recent pre-seed funding to push its HAWK interceptor towards field validation. Based on primary research</w:t>
      </w:r>
      <w:r>
        <w:t>, the company has not disclosed evidence of full-scale manufacturing facilities, production capacity metrics, or active integration with operational defense networks.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reports a Memorandum of Understanding (MoU) signed in June </w:t>
      </w:r>
      <w:r>
        <w:t>2026 with Vayuvya Defence to co-develop, customize, and integrate homegrown micro jet engine technology into its advanced unmanned aerial platforms.</w:t>
      </w:r>
    </w:p>
    <w:p w:rsidR="00627CFE" w:rsidRDefault="00CF20CB">
      <w:pPr>
        <w:pStyle w:val="ListBullet"/>
        <w:spacing w:after="60"/>
        <w:ind w:left="510"/>
      </w:pPr>
      <w:r>
        <w:lastRenderedPageBreak/>
        <w:t>The company secured pre-seed funding in August 2026 from Finvolve and India Accelerator to advance its syst</w:t>
      </w:r>
      <w:r>
        <w:t>ems towards higher technology readiness levels, field validation, and operational trials for its autonomous counter-drone platforms.</w:t>
      </w:r>
    </w:p>
    <w:p w:rsidR="00627CFE" w:rsidRDefault="00CF20CB">
      <w:pPr>
        <w:keepNext/>
        <w:pBdr>
          <w:bottom w:val="single" w:sz="6" w:space="3" w:color="E2E8F0"/>
        </w:pBdr>
        <w:spacing w:before="120" w:after="120"/>
      </w:pPr>
      <w:r>
        <w:rPr>
          <w:b/>
          <w:caps/>
          <w:color w:val="1A759F"/>
        </w:rPr>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69/100</w:t>
      </w:r>
    </w:p>
    <w:p w:rsidR="00627CFE" w:rsidRDefault="00CF20CB">
      <w:pPr>
        <w:keepNext/>
        <w:pBdr>
          <w:left w:val="single" w:sz="24" w:space="6" w:color="52B69A"/>
        </w:pBdr>
        <w:ind w:left="170"/>
      </w:pPr>
      <w:r>
        <w:t>We verified that the company has engaged wit</w:t>
      </w:r>
      <w:r>
        <w:t>h the Indian Armed Forces for technical feedback and secured a government startup grant, but it has not finalized any official procurement or supply contracts. Based on primary research, the company has not disclosed the value and number of contracts secur</w:t>
      </w:r>
      <w:r>
        <w:t>ed from Indian armed forces, paramilitary, and government agencies.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has engaged directly with the Indian Armed Forces to get feedback on its hard-kill systems.</w:t>
      </w:r>
    </w:p>
    <w:p w:rsidR="00627CFE" w:rsidRDefault="00CF20CB">
      <w:pPr>
        <w:pStyle w:val="ListBullet"/>
        <w:spacing w:after="60"/>
        <w:ind w:left="510"/>
      </w:pPr>
      <w:r>
        <w:t>The company was selected for a Startup India Seed Fund Scheme gran</w:t>
      </w:r>
      <w:r>
        <w:t>t from the Ministry of Commerce and Industry in March 2026.</w:t>
      </w:r>
    </w:p>
    <w:p w:rsidR="00627CFE" w:rsidRDefault="00CF20CB">
      <w:pPr>
        <w:keepNext/>
        <w:pBdr>
          <w:left w:val="single" w:sz="24" w:space="6" w:color="52B69A"/>
        </w:pBdr>
        <w:spacing w:before="120" w:after="60"/>
        <w:ind w:left="170"/>
      </w:pPr>
      <w:r>
        <w:rPr>
          <w:b/>
          <w:color w:val="0F172A"/>
          <w:sz w:val="20"/>
        </w:rPr>
        <w:t>Revenue &amp; Financial Strength — scored 84/100</w:t>
      </w:r>
    </w:p>
    <w:p w:rsidR="00627CFE" w:rsidRDefault="00CF20CB">
      <w:pPr>
        <w:keepNext/>
        <w:pBdr>
          <w:left w:val="single" w:sz="24" w:space="6" w:color="52B69A"/>
        </w:pBdr>
        <w:ind w:left="170"/>
      </w:pPr>
      <w:r>
        <w:t>The rating rests on the company's early stage capital history, which includes securing the Startup India Seed Fund Scheme grant and closing an undisclo</w:t>
      </w:r>
      <w:r>
        <w:t>sed pre-seed investment round in August 2026 to advance its HAWK aerial interceptor. Based on primary research, the company has not disclosed its annual revenue, profitability metrics, or exact order book sizes.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Kshatra Labs secured a gra</w:t>
      </w:r>
      <w:r>
        <w:t>nt from the Startup India Seed Fund Scheme (SISFS) in March 2026, supported by the iTIC Incubator at IIT Hyderabad.</w:t>
      </w:r>
    </w:p>
    <w:p w:rsidR="00627CFE" w:rsidRDefault="00CF20CB">
      <w:pPr>
        <w:pStyle w:val="ListBullet"/>
        <w:spacing w:after="60"/>
        <w:ind w:left="510"/>
      </w:pPr>
      <w:r>
        <w:t>Kshatra Labs raised an undisclosed amount in a pre-seed funding round announced in August 2026, led by Finvolve and India Accelerator.</w:t>
      </w:r>
    </w:p>
    <w:p w:rsidR="00627CFE" w:rsidRDefault="00CF20CB">
      <w:pPr>
        <w:keepNext/>
        <w:pBdr>
          <w:left w:val="single" w:sz="24" w:space="6" w:color="52B69A"/>
        </w:pBdr>
        <w:spacing w:before="120" w:after="60"/>
        <w:ind w:left="170"/>
      </w:pPr>
      <w:r>
        <w:rPr>
          <w:b/>
          <w:color w:val="0F172A"/>
          <w:sz w:val="20"/>
        </w:rPr>
        <w:t>Geographic Reach &amp; Export Potential — scored 66/100</w:t>
      </w:r>
    </w:p>
    <w:p w:rsidR="00627CFE" w:rsidRDefault="00CF20CB">
      <w:pPr>
        <w:keepNext/>
        <w:pBdr>
          <w:left w:val="single" w:sz="24" w:space="6" w:color="52B69A"/>
        </w:pBdr>
        <w:ind w:left="170"/>
      </w:pPr>
      <w:r>
        <w:t>Based on primary research, the company has not disclosed geographic reach or export sales to friendly foreign nations.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in its export compliance policy that it develop</w:t>
      </w:r>
      <w:r>
        <w:t>s and supplies technology that may be subject to India's Special Chemicals, Organisms, Materials, Equipment and Technologies (SCOMET) export control list.</w:t>
      </w:r>
    </w:p>
    <w:p w:rsidR="00627CFE" w:rsidRDefault="00CF20CB">
      <w:pPr>
        <w:keepNext/>
        <w:pBdr>
          <w:left w:val="single" w:sz="24" w:space="6" w:color="52B69A"/>
        </w:pBdr>
        <w:spacing w:before="120" w:after="60"/>
        <w:ind w:left="170"/>
      </w:pPr>
      <w:r>
        <w:rPr>
          <w:b/>
          <w:color w:val="0F172A"/>
          <w:sz w:val="20"/>
        </w:rPr>
        <w:t>Strategic Partnerships &amp; Alliances — scored 80/100</w:t>
      </w:r>
    </w:p>
    <w:p w:rsidR="00627CFE" w:rsidRDefault="00CF20CB">
      <w:pPr>
        <w:keepNext/>
        <w:pBdr>
          <w:left w:val="single" w:sz="24" w:space="6" w:color="52B69A"/>
        </w:pBdr>
        <w:ind w:left="170"/>
      </w:pPr>
      <w:r>
        <w:t>We verified that the company's partnerships rest e</w:t>
      </w:r>
      <w:r>
        <w:t>ntirely on a single early-stage technology integration agreement for propulsion systems. Based on primary research, the company has not disclosed any collaborations with defense PSUs or international technology providers.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Kshatra Labs sig</w:t>
      </w:r>
      <w:r>
        <w:t>ned a Memorandum of Understanding (MoU) with Vayuvya Defence, announced in July 2026, to collaborate on the integration and co-development of indigenous micro jet engine technology into advanced aerial platforms.</w:t>
      </w:r>
    </w:p>
    <w:p w:rsidR="00627CFE" w:rsidRDefault="00CF20CB">
      <w:pPr>
        <w:keepNext/>
        <w:pBdr>
          <w:left w:val="single" w:sz="24" w:space="6" w:color="52B69A"/>
        </w:pBdr>
        <w:spacing w:before="120" w:after="60"/>
        <w:ind w:left="170"/>
      </w:pPr>
      <w:r>
        <w:rPr>
          <w:b/>
          <w:color w:val="0F172A"/>
          <w:sz w:val="20"/>
        </w:rPr>
        <w:t>Market Share &amp; Installed Base — scored 66/1</w:t>
      </w:r>
      <w:r>
        <w:rPr>
          <w:b/>
          <w:color w:val="0F172A"/>
          <w:sz w:val="20"/>
        </w:rPr>
        <w:t>00</w:t>
      </w:r>
    </w:p>
    <w:p w:rsidR="00627CFE" w:rsidRDefault="00CF20CB">
      <w:pPr>
        <w:keepNext/>
        <w:pBdr>
          <w:left w:val="single" w:sz="24" w:space="6" w:color="52B69A"/>
        </w:pBdr>
        <w:ind w:left="170"/>
      </w:pPr>
      <w:r>
        <w:t>Based on primary research, the company has not disclosed its market share or number of systems deployed with customers.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pStyle w:val="Heading2"/>
        <w:pageBreakBefore/>
        <w:shd w:val="clear" w:color="auto" w:fill="002857"/>
        <w:spacing w:after="0"/>
      </w:pPr>
      <w:bookmarkStart w:id="15" w:name="_Toc242119243"/>
      <w:r>
        <w:lastRenderedPageBreak/>
        <w:t>KshatraLabs Pvt. Ltd.</w:t>
      </w:r>
      <w:bookmarkEnd w:id="15"/>
    </w:p>
    <w:p w:rsidR="00627CFE" w:rsidRDefault="00CF20CB">
      <w:pPr>
        <w:shd w:val="clear" w:color="auto" w:fill="002857"/>
        <w:spacing w:after="200"/>
      </w:pPr>
      <w:r>
        <w:rPr>
          <w:color w:val="CBD5E1"/>
          <w:sz w:val="18"/>
        </w:rPr>
        <w:t xml:space="preserve">KshatraLabs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72</w:t>
      </w:r>
      <w:r>
        <w:rPr>
          <w:color w:val="CBD5E1"/>
          <w:sz w:val="18"/>
        </w:rPr>
        <w:t xml:space="preserve">     Overall </w:t>
      </w:r>
      <w:r>
        <w:rPr>
          <w:b/>
          <w:color w:val="FFFFFF"/>
          <w:sz w:val="20"/>
        </w:rPr>
        <w:t>77</w:t>
      </w:r>
    </w:p>
    <w:p w:rsidR="00627CFE" w:rsidRDefault="00CF20CB">
      <w:pPr>
        <w:keepNext/>
        <w:pBdr>
          <w:bottom w:val="single" w:sz="6" w:space="3" w:color="E2E8F0"/>
        </w:pBdr>
        <w:spacing w:before="120" w:after="120"/>
      </w:pPr>
      <w:r>
        <w:rPr>
          <w:b/>
          <w:caps/>
          <w:color w:val="1A759F"/>
        </w:rPr>
        <w:t xml:space="preserve">X — Product </w:t>
      </w:r>
      <w:r>
        <w:rPr>
          <w:b/>
          <w:caps/>
          <w:color w:val="1A759F"/>
        </w:rPr>
        <w:t>Capability</w:t>
      </w:r>
    </w:p>
    <w:p w:rsidR="00627CFE" w:rsidRDefault="00CF20CB">
      <w:pPr>
        <w:keepNext/>
        <w:pBdr>
          <w:left w:val="single" w:sz="24" w:space="6" w:color="52B69A"/>
        </w:pBdr>
        <w:spacing w:before="120" w:after="60"/>
        <w:ind w:left="170"/>
      </w:pPr>
      <w:r>
        <w:rPr>
          <w:b/>
          <w:color w:val="0F172A"/>
          <w:sz w:val="20"/>
        </w:rPr>
        <w:t>Counter-UAS Detection &amp; Jamming Technology — scored 87/100</w:t>
      </w:r>
    </w:p>
    <w:p w:rsidR="00627CFE" w:rsidRDefault="00CF20CB">
      <w:pPr>
        <w:keepNext/>
        <w:pBdr>
          <w:left w:val="single" w:sz="24" w:space="6" w:color="52B69A"/>
        </w:pBdr>
        <w:ind w:left="170"/>
      </w:pPr>
      <w:r>
        <w:t>We verified that the company's capability rests on its self-reported development of an autonomous hard-kill aerial interceptor and early simulation testing. Based on primary research, th</w:t>
      </w:r>
      <w:r>
        <w:t>e company has not disclosed independent field trial results, specific sensor detection ranges, or technical details regarding RF sensing and jamming parameters.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reports its flagship HAWK interceptor drone uses an onboard APEX </w:t>
      </w:r>
      <w:r>
        <w:t>autonomy stack to fuse external radar data with onboard electro-optical and infrared (EO/IR) tracking sensors for terminal guidance and target lock.</w:t>
      </w:r>
    </w:p>
    <w:p w:rsidR="00627CFE" w:rsidRDefault="00CF20CB">
      <w:pPr>
        <w:pStyle w:val="ListBullet"/>
        <w:spacing w:after="60"/>
        <w:ind w:left="510"/>
      </w:pPr>
      <w:r>
        <w:t>The company reports completing hardware-in-the-loop testing at 90 meters per second and has engaged with th</w:t>
      </w:r>
      <w:r>
        <w:t>e Indian Armed Forces for feedback on its hard-kill systems.</w:t>
      </w:r>
    </w:p>
    <w:p w:rsidR="00627CFE" w:rsidRDefault="00CF20CB">
      <w:pPr>
        <w:keepNext/>
        <w:pBdr>
          <w:left w:val="single" w:sz="24" w:space="6" w:color="52B69A"/>
        </w:pBdr>
        <w:spacing w:before="120" w:after="60"/>
        <w:ind w:left="170"/>
      </w:pPr>
      <w:r>
        <w:rPr>
          <w:b/>
          <w:color w:val="0F172A"/>
          <w:sz w:val="20"/>
        </w:rPr>
        <w:t>Product Portfolio Breadth (Detection, Jamming, Kinetic) — scored 73/100</w:t>
      </w:r>
    </w:p>
    <w:p w:rsidR="00627CFE" w:rsidRDefault="00CF20CB">
      <w:pPr>
        <w:keepNext/>
        <w:pBdr>
          <w:left w:val="single" w:sz="24" w:space="6" w:color="52B69A"/>
        </w:pBdr>
        <w:ind w:left="170"/>
      </w:pPr>
      <w:r>
        <w:t>The evaluation is based on the company's documented development of a specialized hard-kill autonomous interceptor system ut</w:t>
      </w:r>
      <w:r>
        <w:t xml:space="preserve">ilizing onboard edge AI and external sensor integration. Based on primary research, the company has not disclosed a broader, commercially available product line that independently spans diverse soft-kill or distinct standalone detection systems outside of </w:t>
      </w:r>
      <w:r>
        <w:t>its core interceptor platform.</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developing HAWK, a 3-in-1 autonomous aerial interceptor designed to fly three roles—interceptor, kamikaze, and anti-interceptor—in a single airframe to detect, pursue, and neutralise host</w:t>
      </w:r>
      <w:r>
        <w:t>ile drones.</w:t>
      </w:r>
    </w:p>
    <w:p w:rsidR="00627CFE" w:rsidRDefault="00CF20CB">
      <w:pPr>
        <w:pStyle w:val="ListBullet"/>
        <w:spacing w:after="60"/>
        <w:ind w:left="510"/>
      </w:pPr>
      <w:r>
        <w:t>The company reports completing hardware-in-the-loop testing at 90 m/s for its hard-kill systems and engaging directly with the Indian Armed Forces to refine its technology.</w:t>
      </w:r>
    </w:p>
    <w:p w:rsidR="00627CFE" w:rsidRDefault="00CF20CB">
      <w:pPr>
        <w:keepNext/>
        <w:pBdr>
          <w:left w:val="single" w:sz="24" w:space="6" w:color="52B69A"/>
        </w:pBdr>
        <w:spacing w:before="120" w:after="60"/>
        <w:ind w:left="170"/>
      </w:pPr>
      <w:r>
        <w:rPr>
          <w:b/>
          <w:color w:val="0F172A"/>
          <w:sz w:val="20"/>
        </w:rPr>
        <w:t>System Performance &amp; Reliability — scored 89/100</w:t>
      </w:r>
    </w:p>
    <w:p w:rsidR="00627CFE" w:rsidRDefault="00CF20CB">
      <w:pPr>
        <w:keepNext/>
        <w:pBdr>
          <w:left w:val="single" w:sz="24" w:space="6" w:color="52B69A"/>
        </w:pBdr>
        <w:ind w:left="170"/>
      </w:pPr>
      <w:r>
        <w:t>The rating rests on th</w:t>
      </w:r>
      <w:r>
        <w:t>e company's completed hardware-in-the-loop test data and initial feedback collection from military personnel. Based on primary research, the company has not disclosed real-world operational accuracy, false alarm rates, or independent certifications.</w:t>
      </w:r>
    </w:p>
    <w:p w:rsidR="00627CFE" w:rsidRDefault="00CF20CB">
      <w:pPr>
        <w:keepNext/>
        <w:spacing w:after="40"/>
        <w:ind w:left="170"/>
      </w:pPr>
      <w:r>
        <w:rPr>
          <w:b/>
          <w:caps/>
          <w:color w:val="64748B"/>
          <w:sz w:val="15"/>
        </w:rPr>
        <w:t>Suppor</w:t>
      </w:r>
      <w:r>
        <w:rPr>
          <w:b/>
          <w:caps/>
          <w:color w:val="64748B"/>
          <w:sz w:val="15"/>
        </w:rPr>
        <w:t>ting points</w:t>
      </w:r>
    </w:p>
    <w:p w:rsidR="00627CFE" w:rsidRDefault="00CF20CB">
      <w:pPr>
        <w:pStyle w:val="ListBullet"/>
        <w:spacing w:after="60"/>
        <w:ind w:left="510"/>
      </w:pPr>
      <w:r>
        <w:t>The company reports that its HAWK interceptor system can detect and neutralize hostile drones at speeds exceeding 300 km/h with under five seconds of launch readiness, and it has completed hardware-in-the-loop testing at 90 m/s.</w:t>
      </w:r>
    </w:p>
    <w:p w:rsidR="00627CFE" w:rsidRDefault="00CF20CB">
      <w:pPr>
        <w:pStyle w:val="ListBullet"/>
        <w:spacing w:after="60"/>
        <w:ind w:left="510"/>
      </w:pPr>
      <w:r>
        <w:t>The company has</w:t>
      </w:r>
      <w:r>
        <w:t xml:space="preserve"> engaged with the Indian Armed Forces for system feedback as it utilizes pre-seed funding to advance its technologies toward field validation and operational trials.</w:t>
      </w:r>
    </w:p>
    <w:p w:rsidR="00627CFE" w:rsidRDefault="00CF20CB">
      <w:pPr>
        <w:keepNext/>
        <w:pBdr>
          <w:left w:val="single" w:sz="24" w:space="6" w:color="52B69A"/>
        </w:pBdr>
        <w:spacing w:before="120" w:after="60"/>
        <w:ind w:left="170"/>
      </w:pPr>
      <w:r>
        <w:rPr>
          <w:b/>
          <w:color w:val="0F172A"/>
          <w:sz w:val="20"/>
        </w:rPr>
        <w:t>R&amp;D and Innovation Capability — scored 86/100</w:t>
      </w:r>
    </w:p>
    <w:p w:rsidR="00627CFE" w:rsidRDefault="00CF20CB">
      <w:pPr>
        <w:keepNext/>
        <w:pBdr>
          <w:left w:val="single" w:sz="24" w:space="6" w:color="52B69A"/>
        </w:pBdr>
        <w:ind w:left="170"/>
      </w:pPr>
      <w:r>
        <w:t>The assessment rests on self-reported deep t</w:t>
      </w:r>
      <w:r>
        <w:t>ech focus and initial hardware-in-the-loop simulation benchmarks following a pre-seed capital injection. Based on primary research, the company has not disclosed audited R&amp;D expenditures or independent third-party certification of field trials.</w:t>
      </w:r>
    </w:p>
    <w:p w:rsidR="00627CFE" w:rsidRDefault="00CF20CB">
      <w:pPr>
        <w:keepNext/>
        <w:spacing w:after="40"/>
        <w:ind w:left="170"/>
      </w:pPr>
      <w:r>
        <w:rPr>
          <w:b/>
          <w:caps/>
          <w:color w:val="64748B"/>
          <w:sz w:val="15"/>
        </w:rPr>
        <w:t xml:space="preserve">Supporting </w:t>
      </w:r>
      <w:r>
        <w:rPr>
          <w:b/>
          <w:caps/>
          <w:color w:val="64748B"/>
          <w:sz w:val="15"/>
        </w:rPr>
        <w:t>points</w:t>
      </w:r>
    </w:p>
    <w:p w:rsidR="00627CFE" w:rsidRDefault="00CF20CB">
      <w:pPr>
        <w:pStyle w:val="ListBullet"/>
        <w:spacing w:after="60"/>
        <w:ind w:left="510"/>
      </w:pPr>
      <w:r>
        <w:t>The company reports developing its HAWK aerial interceptor and APEX autonomy stack featuring edge AI for low latency, GPS-denied navigation, and swarm defense capability.</w:t>
      </w:r>
    </w:p>
    <w:p w:rsidR="00627CFE" w:rsidRDefault="00CF20CB">
      <w:pPr>
        <w:pStyle w:val="ListBullet"/>
        <w:spacing w:after="60"/>
        <w:ind w:left="510"/>
      </w:pPr>
      <w:r>
        <w:t>The company reported in August 2026 that it has completed hardware-in-the-loop</w:t>
      </w:r>
      <w:r>
        <w:t xml:space="preserve"> testing at 90 m/s and secured an undisclosed pre-seed funding round from Finvolve and India Accelerator to advance its systems toward higher technology readiness levels and field validation.</w:t>
      </w:r>
    </w:p>
    <w:p w:rsidR="00627CFE" w:rsidRDefault="00CF20CB">
      <w:pPr>
        <w:keepNext/>
        <w:pBdr>
          <w:left w:val="single" w:sz="24" w:space="6" w:color="52B69A"/>
        </w:pBdr>
        <w:spacing w:before="120" w:after="60"/>
        <w:ind w:left="170"/>
      </w:pPr>
      <w:r>
        <w:rPr>
          <w:b/>
          <w:color w:val="0F172A"/>
          <w:sz w:val="20"/>
        </w:rPr>
        <w:t>Manufacturing &amp; Integration Capability — scored 74/100</w:t>
      </w:r>
    </w:p>
    <w:p w:rsidR="00627CFE" w:rsidRDefault="00CF20CB">
      <w:pPr>
        <w:keepNext/>
        <w:pBdr>
          <w:left w:val="single" w:sz="24" w:space="6" w:color="52B69A"/>
        </w:pBdr>
        <w:ind w:left="170"/>
      </w:pPr>
      <w:r>
        <w:t>The evalu</w:t>
      </w:r>
      <w:r>
        <w:t>ation rests on the company's early-stage development phase, having only achieved hardware-in-the-loop simulation testing and a single component-integration partnership for micro-jet engines. Based on primary research, the company has not disclosed any evid</w:t>
      </w:r>
      <w:r>
        <w:t>ence of established physical production facilities, internal component manufacturing pipelines, or confirmed integration protocols with active defense networks.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KshatraLabs Private Limited has signed a Memorandum of Understanding (MoU) wi</w:t>
      </w:r>
      <w:r>
        <w:t>th Vayuvya Defence to collaborate on integrating indigenous micro-jet engines into its unmanned aerial platforms.</w:t>
      </w:r>
    </w:p>
    <w:p w:rsidR="00627CFE" w:rsidRDefault="00CF20CB">
      <w:pPr>
        <w:pStyle w:val="ListBullet"/>
        <w:spacing w:after="60"/>
        <w:ind w:left="510"/>
      </w:pPr>
      <w:r>
        <w:lastRenderedPageBreak/>
        <w:t xml:space="preserve">The company reports completing hardware-in-the-loop testing at 90 m/s for its HAWK interceptor and is utilizing pre-seed capital announced in </w:t>
      </w:r>
      <w:r>
        <w:t>August 2026 to progress its systems toward technology readiness level six (TRL-6) and conduct operational trials.</w:t>
      </w:r>
    </w:p>
    <w:p w:rsidR="00627CFE" w:rsidRDefault="00CF20CB">
      <w:pPr>
        <w:keepNext/>
        <w:pBdr>
          <w:bottom w:val="single" w:sz="6" w:space="3" w:color="E2E8F0"/>
        </w:pBdr>
        <w:spacing w:before="120" w:after="120"/>
      </w:pPr>
      <w:r>
        <w:rPr>
          <w:b/>
          <w:caps/>
          <w:color w:val="1A759F"/>
        </w:rPr>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65/100</w:t>
      </w:r>
    </w:p>
    <w:p w:rsidR="00627CFE" w:rsidRDefault="00CF20CB">
      <w:pPr>
        <w:keepNext/>
        <w:pBdr>
          <w:left w:val="single" w:sz="24" w:space="6" w:color="52B69A"/>
        </w:pBdr>
        <w:ind w:left="170"/>
      </w:pPr>
      <w:r>
        <w:t xml:space="preserve">Based on primary research, the company has not disclosed any </w:t>
      </w:r>
      <w:r>
        <w:t>finalized procurement contracts or contract values.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Revenue &amp; Financial Strength — scored 84/100</w:t>
      </w:r>
    </w:p>
    <w:p w:rsidR="00627CFE" w:rsidRDefault="00CF20CB">
      <w:pPr>
        <w:keepNext/>
        <w:pBdr>
          <w:left w:val="single" w:sz="24" w:space="6" w:color="52B69A"/>
        </w:pBdr>
        <w:ind w:left="170"/>
      </w:pPr>
      <w:r>
        <w:t xml:space="preserve">The assessment is based on the company's self-reported revenue growth and confirmed early-stage venture funding and government </w:t>
      </w:r>
      <w:r>
        <w:t>grants. Based on primary research, the company has not disclosed audited public financial statements or explicit order book contract values.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its revenue increased from ₹1 crore in FY25 to ₹3.3 crore in FY26.</w:t>
      </w:r>
    </w:p>
    <w:p w:rsidR="00627CFE" w:rsidRDefault="00CF20CB">
      <w:pPr>
        <w:pStyle w:val="ListBullet"/>
        <w:spacing w:after="60"/>
        <w:ind w:left="510"/>
      </w:pPr>
      <w:r>
        <w:t>The compan</w:t>
      </w:r>
      <w:r>
        <w:t>y has raised an undisclosed pre-seed funding round backed by Finvolve and India Accelerator in August 2026, and was selected for a Startup India Seed Fund Scheme (SISFS) grant.</w:t>
      </w:r>
    </w:p>
    <w:p w:rsidR="00627CFE" w:rsidRDefault="00CF20CB">
      <w:pPr>
        <w:keepNext/>
        <w:pBdr>
          <w:left w:val="single" w:sz="24" w:space="6" w:color="52B69A"/>
        </w:pBdr>
        <w:spacing w:before="120" w:after="60"/>
        <w:ind w:left="170"/>
      </w:pPr>
      <w:r>
        <w:rPr>
          <w:b/>
          <w:color w:val="0F172A"/>
          <w:sz w:val="20"/>
        </w:rPr>
        <w:t>Geographic Reach &amp; Export Potential — scored 65/100</w:t>
      </w:r>
    </w:p>
    <w:p w:rsidR="00627CFE" w:rsidRDefault="00CF20CB">
      <w:pPr>
        <w:keepNext/>
        <w:pBdr>
          <w:left w:val="single" w:sz="24" w:space="6" w:color="52B69A"/>
        </w:pBdr>
        <w:ind w:left="170"/>
      </w:pPr>
      <w:r>
        <w:t xml:space="preserve">Based on primary research, </w:t>
      </w:r>
      <w:r>
        <w:t>the company has not disclosed any geographic expansion across multiple Indian states or export sales to foreign nations.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Strategic Partnerships &amp; Alliances — scored 80/100</w:t>
      </w:r>
    </w:p>
    <w:p w:rsidR="00627CFE" w:rsidRDefault="00CF20CB">
      <w:pPr>
        <w:keepNext/>
        <w:pBdr>
          <w:left w:val="single" w:sz="24" w:space="6" w:color="52B69A"/>
        </w:pBdr>
        <w:ind w:left="170"/>
      </w:pPr>
      <w:r>
        <w:t>We verified that the company's evaluation rests on e</w:t>
      </w:r>
      <w:r>
        <w:t>arly-stage collaborative agreements with specialized domestic propulsion developers and global technology ecosystems to integrate critical hardware and computing components. Based on primary research, the company has not disclosed formalized strategic part</w:t>
      </w:r>
      <w:r>
        <w:t>nerships, co-development pacts, or joint ventures with defense PSUs or tier-one global prime military contractors.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KshatraLabs Private Limited signed a Memorandum of Understanding (MoU) with Vayuvya Defence in July 2026 to collaborate on </w:t>
      </w:r>
      <w:r>
        <w:t>the co-development, customization, and integration of indigenous Micro Jet Engine technology into its unmanned aerial platforms.</w:t>
      </w:r>
    </w:p>
    <w:p w:rsidR="00627CFE" w:rsidRDefault="00CF20CB">
      <w:pPr>
        <w:pStyle w:val="ListBullet"/>
        <w:spacing w:after="60"/>
        <w:ind w:left="510"/>
      </w:pPr>
      <w:r>
        <w:t>The company announced it joined the NVIDIA Inception program as an Autonomous Computing Partner in May 2026 to combine its APEX</w:t>
      </w:r>
      <w:r>
        <w:t xml:space="preserve"> autonomy stack with the partner's accelerated computing hardware.</w:t>
      </w:r>
    </w:p>
    <w:p w:rsidR="00627CFE" w:rsidRDefault="00CF20CB">
      <w:pPr>
        <w:keepNext/>
        <w:pBdr>
          <w:left w:val="single" w:sz="24" w:space="6" w:color="52B69A"/>
        </w:pBdr>
        <w:spacing w:before="120" w:after="60"/>
        <w:ind w:left="170"/>
      </w:pPr>
      <w:r>
        <w:rPr>
          <w:b/>
          <w:color w:val="0F172A"/>
          <w:sz w:val="20"/>
        </w:rPr>
        <w:t>Market Share &amp; Installed Base — scored 68/100</w:t>
      </w:r>
    </w:p>
    <w:p w:rsidR="00627CFE" w:rsidRDefault="00CF20CB">
      <w:pPr>
        <w:keepNext/>
        <w:pBdr>
          <w:left w:val="single" w:sz="24" w:space="6" w:color="52B69A"/>
        </w:pBdr>
        <w:ind w:left="170"/>
      </w:pPr>
      <w:r>
        <w:t>We verified that KshatraLabs Private Limited is an early-stage defense technology startup that secured pre-seed funding in August 2026 to progr</w:t>
      </w:r>
      <w:r>
        <w:t>ess its HAWK autonomous aerial interceptor systems toward higher technology readiness levels and field validation. Based on primary research, the company has not disclosed any customer deployment figures, operational market share data, or finalized custome</w:t>
      </w:r>
      <w:r>
        <w:t>r list installations.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pStyle w:val="Heading2"/>
        <w:pageBreakBefore/>
        <w:shd w:val="clear" w:color="auto" w:fill="002857"/>
        <w:spacing w:after="0"/>
      </w:pPr>
      <w:bookmarkStart w:id="16" w:name="_Toc242119244"/>
      <w:r>
        <w:lastRenderedPageBreak/>
        <w:t>Adibis</w:t>
      </w:r>
      <w:bookmarkEnd w:id="16"/>
    </w:p>
    <w:p w:rsidR="00627CFE" w:rsidRDefault="00CF20CB">
      <w:pPr>
        <w:shd w:val="clear" w:color="auto" w:fill="002857"/>
        <w:spacing w:after="200"/>
      </w:pPr>
      <w:r>
        <w:rPr>
          <w:color w:val="CBD5E1"/>
          <w:sz w:val="18"/>
        </w:rPr>
        <w:t xml:space="preserve">WALAT3M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71</w:t>
      </w:r>
      <w:r>
        <w:rPr>
          <w:color w:val="CBD5E1"/>
          <w:sz w:val="18"/>
        </w:rPr>
        <w:t xml:space="preserve">     Overall </w:t>
      </w:r>
      <w:r>
        <w:rPr>
          <w:b/>
          <w:color w:val="FFFFFF"/>
          <w:sz w:val="20"/>
        </w:rPr>
        <w:t>76</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89/100</w:t>
      </w:r>
    </w:p>
    <w:p w:rsidR="00627CFE" w:rsidRDefault="00CF20CB">
      <w:pPr>
        <w:keepNext/>
        <w:pBdr>
          <w:left w:val="single" w:sz="24" w:space="6" w:color="52B69A"/>
        </w:pBdr>
        <w:ind w:left="170"/>
      </w:pPr>
      <w:r>
        <w:t xml:space="preserve">The rating rests on the company's self-reported </w:t>
      </w:r>
      <w:r>
        <w:t>development of the WALAT3M sensor fusion suite and its confirmed integration with third-party counter-UAS platforms for regional field trials. Based on primary research, the company has not disclosed independent technical evaluation reports, detailed detec</w:t>
      </w:r>
      <w:r>
        <w:t>tion range statistics, or exact frequency coverage metrics for its sensor network.</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its WALAT3M lower airspace monitoring and management suite integrates a network of radars, electro-optical devices, software-defined ra</w:t>
      </w:r>
      <w:r>
        <w:t>dios (SDRs), thermal cameras, and acoustic sensors using an AI-powered sensor fusion stack.</w:t>
      </w:r>
    </w:p>
    <w:p w:rsidR="00627CFE" w:rsidRDefault="00CF20CB">
      <w:pPr>
        <w:pStyle w:val="ListBullet"/>
        <w:spacing w:after="60"/>
        <w:ind w:left="510"/>
      </w:pPr>
      <w:r>
        <w:t>Partner technology from Aidin Technologies and Jugapro India integrates with Adibis Secure's WALAT3M system, incorporating M5K radars for dark zone coverage and val</w:t>
      </w:r>
      <w:r>
        <w:t>idating a broader counter-UAS capabilities framework in over 25 field trials across India.</w:t>
      </w:r>
    </w:p>
    <w:p w:rsidR="00627CFE" w:rsidRDefault="00CF20CB">
      <w:pPr>
        <w:keepNext/>
        <w:pBdr>
          <w:left w:val="single" w:sz="24" w:space="6" w:color="52B69A"/>
        </w:pBdr>
        <w:spacing w:before="120" w:after="60"/>
        <w:ind w:left="170"/>
      </w:pPr>
      <w:r>
        <w:rPr>
          <w:b/>
          <w:color w:val="0F172A"/>
          <w:sz w:val="20"/>
        </w:rPr>
        <w:t>Product Portfolio Breadth (Detection, Jamming, Kinetic) — scored 85/100</w:t>
      </w:r>
    </w:p>
    <w:p w:rsidR="00627CFE" w:rsidRDefault="00CF20CB">
      <w:pPr>
        <w:keepNext/>
        <w:pBdr>
          <w:left w:val="single" w:sz="24" w:space="6" w:color="52B69A"/>
        </w:pBdr>
        <w:ind w:left="170"/>
      </w:pPr>
      <w:r>
        <w:t>The company's rating rests on verified operational capability for sensor-fusion detection and</w:t>
      </w:r>
      <w:r>
        <w:t xml:space="preserve"> airspace management, alongside verified third-party technical integrations with external partners for soft-kill jamming and kinetic countermeasures. Based on primary research, the company has not disclosed a proprietary line of in-house manufactured physi</w:t>
      </w:r>
      <w:r>
        <w:t>cal jamming devices or hard-kill kinetic hardware.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WALAT3M lower airspace monitoring and management suite features built-in anti-drone functions and integrates a network of radars, electro-optical devices, sof</w:t>
      </w:r>
      <w:r>
        <w:t>tware-defined radios, thermal cameras, and acoustic sensors to detect and record aerial objects.</w:t>
      </w:r>
    </w:p>
    <w:p w:rsidR="00627CFE" w:rsidRDefault="00CF20CB">
      <w:pPr>
        <w:pStyle w:val="ListBullet"/>
        <w:spacing w:after="60"/>
        <w:ind w:left="510"/>
      </w:pPr>
      <w:r>
        <w:t xml:space="preserve">Adibis reports that its platform functions as a Drone Detect and Defeat suite allowing multiple agencies to operate components in a fully autonomous mode, and </w:t>
      </w:r>
      <w:r>
        <w:t>public integration announcements state that WALAT3M can ingest sensor and effector cues to trigger mitigation responses.</w:t>
      </w:r>
    </w:p>
    <w:p w:rsidR="00627CFE" w:rsidRDefault="00CF20CB">
      <w:pPr>
        <w:keepNext/>
        <w:pBdr>
          <w:left w:val="single" w:sz="24" w:space="6" w:color="52B69A"/>
        </w:pBdr>
        <w:spacing w:before="120" w:after="60"/>
        <w:ind w:left="170"/>
      </w:pPr>
      <w:r>
        <w:rPr>
          <w:b/>
          <w:color w:val="0F172A"/>
          <w:sz w:val="20"/>
        </w:rPr>
        <w:t>System Performance &amp; Reliability — scored 68/100</w:t>
      </w:r>
    </w:p>
    <w:p w:rsidR="00627CFE" w:rsidRDefault="00CF20CB">
      <w:pPr>
        <w:keepNext/>
        <w:pBdr>
          <w:left w:val="single" w:sz="24" w:space="6" w:color="52B69A"/>
        </w:pBdr>
        <w:ind w:left="170"/>
      </w:pPr>
      <w:r>
        <w:t>Based on primary research, the company has not disclosed system performance data, fals</w:t>
      </w:r>
      <w:r>
        <w:t>e alarm rates, or field testing results.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R&amp;D and Innovation Capability — scored 86/100</w:t>
      </w:r>
    </w:p>
    <w:p w:rsidR="00627CFE" w:rsidRDefault="00CF20CB">
      <w:pPr>
        <w:keepNext/>
        <w:pBdr>
          <w:left w:val="single" w:sz="24" w:space="6" w:color="52B69A"/>
        </w:pBdr>
        <w:ind w:left="170"/>
      </w:pPr>
      <w:r>
        <w:t xml:space="preserve">The rating rests on self-reported development of basic radar integrations and a sensor fusion software framework for situational </w:t>
      </w:r>
      <w:r>
        <w:t>awareness. Based on primary research, the company has not disclosed R&amp;D expenditures, technology demonstration outcomes, or independent patent verifications.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developing an AI-powered sensor fusion stack integrated with</w:t>
      </w:r>
      <w:r>
        <w:t xml:space="preserve"> its F7000 and DWITT range of radars to track small drones in the lower airspace.</w:t>
      </w:r>
    </w:p>
    <w:p w:rsidR="00627CFE" w:rsidRDefault="00CF20CB">
      <w:pPr>
        <w:pStyle w:val="ListBullet"/>
        <w:spacing w:after="60"/>
        <w:ind w:left="510"/>
      </w:pPr>
      <w:r>
        <w:t>The company reports offering WALAT3M, a data management system that combines multiple third-party OEM sensors to generate combined situational awareness.</w:t>
      </w:r>
    </w:p>
    <w:p w:rsidR="00627CFE" w:rsidRDefault="00CF20CB">
      <w:pPr>
        <w:keepNext/>
        <w:pBdr>
          <w:left w:val="single" w:sz="24" w:space="6" w:color="52B69A"/>
        </w:pBdr>
        <w:spacing w:before="120" w:after="60"/>
        <w:ind w:left="170"/>
      </w:pPr>
      <w:r>
        <w:rPr>
          <w:b/>
          <w:color w:val="0F172A"/>
          <w:sz w:val="20"/>
        </w:rPr>
        <w:t>Manufacturing &amp; Inte</w:t>
      </w:r>
      <w:r>
        <w:rPr>
          <w:b/>
          <w:color w:val="0F172A"/>
          <w:sz w:val="20"/>
        </w:rPr>
        <w:t>gration Capability — scored 70/100</w:t>
      </w:r>
    </w:p>
    <w:p w:rsidR="00627CFE" w:rsidRDefault="00CF20CB">
      <w:pPr>
        <w:keepNext/>
        <w:pBdr>
          <w:left w:val="single" w:sz="24" w:space="6" w:color="52B69A"/>
        </w:pBdr>
        <w:ind w:left="170"/>
      </w:pPr>
      <w:r>
        <w:t>We verified that the company's confirmed capabilities rest on providing an airspace management system that integrates with partner C-UAS detection stacks. Based on primary research, the company has not disclosed any evide</w:t>
      </w:r>
      <w:r>
        <w:t>nce regarding its internal component manufacturing facilities, proprietary hardware production, or manufacturing scale.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WALAT3M airspace management system can integrate with external C-UAS systems, such as the</w:t>
      </w:r>
      <w:r>
        <w:t xml:space="preserve"> scalable defense platform developed by Aidin Technologies and Jugapro India, to enable a real-time citywide situational awareness picture.</w:t>
      </w:r>
    </w:p>
    <w:p w:rsidR="00627CFE" w:rsidRDefault="00CF20CB">
      <w:pPr>
        <w:keepNext/>
        <w:pBdr>
          <w:bottom w:val="single" w:sz="6" w:space="3" w:color="E2E8F0"/>
        </w:pBdr>
        <w:spacing w:before="120" w:after="120"/>
      </w:pPr>
      <w:r>
        <w:rPr>
          <w:b/>
          <w:caps/>
          <w:color w:val="1A759F"/>
        </w:rPr>
        <w:lastRenderedPageBreak/>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65/100</w:t>
      </w:r>
    </w:p>
    <w:p w:rsidR="00627CFE" w:rsidRDefault="00CF20CB">
      <w:pPr>
        <w:keepNext/>
        <w:pBdr>
          <w:left w:val="single" w:sz="24" w:space="6" w:color="52B69A"/>
        </w:pBdr>
        <w:ind w:left="170"/>
      </w:pPr>
      <w:r>
        <w:t>Based on primary research, the compan</w:t>
      </w:r>
      <w:r>
        <w:t>y has not disclosed any contracts secured from Indian armed forces, paramilitary, or government agencies.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Revenue &amp; Financial Strength — scored 71/100</w:t>
      </w:r>
    </w:p>
    <w:p w:rsidR="00627CFE" w:rsidRDefault="00CF20CB">
      <w:pPr>
        <w:keepNext/>
        <w:pBdr>
          <w:left w:val="single" w:sz="24" w:space="6" w:color="52B69A"/>
        </w:pBdr>
        <w:ind w:left="170"/>
      </w:pPr>
      <w:r>
        <w:t>The rating rests on Ministry of Corporate Affairs data confirming that th</w:t>
      </w:r>
      <w:r>
        <w:t>e company is a startup founded in 2023 with minimal early-stage revenue and no documented external venture funding rounds or government grants. Based on primary research, the company has not disclosed its order book size, newer financial statements, or rec</w:t>
      </w:r>
      <w:r>
        <w:t>ent capital injections.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Adibis Secure India Private Limited generated a revenue of Rs. 33.5K for the financial year ending on March 31, 2025.</w:t>
      </w:r>
    </w:p>
    <w:p w:rsidR="00627CFE" w:rsidRDefault="00CF20CB">
      <w:pPr>
        <w:keepNext/>
        <w:pBdr>
          <w:left w:val="single" w:sz="24" w:space="6" w:color="52B69A"/>
        </w:pBdr>
        <w:spacing w:before="120" w:after="60"/>
        <w:ind w:left="170"/>
      </w:pPr>
      <w:r>
        <w:rPr>
          <w:b/>
          <w:color w:val="0F172A"/>
          <w:sz w:val="20"/>
        </w:rPr>
        <w:t>Geographic Reach &amp; Export Potential — scored 66/100</w:t>
      </w:r>
    </w:p>
    <w:p w:rsidR="00627CFE" w:rsidRDefault="00CF20CB">
      <w:pPr>
        <w:keepNext/>
        <w:pBdr>
          <w:left w:val="single" w:sz="24" w:space="6" w:color="52B69A"/>
        </w:pBdr>
        <w:ind w:left="170"/>
      </w:pPr>
      <w:r>
        <w:t>Based on primary research, the company has n</w:t>
      </w:r>
      <w:r>
        <w:t>ot disclosed its geographic reach or export footprints.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Strategic Partnerships &amp; Alliances — scored 85/100</w:t>
      </w:r>
    </w:p>
    <w:p w:rsidR="00627CFE" w:rsidRDefault="00CF20CB">
      <w:pPr>
        <w:keepNext/>
        <w:pBdr>
          <w:left w:val="single" w:sz="24" w:space="6" w:color="52B69A"/>
        </w:pBdr>
        <w:ind w:left="170"/>
      </w:pPr>
      <w:r>
        <w:t xml:space="preserve">We verified that the company's technology integration underpins a joint counter-drone development framework with </w:t>
      </w:r>
      <w:r>
        <w:t>domestic private defense technology entities. Based on primary research, the company has not disclosed any formal joint ventures, MoUs, or co-development agreements directly established with public sector undertakings (PSUs) or international defense contra</w:t>
      </w:r>
      <w:r>
        <w:t>ctors.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has integrated its WALAT3M airspace management system into an advanced counter-uncrewed aerial systems (C-UAS) technology suite co-developed by Aidin Technologies Private Limited and Jugapro India Private Limited, which</w:t>
      </w:r>
      <w:r>
        <w:t xml:space="preserve"> was announced in January 2025.</w:t>
      </w:r>
    </w:p>
    <w:p w:rsidR="00627CFE" w:rsidRDefault="00CF20CB">
      <w:pPr>
        <w:pStyle w:val="ListBullet"/>
        <w:spacing w:after="60"/>
        <w:ind w:left="510"/>
      </w:pPr>
      <w:r>
        <w:t>Jugapro India Private Limited reports that its M5K radars are integrated within Adibis Secure's WALAT3M suite to cover low-level radar dark zones.</w:t>
      </w:r>
    </w:p>
    <w:p w:rsidR="00627CFE" w:rsidRDefault="00CF20CB">
      <w:pPr>
        <w:keepNext/>
        <w:pBdr>
          <w:left w:val="single" w:sz="24" w:space="6" w:color="52B69A"/>
        </w:pBdr>
        <w:spacing w:before="120" w:after="60"/>
        <w:ind w:left="170"/>
      </w:pPr>
      <w:r>
        <w:rPr>
          <w:b/>
          <w:color w:val="0F172A"/>
          <w:sz w:val="20"/>
        </w:rPr>
        <w:t>Market Share &amp; Installed Base — scored 68/100</w:t>
      </w:r>
    </w:p>
    <w:p w:rsidR="00627CFE" w:rsidRDefault="00CF20CB">
      <w:pPr>
        <w:keepNext/>
        <w:pBdr>
          <w:left w:val="single" w:sz="24" w:space="6" w:color="52B69A"/>
        </w:pBdr>
        <w:ind w:left="170"/>
      </w:pPr>
      <w:r>
        <w:t xml:space="preserve">Based on primary research, the </w:t>
      </w:r>
      <w:r>
        <w:t>company has not disclosed its market share or number of systems deployed with customers.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pStyle w:val="Heading2"/>
        <w:pageBreakBefore/>
        <w:shd w:val="clear" w:color="auto" w:fill="002857"/>
        <w:spacing w:after="0"/>
      </w:pPr>
      <w:bookmarkStart w:id="17" w:name="_Toc242119245"/>
      <w:r>
        <w:lastRenderedPageBreak/>
        <w:t>DroneVerse</w:t>
      </w:r>
      <w:bookmarkEnd w:id="17"/>
    </w:p>
    <w:p w:rsidR="00627CFE" w:rsidRDefault="00CF20CB">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85</w:t>
      </w:r>
      <w:r>
        <w:rPr>
          <w:color w:val="CBD5E1"/>
          <w:sz w:val="18"/>
        </w:rPr>
        <w:t xml:space="preserve">     Overall </w:t>
      </w:r>
      <w:r>
        <w:rPr>
          <w:b/>
          <w:color w:val="FFFFFF"/>
          <w:sz w:val="20"/>
        </w:rPr>
        <w:t>88</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Product Portfolio Breadth (Detection, Jamming, Kineti</w:t>
      </w:r>
      <w:r>
        <w:rPr>
          <w:b/>
          <w:color w:val="0F172A"/>
          <w:sz w:val="20"/>
        </w:rPr>
        <w:t>c) — scored 82/100</w:t>
      </w:r>
    </w:p>
    <w:p w:rsidR="00627CFE" w:rsidRDefault="00CF20CB">
      <w:pPr>
        <w:keepNext/>
        <w:pBdr>
          <w:left w:val="single" w:sz="24" w:space="6" w:color="52B69A"/>
        </w:pBdr>
        <w:ind w:left="170"/>
      </w:pPr>
      <w:r>
        <w:t>We verified that the company has visible capabilities in the detection and soft-kill (RF jamming) domains with multiple standalone and integrated handheld configurations. Based on primary research, the company has not disclosed any propr</w:t>
      </w:r>
      <w:r>
        <w:t>ietary hard-kill (kinetic) interception mechanisms within its counter-UAS product lineup.</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offering passive RF monitoring and multi-band electronic jamming through product families like the Arjuna RF Detection system, D</w:t>
      </w:r>
      <w:r>
        <w:t>rishti RF Detector, Gandiva RF Jammer, and Trishul I &amp; II anti-drone guns, as outlined on the DroneVerse Counter Drone Solutions product index.</w:t>
      </w:r>
    </w:p>
    <w:p w:rsidR="00627CFE" w:rsidRDefault="00CF20CB">
      <w:pPr>
        <w:keepNext/>
        <w:pBdr>
          <w:left w:val="single" w:sz="24" w:space="6" w:color="52B69A"/>
        </w:pBdr>
        <w:spacing w:before="120" w:after="60"/>
        <w:ind w:left="170"/>
      </w:pPr>
      <w:r>
        <w:rPr>
          <w:b/>
          <w:color w:val="0F172A"/>
          <w:sz w:val="20"/>
        </w:rPr>
        <w:t>Counter-UAS Detection &amp; Jamming Technology — scored 92/100</w:t>
      </w:r>
    </w:p>
    <w:p w:rsidR="00627CFE" w:rsidRDefault="00CF20CB">
      <w:pPr>
        <w:keepNext/>
        <w:pBdr>
          <w:left w:val="single" w:sz="24" w:space="6" w:color="52B69A"/>
        </w:pBdr>
        <w:ind w:left="170"/>
      </w:pPr>
      <w:r>
        <w:t xml:space="preserve">We verified DroneVerse's handheld SDR-based jamming </w:t>
      </w:r>
      <w:r>
        <w:t>and passive RF detection ranges via official specifications and confirmed field trial execution with the Indian Army, but third-party performance metrics or certifications validating the explicit multi-sensor sophistication of its larger systems remain sel</w:t>
      </w:r>
      <w:r>
        <w:t>f-reported or unquantified.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A field demonstration by DroneVerse to the Indian Army at an altitude of 18,000 feet in Ladakh showcased its Counter-UAS capabilities designed to detect, track, and neutralize hostile drones in extreme environm</w:t>
      </w:r>
      <w:r>
        <w:t>ents.</w:t>
      </w:r>
    </w:p>
    <w:p w:rsidR="00627CFE" w:rsidRDefault="00CF20CB">
      <w:pPr>
        <w:pStyle w:val="ListBullet"/>
        <w:spacing w:after="60"/>
        <w:ind w:left="510"/>
      </w:pPr>
      <w:r>
        <w:t>The company’s Trishul II Handheld Anti-Drone Gun provides a 360-degree detection capability up to 3 km and directional software-defined radio (SDR)-based jamming up to 2 km against FPV and conventional drones, forcing them to land, hover, or return.</w:t>
      </w:r>
    </w:p>
    <w:p w:rsidR="00627CFE" w:rsidRDefault="00CF20CB">
      <w:pPr>
        <w:keepNext/>
        <w:pBdr>
          <w:left w:val="single" w:sz="24" w:space="6" w:color="52B69A"/>
        </w:pBdr>
        <w:spacing w:before="120" w:after="60"/>
        <w:ind w:left="170"/>
      </w:pPr>
      <w:r>
        <w:rPr>
          <w:b/>
          <w:color w:val="0F172A"/>
          <w:sz w:val="20"/>
        </w:rPr>
        <w:t>System Performance &amp; Reliability — scored 93/100</w:t>
      </w:r>
    </w:p>
    <w:p w:rsidR="00627CFE" w:rsidRDefault="00CF20CB">
      <w:pPr>
        <w:keepNext/>
        <w:pBdr>
          <w:left w:val="single" w:sz="24" w:space="6" w:color="52B69A"/>
        </w:pBdr>
        <w:ind w:left="170"/>
      </w:pPr>
      <w:r>
        <w:t>While the company demonstrated live field trial performance data for perimeter security and publicised specific software-defined radio capabilities, exact metrics for false alarm rates, uptime statistics, an</w:t>
      </w:r>
      <w:r>
        <w:t>d official military certifications remain self-reported or unverified.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Trishul II / Trishul handheld variant claims a 3 km omnidirectional detection range and 2 km directional jamming capability using SDR-based adaptive jamming algori</w:t>
      </w:r>
      <w:r>
        <w:t>thms.</w:t>
      </w:r>
    </w:p>
    <w:p w:rsidR="00627CFE" w:rsidRDefault="00CF20CB">
      <w:pPr>
        <w:pStyle w:val="ListBullet"/>
        <w:spacing w:after="60"/>
        <w:ind w:left="510"/>
      </w:pPr>
      <w:r>
        <w:t>In June 2026, DroneVerse, in collaboration with Tashi Network, successfully completed a live 72-hour field trial in Delhi deploying multi-aircraft autonomous cells to secure a 20,000-square-metre simulated perimeter through rapid-tasking cycles.</w:t>
      </w:r>
    </w:p>
    <w:p w:rsidR="00627CFE" w:rsidRDefault="00CF20CB">
      <w:pPr>
        <w:keepNext/>
        <w:pBdr>
          <w:left w:val="single" w:sz="24" w:space="6" w:color="52B69A"/>
        </w:pBdr>
        <w:spacing w:before="120" w:after="60"/>
        <w:ind w:left="170"/>
      </w:pPr>
      <w:r>
        <w:rPr>
          <w:b/>
          <w:color w:val="0F172A"/>
          <w:sz w:val="20"/>
        </w:rPr>
        <w:t xml:space="preserve">R&amp;D </w:t>
      </w:r>
      <w:r>
        <w:rPr>
          <w:b/>
          <w:color w:val="0F172A"/>
          <w:sz w:val="20"/>
        </w:rPr>
        <w:t>and Innovation Capability — scored 88/100</w:t>
      </w:r>
    </w:p>
    <w:p w:rsidR="00627CFE" w:rsidRDefault="00CF20CB">
      <w:pPr>
        <w:keepNext/>
        <w:pBdr>
          <w:left w:val="single" w:sz="24" w:space="6" w:color="52B69A"/>
        </w:pBdr>
        <w:ind w:left="170"/>
      </w:pPr>
      <w:r>
        <w:t>While self-reported evidence of AI-based threat recognition capabilities was verified in their sensor portfolios, third-party validation for patent filings, R&amp;D financial spending figures, swarm defeat, or directed</w:t>
      </w:r>
      <w:r>
        <w:t xml:space="preserve"> energy capabilities could not be confirmed, placing the company in the partial/self-reported category.</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development of the ARJUNA RF Detection System, an omnidirectional passive counter-UAS platform utilizing AI-based spectrum recogni</w:t>
      </w:r>
      <w:r>
        <w:t>tion algorithms to identify specific drone models up to an 8 km range, as detailed on the DroneVerse Technical Blog.</w:t>
      </w:r>
    </w:p>
    <w:p w:rsidR="00627CFE" w:rsidRDefault="00CF20CB">
      <w:pPr>
        <w:pStyle w:val="ListBullet"/>
        <w:spacing w:after="60"/>
        <w:ind w:left="510"/>
      </w:pPr>
      <w:r>
        <w:t xml:space="preserve">The launch of an indigenous Gunshot Detection Drone System integrating acoustic triangulation sensors and AI algorithms to estimate the </w:t>
      </w:r>
      <w:r>
        <w:t>direction and coordinate positioning of live threats, as described on the DroneVerse Platform.</w:t>
      </w:r>
    </w:p>
    <w:p w:rsidR="00627CFE" w:rsidRDefault="00CF20CB">
      <w:pPr>
        <w:keepNext/>
        <w:pBdr>
          <w:left w:val="single" w:sz="24" w:space="6" w:color="52B69A"/>
        </w:pBdr>
        <w:spacing w:before="120" w:after="60"/>
        <w:ind w:left="170"/>
      </w:pPr>
      <w:r>
        <w:rPr>
          <w:b/>
          <w:color w:val="0F172A"/>
          <w:sz w:val="20"/>
        </w:rPr>
        <w:t>Manufacturing &amp; Integration Capability — scored 99/100</w:t>
      </w:r>
    </w:p>
    <w:p w:rsidR="00627CFE" w:rsidRDefault="00CF20CB">
      <w:pPr>
        <w:keepNext/>
        <w:pBdr>
          <w:left w:val="single" w:sz="24" w:space="6" w:color="52B69A"/>
        </w:pBdr>
        <w:ind w:left="170"/>
      </w:pPr>
      <w:r>
        <w:t>We verified DroneVerse's component localization (90%), in-house engineering origins, and specific product-</w:t>
      </w:r>
      <w:r>
        <w:t>line manufacturing (Gandiva/Trishul) through third-party video coverage and field reporting, though full data regarding industrial manufacturing scale and technical integration with external defense networks remains primarily self-reported.</w:t>
      </w:r>
    </w:p>
    <w:p w:rsidR="00627CFE" w:rsidRDefault="00CF20CB">
      <w:pPr>
        <w:keepNext/>
        <w:spacing w:after="40"/>
        <w:ind w:left="170"/>
      </w:pPr>
      <w:r>
        <w:rPr>
          <w:b/>
          <w:caps/>
          <w:color w:val="64748B"/>
          <w:sz w:val="15"/>
        </w:rPr>
        <w:t>Supporting poin</w:t>
      </w:r>
      <w:r>
        <w:rPr>
          <w:b/>
          <w:caps/>
          <w:color w:val="64748B"/>
          <w:sz w:val="15"/>
        </w:rPr>
        <w:t>ts</w:t>
      </w:r>
    </w:p>
    <w:p w:rsidR="00627CFE" w:rsidRDefault="00CF20CB">
      <w:pPr>
        <w:pStyle w:val="ListBullet"/>
        <w:spacing w:after="60"/>
        <w:ind w:left="510"/>
      </w:pPr>
      <w:r>
        <w:t>An NDTV Feature Video Report verified that DroneVerse manufactures indigenous counter-drone systems, including the GANDIVA and TRISHUL platforms, using zero Chinese components to fill local defense supply chain gaps.</w:t>
      </w:r>
    </w:p>
    <w:p w:rsidR="00627CFE" w:rsidRDefault="00CF20CB">
      <w:pPr>
        <w:pStyle w:val="ListBullet"/>
        <w:spacing w:after="60"/>
        <w:ind w:left="510"/>
      </w:pPr>
      <w:r>
        <w:lastRenderedPageBreak/>
        <w:t>An interview profile by Startup Pedi</w:t>
      </w:r>
      <w:r>
        <w:t>a via YouTube confirms DroneVerse achieved a 90% localization rate of critical components by partnering for 100% technology transfer, utilizing a technical team from institutions like IIT and BITS Pilani to move past reliance on imported hardware.</w:t>
      </w:r>
    </w:p>
    <w:p w:rsidR="00627CFE" w:rsidRDefault="00CF20CB">
      <w:pPr>
        <w:keepNext/>
        <w:pBdr>
          <w:bottom w:val="single" w:sz="6" w:space="3" w:color="E2E8F0"/>
        </w:pBdr>
        <w:spacing w:before="120" w:after="120"/>
      </w:pPr>
      <w:r>
        <w:rPr>
          <w:b/>
          <w:caps/>
          <w:color w:val="1A759F"/>
        </w:rPr>
        <w:t>Y — Busi</w:t>
      </w:r>
      <w:r>
        <w:rPr>
          <w:b/>
          <w:caps/>
          <w:color w:val="1A759F"/>
        </w:rPr>
        <w:t>ness Capability</w:t>
      </w:r>
    </w:p>
    <w:p w:rsidR="00627CFE" w:rsidRDefault="00CF20CB">
      <w:pPr>
        <w:keepNext/>
        <w:pBdr>
          <w:left w:val="single" w:sz="24" w:space="6" w:color="52B69A"/>
        </w:pBdr>
        <w:spacing w:before="120" w:after="60"/>
        <w:ind w:left="170"/>
      </w:pPr>
      <w:r>
        <w:rPr>
          <w:b/>
          <w:color w:val="0F172A"/>
          <w:sz w:val="20"/>
        </w:rPr>
        <w:t>Indian Government &amp; Military Contracts — scored 85/100</w:t>
      </w:r>
    </w:p>
    <w:p w:rsidR="00627CFE" w:rsidRDefault="00CF20CB">
      <w:pPr>
        <w:keepNext/>
        <w:pBdr>
          <w:left w:val="single" w:sz="24" w:space="6" w:color="52B69A"/>
        </w:pBdr>
        <w:ind w:left="170"/>
      </w:pPr>
      <w:r>
        <w:t xml:space="preserve">The rating rests on the company's formalized collaboration framework with the Indian Army and the availability of its hardware on the official government procurement platform. Based on </w:t>
      </w:r>
      <w:r>
        <w:t>primary research, the company has not disclosed specific values or volumes of finalized contract awards or won tenders from Indian armed forces or paramilitary agencies.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DroneVerse signed a Memorandum of Understanding (MoU) with the India</w:t>
      </w:r>
      <w:r>
        <w:t>n Army in September 2025 to formalize collaboration on a wide range of future drone projects and assignments.</w:t>
      </w:r>
    </w:p>
    <w:p w:rsidR="00627CFE" w:rsidRDefault="00CF20CB">
      <w:pPr>
        <w:pStyle w:val="ListBullet"/>
        <w:spacing w:after="60"/>
        <w:ind w:left="510"/>
      </w:pPr>
      <w:r>
        <w:t>DroneVerse lists its Trishul-1 anti-drone gun for procurement on the Indian Government e Marketplace (GeM) portal under Ministry of Home Affairs q</w:t>
      </w:r>
      <w:r>
        <w:t>uality guidelines.</w:t>
      </w:r>
    </w:p>
    <w:p w:rsidR="00627CFE" w:rsidRDefault="00CF20CB">
      <w:pPr>
        <w:keepNext/>
        <w:pBdr>
          <w:left w:val="single" w:sz="24" w:space="6" w:color="52B69A"/>
        </w:pBdr>
        <w:spacing w:before="120" w:after="60"/>
        <w:ind w:left="170"/>
      </w:pPr>
      <w:r>
        <w:rPr>
          <w:b/>
          <w:color w:val="0F172A"/>
          <w:sz w:val="20"/>
        </w:rPr>
        <w:t>Revenue &amp; Financial Strength — scored 85/100</w:t>
      </w:r>
    </w:p>
    <w:p w:rsidR="00627CFE" w:rsidRDefault="00CF20CB">
      <w:pPr>
        <w:keepNext/>
        <w:pBdr>
          <w:left w:val="single" w:sz="24" w:space="6" w:color="52B69A"/>
        </w:pBdr>
        <w:ind w:left="170"/>
      </w:pPr>
      <w:r>
        <w:t xml:space="preserve">The evaluation rests on confirmed domestic military procurement contracts awarded by the Indian Army and Indian Navy in 2026, alongside positive growth metrics reported for the financial year </w:t>
      </w:r>
      <w:r>
        <w:t>ending March 2025. Based on primary research, the company has not disclosed audited absolute revenue figures, overall profitability levels, or total funding raised from investors specifically allocated to counter-unmanned aerial systems.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its financial performance for the period ending March 31, 2025, showing an EBITDA growth of 1,157.17% and a net profit increase of 203.62%.</w:t>
      </w:r>
    </w:p>
    <w:p w:rsidR="00627CFE" w:rsidRDefault="00CF20CB">
      <w:pPr>
        <w:pStyle w:val="ListBullet"/>
        <w:spacing w:after="60"/>
        <w:ind w:left="510"/>
      </w:pPr>
      <w:r>
        <w:t>In January 2026, the Indian Army and Indian Navy awarded contracts to the company for the procur</w:t>
      </w:r>
      <w:r>
        <w:t>ement of domestically developed handheld anti-drone jammer systems.</w:t>
      </w:r>
    </w:p>
    <w:p w:rsidR="00627CFE" w:rsidRDefault="00CF20CB">
      <w:pPr>
        <w:keepNext/>
        <w:pBdr>
          <w:left w:val="single" w:sz="24" w:space="6" w:color="52B69A"/>
        </w:pBdr>
        <w:spacing w:before="120" w:after="60"/>
        <w:ind w:left="170"/>
      </w:pPr>
      <w:r>
        <w:rPr>
          <w:b/>
          <w:color w:val="0F172A"/>
          <w:sz w:val="20"/>
        </w:rPr>
        <w:t>Geographic Reach &amp; Export Potential — scored 86/100</w:t>
      </w:r>
    </w:p>
    <w:p w:rsidR="00627CFE" w:rsidRDefault="00CF20CB">
      <w:pPr>
        <w:keepNext/>
        <w:pBdr>
          <w:left w:val="single" w:sz="24" w:space="6" w:color="52B69A"/>
        </w:pBdr>
        <w:ind w:left="170"/>
      </w:pPr>
      <w:r>
        <w:t>We verified that the company has established an extensive multi-state operational and office footprint within India. Based on primary re</w:t>
      </w:r>
      <w:r>
        <w:t>search, the company has not disclosed any international deployments, export sales, or export licenses for its counter-UAS systems.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maintaining a presence across multiple locations in India, including a 50,000 sq. ft. m</w:t>
      </w:r>
      <w:r>
        <w:t>anufacturing facility in Jaipur, Rajasthan, a head office in Gurugram, Haryana, branch offices in New Delhi and Guwahati, Assam, as well as locations in Nagpur, Indore, and Meerut.</w:t>
      </w:r>
    </w:p>
    <w:p w:rsidR="00627CFE" w:rsidRDefault="00CF20CB">
      <w:pPr>
        <w:keepNext/>
        <w:pBdr>
          <w:left w:val="single" w:sz="24" w:space="6" w:color="52B69A"/>
        </w:pBdr>
        <w:spacing w:before="120" w:after="60"/>
        <w:ind w:left="170"/>
      </w:pPr>
      <w:r>
        <w:rPr>
          <w:b/>
          <w:color w:val="0F172A"/>
          <w:sz w:val="20"/>
        </w:rPr>
        <w:t>Strategic Partnerships &amp; Alliances — scored 84/100</w:t>
      </w:r>
    </w:p>
    <w:p w:rsidR="00627CFE" w:rsidRDefault="00CF20CB">
      <w:pPr>
        <w:keepNext/>
        <w:pBdr>
          <w:left w:val="single" w:sz="24" w:space="6" w:color="52B69A"/>
        </w:pBdr>
        <w:ind w:left="170"/>
      </w:pPr>
      <w:r>
        <w:t>We verified that the fir</w:t>
      </w:r>
      <w:r>
        <w:t>m's strategic agreements primarily focus on general defense drone collaborations and training frameworks rather than specialized counter-UAS development. Based on primary research, the company has not disclosed strategic partnerships or co-development alli</w:t>
      </w:r>
      <w:r>
        <w:t>ances specifically dedicated to anti-drone or counter-UAS technology.</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the signing of a Memorandum of Understanding (MoU) with the Indian Army to formalise collaboration on future drone projects and assignments.</w:t>
      </w:r>
    </w:p>
    <w:p w:rsidR="00627CFE" w:rsidRDefault="00CF20CB">
      <w:pPr>
        <w:pStyle w:val="ListBullet"/>
        <w:spacing w:after="60"/>
        <w:ind w:left="510"/>
      </w:pPr>
      <w:r>
        <w:t>A Memor</w:t>
      </w:r>
      <w:r>
        <w:t>andum of Understanding (MoU) was signed between the Nagaland GIS &amp; Remote Sensing Centre (NGISRSC) and Droneverse Aviation Pvt. Ltd. on 17 March 2026 to strengthen the regional drone ecosystem and implement training programmes.</w:t>
      </w:r>
    </w:p>
    <w:p w:rsidR="00627CFE" w:rsidRDefault="00CF20CB">
      <w:pPr>
        <w:keepNext/>
        <w:pBdr>
          <w:left w:val="single" w:sz="24" w:space="6" w:color="52B69A"/>
        </w:pBdr>
        <w:spacing w:before="120" w:after="60"/>
        <w:ind w:left="170"/>
      </w:pPr>
      <w:r>
        <w:rPr>
          <w:b/>
          <w:color w:val="0F172A"/>
          <w:sz w:val="20"/>
        </w:rPr>
        <w:t>Market Share &amp; Installed Bas</w:t>
      </w:r>
      <w:r>
        <w:rPr>
          <w:b/>
          <w:color w:val="0F172A"/>
          <w:sz w:val="20"/>
        </w:rPr>
        <w:t>e — scored 86/100</w:t>
      </w:r>
    </w:p>
    <w:p w:rsidR="00627CFE" w:rsidRDefault="00CF20CB">
      <w:pPr>
        <w:keepNext/>
        <w:pBdr>
          <w:left w:val="single" w:sz="24" w:space="6" w:color="52B69A"/>
        </w:pBdr>
        <w:ind w:left="170"/>
      </w:pPr>
      <w:r>
        <w:t>We verified that DroneVerse has demonstrated its high-altitude counter-UAS capabilities to the Indian Army, but specific operational deployment quantities and market share percentages remain unverified by third-party sources. Based on pri</w:t>
      </w:r>
      <w:r>
        <w:t>mary research, the company has not disclosed its exact volume of deployed units or its specific percentage of market share within India's anti-drone sector.</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DroneVerse completed high-altitude field demonstrations of its counter-unmanned a</w:t>
      </w:r>
      <w:r>
        <w:t>erial systems (C-UAS) before Indian Army officials at altitudes reaching 18,000 feet in Leh, Ladakh.</w:t>
      </w:r>
    </w:p>
    <w:p w:rsidR="00627CFE" w:rsidRDefault="00CF20CB">
      <w:pPr>
        <w:pStyle w:val="ListBullet"/>
        <w:spacing w:after="60"/>
        <w:ind w:left="510"/>
      </w:pPr>
      <w:r>
        <w:t xml:space="preserve">The company reports the development of multiple indigenous counter-drone solutions, including the Trishul portable anti-drone gun, Arjuna RF detection </w:t>
      </w:r>
      <w:r>
        <w:t>system, and Drishti RF detector.</w:t>
      </w:r>
    </w:p>
    <w:p w:rsidR="00627CFE" w:rsidRDefault="00CF20CB">
      <w:pPr>
        <w:pStyle w:val="Heading2"/>
        <w:pageBreakBefore/>
        <w:shd w:val="clear" w:color="auto" w:fill="002857"/>
        <w:spacing w:after="0"/>
      </w:pPr>
      <w:bookmarkStart w:id="18" w:name="_Toc242119246"/>
      <w:r>
        <w:lastRenderedPageBreak/>
        <w:t>AvGarde Systems</w:t>
      </w:r>
      <w:bookmarkEnd w:id="18"/>
    </w:p>
    <w:p w:rsidR="00627CFE" w:rsidRDefault="00CF20CB">
      <w:pPr>
        <w:shd w:val="clear" w:color="auto" w:fill="002857"/>
        <w:spacing w:after="200"/>
      </w:pPr>
      <w:r>
        <w:rPr>
          <w:color w:val="CBD5E1"/>
          <w:sz w:val="18"/>
        </w:rPr>
        <w:t xml:space="preserve">DIWAR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86</w:t>
      </w:r>
      <w:r>
        <w:rPr>
          <w:color w:val="CBD5E1"/>
          <w:sz w:val="18"/>
        </w:rPr>
        <w:t xml:space="preserve">     Overall </w:t>
      </w:r>
      <w:r>
        <w:rPr>
          <w:b/>
          <w:color w:val="FFFFFF"/>
          <w:sz w:val="20"/>
        </w:rPr>
        <w:t>88</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95/100</w:t>
      </w:r>
    </w:p>
    <w:p w:rsidR="00627CFE" w:rsidRDefault="00CF20CB">
      <w:pPr>
        <w:keepNext/>
        <w:pBdr>
          <w:left w:val="single" w:sz="24" w:space="6" w:color="52B69A"/>
        </w:pBdr>
        <w:ind w:left="170"/>
      </w:pPr>
      <w:r>
        <w:t xml:space="preserve">The assessment rests on the company's clear and deployed </w:t>
      </w:r>
      <w:r>
        <w:t>technological capabilities, specifically the integration of its DIWAR system with Indian defense infrastructure and the technical specifications of its DroneSafe™ platform. Based on primary research, the company has not disclosed third-party verified, quan</w:t>
      </w:r>
      <w:r>
        <w:t>tifiable operational performance data or specific field trial results from independent test authorities.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AvGarde DroneSafe™ system integrates a smart radar sensor for 360-degree coverage, 24/7 scanning, micro-</w:t>
      </w:r>
      <w:r>
        <w:t>target detection, an integrated jammer and spoofer, and soft-kill countermeasures covering GNSS, Wi-Fi, and telemetry bands.</w:t>
      </w:r>
    </w:p>
    <w:p w:rsidR="00627CFE" w:rsidRDefault="00CF20CB">
      <w:pPr>
        <w:pStyle w:val="ListBullet"/>
        <w:spacing w:after="60"/>
        <w:ind w:left="510"/>
      </w:pPr>
      <w:r>
        <w:t>The company's DIWAR system has been integrated with India's upgraded L-70 anti-aircraft guns, combining AI-driven detection, GPS sp</w:t>
      </w:r>
      <w:r>
        <w:t>oofing, all-band jamming across critical frequencies (433 MHz, 900 MHz, GNSS, 2.4 GHz, and 5.8 GHz), and a proprietary frequency-hopping spread spectrum (FHSS) neutralization algorithm.</w:t>
      </w:r>
    </w:p>
    <w:p w:rsidR="00627CFE" w:rsidRDefault="00CF20CB">
      <w:pPr>
        <w:keepNext/>
        <w:pBdr>
          <w:left w:val="single" w:sz="24" w:space="6" w:color="52B69A"/>
        </w:pBdr>
        <w:spacing w:before="120" w:after="60"/>
        <w:ind w:left="170"/>
      </w:pPr>
      <w:r>
        <w:rPr>
          <w:b/>
          <w:color w:val="0F172A"/>
          <w:sz w:val="20"/>
        </w:rPr>
        <w:t>Product Portfolio Breadth (Detection, Jamming, Kinetic) — scored 82/10</w:t>
      </w:r>
      <w:r>
        <w:rPr>
          <w:b/>
          <w:color w:val="0F172A"/>
          <w:sz w:val="20"/>
        </w:rPr>
        <w:t>0</w:t>
      </w:r>
    </w:p>
    <w:p w:rsidR="00627CFE" w:rsidRDefault="00CF20CB">
      <w:pPr>
        <w:keepNext/>
        <w:pBdr>
          <w:left w:val="single" w:sz="24" w:space="6" w:color="52B69A"/>
        </w:pBdr>
        <w:ind w:left="170"/>
      </w:pPr>
      <w:r>
        <w:t xml:space="preserve">The assessment rests on the company's verified and documented product portfolio that covers both detection (radar and radio frequency sensors) and soft-kill electronic mitigation (stationary and handheld jammers/spoofers). Based on primary research, the </w:t>
      </w:r>
      <w:r>
        <w:t>company has not disclosed any hard-kill or kinetic mitigation options within its solution portfolio.</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reports that its DroneAstra platform includes multiple lines of detection and mitigation systems, specifically DroneDOOT (3D </w:t>
      </w:r>
      <w:r>
        <w:t>Active X-Band Radar Detector), DroneSENSE (Wideband RF Passive Detector), DroneYUG (Soft-Kill Countermeasure System with integrated Jammer/Spoofer), DroneARM (Handheld Jammer Gun), and DroneWALL/DIWAR (Parametric Jammer).</w:t>
      </w:r>
    </w:p>
    <w:p w:rsidR="00627CFE" w:rsidRDefault="00CF20CB">
      <w:pPr>
        <w:pStyle w:val="ListBullet"/>
        <w:spacing w:after="60"/>
        <w:ind w:left="510"/>
      </w:pPr>
      <w:r>
        <w:t>The company reports that its Drone</w:t>
      </w:r>
      <w:r>
        <w:t>YUG soft-kill platform provides electronic warfare countermeasure capabilities, which encompass frequency hopping spread spectrum (FHSS) jamming and integrated GPS spoofing to force a safe landing.</w:t>
      </w:r>
    </w:p>
    <w:p w:rsidR="00627CFE" w:rsidRDefault="00CF20CB">
      <w:pPr>
        <w:keepNext/>
        <w:pBdr>
          <w:left w:val="single" w:sz="24" w:space="6" w:color="52B69A"/>
        </w:pBdr>
        <w:spacing w:before="120" w:after="60"/>
        <w:ind w:left="170"/>
      </w:pPr>
      <w:r>
        <w:rPr>
          <w:b/>
          <w:color w:val="0F172A"/>
          <w:sz w:val="20"/>
        </w:rPr>
        <w:t>System Performance &amp; Reliability — scored 89/100</w:t>
      </w:r>
    </w:p>
    <w:p w:rsidR="00627CFE" w:rsidRDefault="00CF20CB">
      <w:pPr>
        <w:keepNext/>
        <w:pBdr>
          <w:left w:val="single" w:sz="24" w:space="6" w:color="52B69A"/>
        </w:pBdr>
        <w:ind w:left="170"/>
      </w:pPr>
      <w:r>
        <w:t>Our asses</w:t>
      </w:r>
      <w:r>
        <w:t>sment rests on the company's national defense award validation and reported field collaborations with military and civil entities. Based on primary research, the company has not disclosed specific real-world performance metrics, such as quantified detectio</w:t>
      </w:r>
      <w:r>
        <w:t>n accuracy, false alarm rates, or certified system uptime.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AvGarde Systems won the first prize in the Defence Research and Development Organisation (DRDO) Dare to Dream 4.0 national-level challenge for its counter-drone technology, which </w:t>
      </w:r>
      <w:r>
        <w:t>evaluates technical merit, applicability, and maturity.</w:t>
      </w:r>
    </w:p>
    <w:p w:rsidR="00627CFE" w:rsidRDefault="00CF20CB">
      <w:pPr>
        <w:pStyle w:val="ListBullet"/>
        <w:spacing w:after="60"/>
        <w:ind w:left="510"/>
      </w:pPr>
      <w:r>
        <w:t>The company reports collaborating with the Indian Air Force and oil and gas corporations to gain critical operational insights and continually improve its platform.</w:t>
      </w:r>
    </w:p>
    <w:p w:rsidR="00627CFE" w:rsidRDefault="00CF20CB">
      <w:pPr>
        <w:keepNext/>
        <w:pBdr>
          <w:left w:val="single" w:sz="24" w:space="6" w:color="52B69A"/>
        </w:pBdr>
        <w:spacing w:before="120" w:after="60"/>
        <w:ind w:left="170"/>
      </w:pPr>
      <w:r>
        <w:rPr>
          <w:b/>
          <w:color w:val="0F172A"/>
          <w:sz w:val="20"/>
        </w:rPr>
        <w:t xml:space="preserve">R&amp;D and Innovation Capability — </w:t>
      </w:r>
      <w:r>
        <w:rPr>
          <w:b/>
          <w:color w:val="0F172A"/>
          <w:sz w:val="20"/>
        </w:rPr>
        <w:t>scored 90/100</w:t>
      </w:r>
    </w:p>
    <w:p w:rsidR="00627CFE" w:rsidRDefault="00CF20CB">
      <w:pPr>
        <w:keepNext/>
        <w:pBdr>
          <w:left w:val="single" w:sz="24" w:space="6" w:color="52B69A"/>
        </w:pBdr>
        <w:ind w:left="170"/>
      </w:pPr>
      <w:r>
        <w:t xml:space="preserve">The rating rests on the company's verified success in a national defense innovation contest for drone swarm countermeasures, backed by proprietary deep neural architectures for micro-doppler radar classification and sensor integration. Based </w:t>
      </w:r>
      <w:r>
        <w:t>on primary research, the company has not disclosed its exact R&amp;D spending figures or an active patent portfolio.</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its proprietary technology includes a deep neural model for micro-doppler classification, a parallel algo</w:t>
      </w:r>
      <w:r>
        <w:t>rithm for low-latency range-doppler mapping, and multi-layer inference engines (MLIE) integrated into its DroneAstra platform.</w:t>
      </w:r>
    </w:p>
    <w:p w:rsidR="00627CFE" w:rsidRDefault="00CF20CB">
      <w:pPr>
        <w:pStyle w:val="ListBullet"/>
        <w:spacing w:after="60"/>
        <w:ind w:left="510"/>
      </w:pPr>
      <w:r>
        <w:t xml:space="preserve">The company won first prize at the Defence Research and Development Organisation (DRDO) Dare to Dream 4.0 national-level startup </w:t>
      </w:r>
      <w:r>
        <w:t>innovation contest for its counter-drone and drone swarm countermeasures.</w:t>
      </w:r>
    </w:p>
    <w:p w:rsidR="00627CFE" w:rsidRDefault="00CF20CB">
      <w:pPr>
        <w:keepNext/>
        <w:pBdr>
          <w:left w:val="single" w:sz="24" w:space="6" w:color="52B69A"/>
        </w:pBdr>
        <w:spacing w:before="120" w:after="60"/>
        <w:ind w:left="170"/>
      </w:pPr>
      <w:r>
        <w:rPr>
          <w:b/>
          <w:color w:val="0F172A"/>
          <w:sz w:val="20"/>
        </w:rPr>
        <w:t>Manufacturing &amp; Integration Capability — scored 89/100</w:t>
      </w:r>
    </w:p>
    <w:p w:rsidR="00627CFE" w:rsidRDefault="00CF20CB">
      <w:pPr>
        <w:keepNext/>
        <w:pBdr>
          <w:left w:val="single" w:sz="24" w:space="6" w:color="52B69A"/>
        </w:pBdr>
        <w:ind w:left="170"/>
      </w:pPr>
      <w:r>
        <w:t>The rating rests on the company's verified success in integrating its indigenous electronic warfare software and algorithms wit</w:t>
      </w:r>
      <w:r>
        <w:t xml:space="preserve">h heavy kinetic defense networks like the L-70 anti-aircraft guns. Based on primary research, the </w:t>
      </w:r>
      <w:r>
        <w:lastRenderedPageBreak/>
        <w:t>company has not disclosed any evidence of scaled in-house manufacturing facilities, domestic component supply chain volumes, or high-rate industrial productio</w:t>
      </w:r>
      <w:r>
        <w:t>n capabilities.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AvGarde Systems has integrated its proprietary DIWAR ("Drone Intrusion Wall and Repulsion") drone jammer platform with India's L-70 anti-aircraft guns, creating a multi-layered air defense setup capable of identifying and </w:t>
      </w:r>
      <w:r>
        <w:t>disabling UAVs.</w:t>
      </w:r>
    </w:p>
    <w:p w:rsidR="00627CFE" w:rsidRDefault="00CF20CB">
      <w:pPr>
        <w:pStyle w:val="ListBullet"/>
        <w:spacing w:after="60"/>
        <w:ind w:left="510"/>
      </w:pPr>
      <w:r>
        <w:t>The company has developed its DroneAstra AI-enabled airspace management platform, utilizing software-defined radio (SDR) and embedded hardware architecture optimized for custom radio frequency and radar sensing technology.</w:t>
      </w:r>
    </w:p>
    <w:p w:rsidR="00627CFE" w:rsidRDefault="00CF20CB">
      <w:pPr>
        <w:keepNext/>
        <w:pBdr>
          <w:bottom w:val="single" w:sz="6" w:space="3" w:color="E2E8F0"/>
        </w:pBdr>
        <w:spacing w:before="120" w:after="120"/>
      </w:pPr>
      <w:r>
        <w:rPr>
          <w:b/>
          <w:caps/>
          <w:color w:val="1A759F"/>
        </w:rPr>
        <w:t>Y — Business Capa</w:t>
      </w:r>
      <w:r>
        <w:rPr>
          <w:b/>
          <w:caps/>
          <w:color w:val="1A759F"/>
        </w:rPr>
        <w:t>bility</w:t>
      </w:r>
    </w:p>
    <w:p w:rsidR="00627CFE" w:rsidRDefault="00CF20CB">
      <w:pPr>
        <w:keepNext/>
        <w:pBdr>
          <w:left w:val="single" w:sz="24" w:space="6" w:color="52B69A"/>
        </w:pBdr>
        <w:spacing w:before="120" w:after="60"/>
        <w:ind w:left="170"/>
      </w:pPr>
      <w:r>
        <w:rPr>
          <w:b/>
          <w:color w:val="0F172A"/>
          <w:sz w:val="20"/>
        </w:rPr>
        <w:t>Indian Government &amp; Military Contracts — scored 86/100</w:t>
      </w:r>
    </w:p>
    <w:p w:rsidR="00627CFE" w:rsidRDefault="00CF20CB">
      <w:pPr>
        <w:keepNext/>
        <w:pBdr>
          <w:left w:val="single" w:sz="24" w:space="6" w:color="52B69A"/>
        </w:pBdr>
        <w:ind w:left="170"/>
      </w:pPr>
      <w:r>
        <w:t>The evaluation is based on public procurement records confirming that the company has secured small-scale procurement orders from the Ministry of Defence for drone jammers and soft kill systems,</w:t>
      </w:r>
      <w:r>
        <w:t xml:space="preserve"> alongside winning national innovations challenges like DRDO's Dare to Dream 4.0. Based on primary research, the company has not disclosed any major long-term framework agreements or high-value defense production contracts.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AvGarde </w:t>
      </w:r>
      <w:r>
        <w:t>Systems Private Limited was awarded a contract by the Ministry of Defence (Nagaon, Assam) for "Conter Drone Soft Kill System Items" via a Government e-Marketplace (GeM) tender with an awarded value of ₹9.90 Lakh and a completion period of 45 days.</w:t>
      </w:r>
    </w:p>
    <w:p w:rsidR="00627CFE" w:rsidRDefault="00CF20CB">
      <w:pPr>
        <w:pStyle w:val="ListBullet"/>
        <w:spacing w:after="60"/>
        <w:ind w:left="510"/>
      </w:pPr>
      <w:r>
        <w:t xml:space="preserve">AvGarde </w:t>
      </w:r>
      <w:r>
        <w:t>Systems Private Limited was awarded a contract announced by the Ministry of Defence (Jorhat, Assam) for a "Drone Jammer with 2 km jamming range" with a contract value of approximately ₹6.14 Lakh.</w:t>
      </w:r>
    </w:p>
    <w:p w:rsidR="00627CFE" w:rsidRDefault="00CF20CB">
      <w:pPr>
        <w:keepNext/>
        <w:pBdr>
          <w:left w:val="single" w:sz="24" w:space="6" w:color="52B69A"/>
        </w:pBdr>
        <w:spacing w:before="120" w:after="60"/>
        <w:ind w:left="170"/>
      </w:pPr>
      <w:r>
        <w:rPr>
          <w:b/>
          <w:color w:val="0F172A"/>
          <w:sz w:val="20"/>
        </w:rPr>
        <w:t>Revenue &amp; Financial Strength — scored 85/100</w:t>
      </w:r>
    </w:p>
    <w:p w:rsidR="00627CFE" w:rsidRDefault="00CF20CB">
      <w:pPr>
        <w:keepNext/>
        <w:pBdr>
          <w:left w:val="single" w:sz="24" w:space="6" w:color="52B69A"/>
        </w:pBdr>
        <w:ind w:left="170"/>
      </w:pPr>
      <w:r>
        <w:t>The company's r</w:t>
      </w:r>
      <w:r>
        <w:t>ating rests on a confirmed, small operating revenue baseline and modest early-stage seed funding from institutional and angel investors. Based on primary research, the company has not disclosed audited financial statements for the most recent fiscal years,</w:t>
      </w:r>
      <w:r>
        <w:t xml:space="preserve"> explicit profitability metrics, or its current order book size.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operating revenue of ₹1.24 Cr for the financial year ending on March 31, 2023.</w:t>
      </w:r>
    </w:p>
    <w:p w:rsidR="00627CFE" w:rsidRDefault="00CF20CB">
      <w:pPr>
        <w:pStyle w:val="ListBullet"/>
        <w:spacing w:after="60"/>
        <w:ind w:left="510"/>
      </w:pPr>
      <w:r>
        <w:t xml:space="preserve">AvGarde Systems raised a total of $753K across four funding rounds, with </w:t>
      </w:r>
      <w:r>
        <w:t>its latest seed round closing on October 07, 2024.</w:t>
      </w:r>
    </w:p>
    <w:p w:rsidR="00627CFE" w:rsidRDefault="00CF20CB">
      <w:pPr>
        <w:keepNext/>
        <w:pBdr>
          <w:left w:val="single" w:sz="24" w:space="6" w:color="52B69A"/>
        </w:pBdr>
        <w:spacing w:before="120" w:after="60"/>
        <w:ind w:left="170"/>
      </w:pPr>
      <w:r>
        <w:rPr>
          <w:b/>
          <w:color w:val="0F172A"/>
          <w:sz w:val="20"/>
        </w:rPr>
        <w:t>Geographic Reach &amp; Export Potential — scored 85/100</w:t>
      </w:r>
    </w:p>
    <w:p w:rsidR="00627CFE" w:rsidRDefault="00CF20CB">
      <w:pPr>
        <w:keepNext/>
        <w:pBdr>
          <w:left w:val="single" w:sz="24" w:space="6" w:color="52B69A"/>
        </w:pBdr>
        <w:ind w:left="170"/>
      </w:pPr>
      <w:r>
        <w:t>We verified that the company maintains an active baseline presence across multiple Indian states (Karnataka and Assam) and has secured an import-export l</w:t>
      </w:r>
      <w:r>
        <w:t>icense. Based on primary research, the company has not disclosed any confirmed international deployments, export sales contracts, or physical overseas offices.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operating two offices in India, located in Bangalore (Karn</w:t>
      </w:r>
      <w:r>
        <w:t>ataka) and Guwahati (Assam), alongside domestic partners and global presentation of its products.</w:t>
      </w:r>
    </w:p>
    <w:p w:rsidR="00627CFE" w:rsidRDefault="00CF20CB">
      <w:pPr>
        <w:pStyle w:val="ListBullet"/>
        <w:spacing w:after="60"/>
        <w:ind w:left="510"/>
      </w:pPr>
      <w:r>
        <w:t>The company reports obtaining an import-export license and selection under a Special Economic Zone (SEZ) by the Government of India.</w:t>
      </w:r>
    </w:p>
    <w:p w:rsidR="00627CFE" w:rsidRDefault="00CF20CB">
      <w:pPr>
        <w:keepNext/>
        <w:pBdr>
          <w:left w:val="single" w:sz="24" w:space="6" w:color="52B69A"/>
        </w:pBdr>
        <w:spacing w:before="120" w:after="60"/>
        <w:ind w:left="170"/>
      </w:pPr>
      <w:r>
        <w:rPr>
          <w:b/>
          <w:color w:val="0F172A"/>
          <w:sz w:val="20"/>
        </w:rPr>
        <w:t xml:space="preserve">Strategic Partnerships &amp; </w:t>
      </w:r>
      <w:r>
        <w:rPr>
          <w:b/>
          <w:color w:val="0F172A"/>
          <w:sz w:val="20"/>
        </w:rPr>
        <w:t>Alliances — scored 88/100</w:t>
      </w:r>
    </w:p>
    <w:p w:rsidR="00627CFE" w:rsidRDefault="00CF20CB">
      <w:pPr>
        <w:keepNext/>
        <w:pBdr>
          <w:left w:val="single" w:sz="24" w:space="6" w:color="52B69A"/>
        </w:pBdr>
        <w:ind w:left="170"/>
      </w:pPr>
      <w:r>
        <w:t>The rating rests on confirmed regional government MoUs and structured academic incubation partnerships within India, alongside reports of its anti-drone jamming tech being integrated with military hardware upgraded by Bharat Elect</w:t>
      </w:r>
      <w:r>
        <w:t>ronics Limited. Based on primary research, the company has not disclosed formal commercial joint ventures or technology co-development agreements with international defense providers.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AvGarde Systems signed a memorandum of understanding (</w:t>
      </w:r>
      <w:r>
        <w:t>MoU) with the Government of Assam on 26 February 2025 to establish a region-specific unit.</w:t>
      </w:r>
    </w:p>
    <w:p w:rsidR="00627CFE" w:rsidRDefault="00CF20CB">
      <w:pPr>
        <w:pStyle w:val="ListBullet"/>
        <w:spacing w:after="60"/>
        <w:ind w:left="510"/>
      </w:pPr>
      <w:r>
        <w:t>The company maintains active incubation and research partnerships with the Indian Institute of Science (IISc) Bangalore and the IIT Guwahati Technology Innovation an</w:t>
      </w:r>
      <w:r>
        <w:t>d Development Foundation.</w:t>
      </w:r>
    </w:p>
    <w:p w:rsidR="00627CFE" w:rsidRDefault="00CF20CB">
      <w:pPr>
        <w:keepNext/>
        <w:pBdr>
          <w:left w:val="single" w:sz="24" w:space="6" w:color="52B69A"/>
        </w:pBdr>
        <w:spacing w:before="120" w:after="60"/>
        <w:ind w:left="170"/>
      </w:pPr>
      <w:r>
        <w:rPr>
          <w:b/>
          <w:color w:val="0F172A"/>
          <w:sz w:val="20"/>
        </w:rPr>
        <w:lastRenderedPageBreak/>
        <w:t>Market Share &amp; Installed Base — scored 87/100</w:t>
      </w:r>
    </w:p>
    <w:p w:rsidR="00627CFE" w:rsidRDefault="00CF20CB">
      <w:pPr>
        <w:keepNext/>
        <w:pBdr>
          <w:left w:val="single" w:sz="24" w:space="6" w:color="52B69A"/>
        </w:pBdr>
        <w:ind w:left="170"/>
      </w:pPr>
      <w:r>
        <w:t>The rating rests on the confirmed active operational deployment of the company's D-WAAR anti-drone technology variant with the Indian Army. Based on primary research, the company has n</w:t>
      </w:r>
      <w:r>
        <w:t>ot disclosed its exact market share percentage or total quantity of installed bases within public market analysis.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Indian Army deployed upgraded L-70 anti-aircraft guns integrated with AvGarde Systems' D-WAAR (Drone Intrusion Wall and</w:t>
      </w:r>
      <w:r>
        <w:t xml:space="preserve"> Repulsion) all-band drone jammer.</w:t>
      </w:r>
    </w:p>
    <w:p w:rsidR="00627CFE" w:rsidRDefault="00CF20CB">
      <w:pPr>
        <w:pStyle w:val="ListBullet"/>
        <w:spacing w:after="60"/>
        <w:ind w:left="510"/>
      </w:pPr>
      <w:r>
        <w:t>AvGarde Systems clinching the 1st Prize at DRDO's 'Dare to Dream 4.0' national-level startup challenge for counter-drone technologies.</w:t>
      </w:r>
    </w:p>
    <w:p w:rsidR="00627CFE" w:rsidRDefault="00CF20CB">
      <w:pPr>
        <w:pStyle w:val="Heading2"/>
        <w:pageBreakBefore/>
        <w:shd w:val="clear" w:color="auto" w:fill="002857"/>
        <w:spacing w:after="0"/>
      </w:pPr>
      <w:bookmarkStart w:id="19" w:name="_Toc242119247"/>
      <w:r>
        <w:lastRenderedPageBreak/>
        <w:t>Raddef Private Limited (acquired by HFCL Advance Systems Private Limited (HASPL))</w:t>
      </w:r>
      <w:bookmarkEnd w:id="19"/>
    </w:p>
    <w:p w:rsidR="00627CFE" w:rsidRDefault="00CF20CB">
      <w:pPr>
        <w:shd w:val="clear" w:color="auto" w:fill="002857"/>
        <w:spacing w:after="200"/>
      </w:pPr>
      <w:r>
        <w:rPr>
          <w:color w:val="CBD5E1"/>
          <w:sz w:val="18"/>
        </w:rPr>
        <w:t>Radd</w:t>
      </w:r>
      <w:r>
        <w:rPr>
          <w:color w:val="CBD5E1"/>
          <w:sz w:val="18"/>
        </w:rPr>
        <w:t xml:space="preserve">ef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83</w:t>
      </w:r>
      <w:r>
        <w:rPr>
          <w:color w:val="CBD5E1"/>
          <w:sz w:val="18"/>
        </w:rPr>
        <w:t xml:space="preserve">     Overall </w:t>
      </w:r>
      <w:r>
        <w:rPr>
          <w:b/>
          <w:color w:val="FFFFFF"/>
          <w:sz w:val="20"/>
        </w:rPr>
        <w:t>86</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91/100</w:t>
      </w:r>
    </w:p>
    <w:p w:rsidR="00627CFE" w:rsidRDefault="00CF20CB">
      <w:pPr>
        <w:keepNext/>
        <w:pBdr>
          <w:left w:val="single" w:sz="24" w:space="6" w:color="52B69A"/>
        </w:pBdr>
        <w:ind w:left="170"/>
      </w:pPr>
      <w:r>
        <w:t xml:space="preserve">The assessment rests on the company's established portfolio of AESA radars, RF detectors, and jammers designed for </w:t>
      </w:r>
      <w:r>
        <w:t>multi-domain counter-drone detection and mitigation. Based on primary research, the company has not disclosed specific technical parameters such as exact detection ranges, frequency coverage metrics, or third-party verified field trial results.</w:t>
      </w:r>
    </w:p>
    <w:p w:rsidR="00627CFE" w:rsidRDefault="00CF20CB">
      <w:pPr>
        <w:keepNext/>
        <w:spacing w:after="40"/>
        <w:ind w:left="170"/>
      </w:pPr>
      <w:r>
        <w:rPr>
          <w:b/>
          <w:caps/>
          <w:color w:val="64748B"/>
          <w:sz w:val="15"/>
        </w:rPr>
        <w:t xml:space="preserve">Supporting </w:t>
      </w:r>
      <w:r>
        <w:rPr>
          <w:b/>
          <w:caps/>
          <w:color w:val="64748B"/>
          <w:sz w:val="15"/>
        </w:rPr>
        <w:t>points</w:t>
      </w:r>
    </w:p>
    <w:p w:rsidR="00627CFE" w:rsidRDefault="00CF20CB">
      <w:pPr>
        <w:pStyle w:val="ListBullet"/>
        <w:spacing w:after="60"/>
        <w:ind w:left="510"/>
      </w:pPr>
      <w:r>
        <w:t>The company reports offering a Counter-UAS product line that includes AESA and FMCW drone detection radars, RF detectors, drone jammers, and LTE passive detection systems.</w:t>
      </w:r>
    </w:p>
    <w:p w:rsidR="00627CFE" w:rsidRDefault="00CF20CB">
      <w:pPr>
        <w:pStyle w:val="ListBullet"/>
        <w:spacing w:after="60"/>
        <w:ind w:left="510"/>
      </w:pPr>
      <w:r>
        <w:t>The company reports integrating its RF detector with modular RF jammers using</w:t>
      </w:r>
      <w:r>
        <w:t xml:space="preserve"> AI-driven signal intelligence to distinguish drones from other RF sources and execute controlled neutralization.</w:t>
      </w:r>
    </w:p>
    <w:p w:rsidR="00627CFE" w:rsidRDefault="00CF20CB">
      <w:pPr>
        <w:keepNext/>
        <w:pBdr>
          <w:left w:val="single" w:sz="24" w:space="6" w:color="52B69A"/>
        </w:pBdr>
        <w:spacing w:before="120" w:after="60"/>
        <w:ind w:left="170"/>
      </w:pPr>
      <w:r>
        <w:rPr>
          <w:b/>
          <w:color w:val="0F172A"/>
          <w:sz w:val="20"/>
        </w:rPr>
        <w:t>Product Portfolio Breadth (Detection, Jamming, Kinetic) — scored 82/100</w:t>
      </w:r>
    </w:p>
    <w:p w:rsidR="00627CFE" w:rsidRDefault="00CF20CB">
      <w:pPr>
        <w:keepNext/>
        <w:pBdr>
          <w:left w:val="single" w:sz="24" w:space="6" w:color="52B69A"/>
        </w:pBdr>
        <w:ind w:left="170"/>
      </w:pPr>
      <w:r>
        <w:t>We verified that the company has clear verifiable capabilities in soft</w:t>
      </w:r>
      <w:r>
        <w:t>-kill electronic countermeasure (jamming) and multi-sensor aerial detection solutions. Based on primary research, the company has not disclosed any kinetic or hard-kill mitigation systems in its publicly available portfolio.</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Raddef Privat</w:t>
      </w:r>
      <w:r>
        <w:t>e Limited reports a product lineup including a drone detection radar (available in fixed and rotational 3D AESA technology configurations), an RF detector, LTE passive radars, and a Drone Jammer (offered in Manpack and Handheld variants) designed to disrup</w:t>
      </w:r>
      <w:r>
        <w:t>t downlink communication signals.</w:t>
      </w:r>
    </w:p>
    <w:p w:rsidR="00627CFE" w:rsidRDefault="00CF20CB">
      <w:pPr>
        <w:keepNext/>
        <w:pBdr>
          <w:left w:val="single" w:sz="24" w:space="6" w:color="52B69A"/>
        </w:pBdr>
        <w:spacing w:before="120" w:after="60"/>
        <w:ind w:left="170"/>
      </w:pPr>
      <w:r>
        <w:rPr>
          <w:b/>
          <w:color w:val="0F172A"/>
          <w:sz w:val="20"/>
        </w:rPr>
        <w:t>System Performance &amp; Reliability — scored 84/100</w:t>
      </w:r>
    </w:p>
    <w:p w:rsidR="00627CFE" w:rsidRDefault="00CF20CB">
      <w:pPr>
        <w:keepNext/>
        <w:pBdr>
          <w:left w:val="single" w:sz="24" w:space="6" w:color="52B69A"/>
        </w:pBdr>
        <w:ind w:left="170"/>
      </w:pPr>
      <w:r>
        <w:t>The evaluation is based on self-reported operational capabilities and technological designs published by the company and its parent firm, HFCL. Based on primary research, th</w:t>
      </w:r>
      <w:r>
        <w:t>e company has not disclosed third-party verified system performance records, real-world false alarm rates, military trial results, or customer-validated uptime statistics.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Frequency Modulated Continuous Wave (</w:t>
      </w:r>
      <w:r>
        <w:t>FMCW) drone detection radars provide high accuracy, low power consumption, and resistance to electronic interference.</w:t>
      </w:r>
    </w:p>
    <w:p w:rsidR="00627CFE" w:rsidRDefault="00CF20CB">
      <w:pPr>
        <w:pStyle w:val="ListBullet"/>
        <w:spacing w:after="60"/>
        <w:ind w:left="510"/>
      </w:pPr>
      <w:r>
        <w:t xml:space="preserve">The company reports that its RF Detector reduces false alarms through AI-driven signal intelligence that distinguishes drone signals from </w:t>
      </w:r>
      <w:r>
        <w:t>Wi-Fi, Bluetooth, and other RF sources.</w:t>
      </w:r>
    </w:p>
    <w:p w:rsidR="00627CFE" w:rsidRDefault="00CF20CB">
      <w:pPr>
        <w:keepNext/>
        <w:pBdr>
          <w:left w:val="single" w:sz="24" w:space="6" w:color="52B69A"/>
        </w:pBdr>
        <w:spacing w:before="120" w:after="60"/>
        <w:ind w:left="170"/>
      </w:pPr>
      <w:r>
        <w:rPr>
          <w:b/>
          <w:color w:val="0F172A"/>
          <w:sz w:val="20"/>
        </w:rPr>
        <w:t>R&amp;D and Innovation Capability — scored 90/100</w:t>
      </w:r>
    </w:p>
    <w:p w:rsidR="00627CFE" w:rsidRDefault="00CF20CB">
      <w:pPr>
        <w:keepNext/>
        <w:pBdr>
          <w:left w:val="single" w:sz="24" w:space="6" w:color="52B69A"/>
        </w:pBdr>
        <w:ind w:left="170"/>
      </w:pPr>
      <w:r>
        <w:t>We verified that the company operates as an R&amp;D-focused subsidiary of HFCL Limited and has successfully engineered advanced surveillance, RF, and AESA-based counter-drone</w:t>
      </w:r>
      <w:r>
        <w:t xml:space="preserve"> technologies, bolstered by strategic joint-development agreements with major national defense public units. Based on primary research, the company has not disclosed granular R&amp;D expenditures or registered patent metrics specific to its anti-drone signal p</w:t>
      </w:r>
      <w:r>
        <w:t>rocessing software.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developing specialized 3D fixed and rotational Active Electronically Scanned Array (AESA) drone detection radars, an RF detector that applies AI-driven signal intelligence to distinguish drone patte</w:t>
      </w:r>
      <w:r>
        <w:t>rns from other wireless sources, and an LTE-based passive radar engineered for covert monitoring.</w:t>
      </w:r>
    </w:p>
    <w:p w:rsidR="00627CFE" w:rsidRDefault="00CF20CB">
      <w:pPr>
        <w:pStyle w:val="ListBullet"/>
        <w:spacing w:after="60"/>
        <w:ind w:left="510"/>
      </w:pPr>
      <w:r>
        <w:t>Bharat Electronics Limited (BEL) signed a Memorandum of Understanding (MoU) with the company in February 2025 for the joint development, manufacturing, and ma</w:t>
      </w:r>
      <w:r>
        <w:t>rketing of indigenous Coastal Surveillance Radars, alongside ongoing collaborative radar development spanning drone detection domains.</w:t>
      </w:r>
    </w:p>
    <w:p w:rsidR="00627CFE" w:rsidRDefault="00CF20CB">
      <w:pPr>
        <w:keepNext/>
        <w:pBdr>
          <w:left w:val="single" w:sz="24" w:space="6" w:color="52B69A"/>
        </w:pBdr>
        <w:spacing w:before="120" w:after="60"/>
        <w:ind w:left="170"/>
      </w:pPr>
      <w:r>
        <w:rPr>
          <w:b/>
          <w:color w:val="0F172A"/>
          <w:sz w:val="20"/>
        </w:rPr>
        <w:t>Manufacturing &amp; Integration Capability — scored 94/100</w:t>
      </w:r>
    </w:p>
    <w:p w:rsidR="00627CFE" w:rsidRDefault="00CF20CB">
      <w:pPr>
        <w:keepNext/>
        <w:pBdr>
          <w:left w:val="single" w:sz="24" w:space="6" w:color="52B69A"/>
        </w:pBdr>
        <w:ind w:left="170"/>
      </w:pPr>
      <w:r>
        <w:t xml:space="preserve">The rating rests on the company's verified manufacturing </w:t>
      </w:r>
      <w:r>
        <w:t>integration within the broader HFCL defense production framework and its strategic production alliance with a major state-run defense enterprise. Based on primary research, the company has not disclosed independent production capacities or dedicated manufa</w:t>
      </w:r>
      <w:r>
        <w:t>cturing facilities exclusive to its anti-drone products.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Raddef Private Limited signed a Memorandum of Understanding with Bharat Electronics Limited in February 2025 for the joint development, marketing, manufacturing, and sales of indige</w:t>
      </w:r>
      <w:r>
        <w:t>nous radar systems.</w:t>
      </w:r>
    </w:p>
    <w:p w:rsidR="00627CFE" w:rsidRDefault="00CF20CB">
      <w:pPr>
        <w:pStyle w:val="ListBullet"/>
        <w:spacing w:after="60"/>
        <w:ind w:left="510"/>
      </w:pPr>
      <w:r>
        <w:lastRenderedPageBreak/>
        <w:t>The company operates as a specialized radar subsidiary within the HFCL Group, leveraging parent manufacturing infrastructure including a defense facility in Hosur capable of producing 1,000 surveillance radars annually as of August 2026</w:t>
      </w:r>
      <w:r>
        <w:t>.</w:t>
      </w:r>
    </w:p>
    <w:p w:rsidR="00627CFE" w:rsidRDefault="00CF20CB">
      <w:pPr>
        <w:keepNext/>
        <w:pBdr>
          <w:bottom w:val="single" w:sz="6" w:space="3" w:color="E2E8F0"/>
        </w:pBdr>
        <w:spacing w:before="120" w:after="120"/>
      </w:pPr>
      <w:r>
        <w:rPr>
          <w:b/>
          <w:caps/>
          <w:color w:val="1A759F"/>
        </w:rPr>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86/100</w:t>
      </w:r>
    </w:p>
    <w:p w:rsidR="00627CFE" w:rsidRDefault="00CF20CB">
      <w:pPr>
        <w:keepNext/>
        <w:pBdr>
          <w:left w:val="single" w:sz="24" w:space="6" w:color="52B69A"/>
        </w:pBdr>
        <w:ind w:left="170"/>
      </w:pPr>
      <w:r>
        <w:t>The assessment rests on a confirmed strategic partnership with a major state-owned defence public sector undertaking to jointly develop and manufacture surveillance systems, a</w:t>
      </w:r>
      <w:r>
        <w:t xml:space="preserve">longside the company's broader positioning as a domestic defence electronics supplier. Based on primary research, the company has not disclosed any direct, specific procurement contract values or tender award counts won independently from the Indian armed </w:t>
      </w:r>
      <w:r>
        <w:t>forces or paramilitary agencies for anti-drone hardware.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Bharat Electronics Limited (BEL) signed a Memorandum of Understanding (MoU) with Raddef Private Limited at Aero India 2025 for the joint development, marketing, manufacturing, and s</w:t>
      </w:r>
      <w:r>
        <w:t>ales of indigenous Coastal Surveillance Radar (CSR).</w:t>
      </w:r>
    </w:p>
    <w:p w:rsidR="00627CFE" w:rsidRDefault="00CF20CB">
      <w:pPr>
        <w:pStyle w:val="ListBullet"/>
        <w:spacing w:after="60"/>
        <w:ind w:left="510"/>
      </w:pPr>
      <w:r>
        <w:t>The company reports that its counter-unmanned aerial systems (CUAS) and radar capabilities are developed under the Make in India initiative, collaborating generally with government and defence organizati</w:t>
      </w:r>
      <w:r>
        <w:t>ons to deliver tailored radar and sensing systems.</w:t>
      </w:r>
    </w:p>
    <w:p w:rsidR="00627CFE" w:rsidRDefault="00CF20CB">
      <w:pPr>
        <w:keepNext/>
        <w:pBdr>
          <w:left w:val="single" w:sz="24" w:space="6" w:color="52B69A"/>
        </w:pBdr>
        <w:spacing w:before="120" w:after="60"/>
        <w:ind w:left="170"/>
      </w:pPr>
      <w:r>
        <w:rPr>
          <w:b/>
          <w:color w:val="0F172A"/>
          <w:sz w:val="20"/>
        </w:rPr>
        <w:t>Revenue &amp; Financial Strength — scored 85/100</w:t>
      </w:r>
    </w:p>
    <w:p w:rsidR="00627CFE" w:rsidRDefault="00CF20CB">
      <w:pPr>
        <w:keepNext/>
        <w:pBdr>
          <w:left w:val="single" w:sz="24" w:space="6" w:color="52B69A"/>
        </w:pBdr>
        <w:ind w:left="170"/>
      </w:pPr>
      <w:r>
        <w:t>We verified the company's financial backing through a confirmed ₹75 Crore majority stake acquisition alongside official independent audits of its financial stat</w:t>
      </w:r>
      <w:r>
        <w:t>ements. Based on primary research, the company has not disclosed its exact annual revenue, net profit margins, or contract order book size for anti-drone systems.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Raddef Private Limited's 80% stake sale was executed for a consideration of</w:t>
      </w:r>
      <w:r>
        <w:t xml:space="preserve"> ₹75 Crore during a consolidation of defense business assets in June 2026.</w:t>
      </w:r>
    </w:p>
    <w:p w:rsidR="00627CFE" w:rsidRDefault="00CF20CB">
      <w:pPr>
        <w:pStyle w:val="ListBullet"/>
        <w:spacing w:after="60"/>
        <w:ind w:left="510"/>
      </w:pPr>
      <w:r>
        <w:t>The company filed standalone financial statements that were independently audited for the fiscal year ending March 31, 2026.</w:t>
      </w:r>
    </w:p>
    <w:p w:rsidR="00627CFE" w:rsidRDefault="00CF20CB">
      <w:pPr>
        <w:keepNext/>
        <w:pBdr>
          <w:left w:val="single" w:sz="24" w:space="6" w:color="52B69A"/>
        </w:pBdr>
        <w:spacing w:before="120" w:after="60"/>
        <w:ind w:left="170"/>
      </w:pPr>
      <w:r>
        <w:rPr>
          <w:b/>
          <w:color w:val="0F172A"/>
          <w:sz w:val="20"/>
        </w:rPr>
        <w:t>Geographic Reach &amp; Export Potential — scored 68/100</w:t>
      </w:r>
    </w:p>
    <w:p w:rsidR="00627CFE" w:rsidRDefault="00CF20CB">
      <w:pPr>
        <w:keepNext/>
        <w:pBdr>
          <w:left w:val="single" w:sz="24" w:space="6" w:color="52B69A"/>
        </w:pBdr>
        <w:ind w:left="170"/>
      </w:pPr>
      <w:r>
        <w:t>We v</w:t>
      </w:r>
      <w:r>
        <w:t>erified that the company offers Counter Unmanned Aerial Systems (CUAS) solutions, including drone detection radars. Based on primary research, the company has not disclosed information regarding its multi-state presence, export licenses, or international s</w:t>
      </w:r>
      <w:r>
        <w:t>ales offices.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Strategic Partnerships &amp; Alliances — scored 93/100</w:t>
      </w:r>
    </w:p>
    <w:p w:rsidR="00627CFE" w:rsidRDefault="00CF20CB">
      <w:pPr>
        <w:keepNext/>
        <w:pBdr>
          <w:left w:val="single" w:sz="24" w:space="6" w:color="52B69A"/>
        </w:pBdr>
        <w:ind w:left="170"/>
      </w:pPr>
      <w:r>
        <w:t xml:space="preserve">The rating rests on the company's verified high-profile alliances with global defense technology providers like General Atomics and domestic defense PSUs like </w:t>
      </w:r>
      <w:r>
        <w:t>Bharat Electronics Limited (BEL) for the development of radar subsystems and counter-UAS building blocks. Based on primary research, the company has not disclosed any standalone, direct anti-drone system joint ventures or co-development agreements independ</w:t>
      </w:r>
      <w:r>
        <w:t>ent of its parent company HFCL Limited.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company's parent firm, HFCL Limited, announced a strategic partnership with General Atomics Aeronautical Systems Incorporated (GA-ASI) in September 2024, under which Raddef Private Limited </w:t>
      </w:r>
      <w:r>
        <w:t>develops portable advanced radar and radio frequency subsystems, including a state-of-the-art drone detection radar, for GA-ASI's advanced unmanned aircraft systems (UAS).</w:t>
      </w:r>
    </w:p>
    <w:p w:rsidR="00627CFE" w:rsidRDefault="00CF20CB">
      <w:pPr>
        <w:pStyle w:val="ListBullet"/>
        <w:spacing w:after="60"/>
        <w:ind w:left="510"/>
      </w:pPr>
      <w:r>
        <w:t>Raddef Private Limited signed a Memorandum of Understanding (MoU) with the state-run</w:t>
      </w:r>
      <w:r>
        <w:t xml:space="preserve"> defense PSU Bharat Electronics Limited (BEL) at Aero India 2025 for the joint development, marketing, manufacturing, and sales of indigenous Coastal Surveillance Radars (CSR).</w:t>
      </w:r>
    </w:p>
    <w:p w:rsidR="00627CFE" w:rsidRDefault="00CF20CB">
      <w:pPr>
        <w:keepNext/>
        <w:pBdr>
          <w:left w:val="single" w:sz="24" w:space="6" w:color="52B69A"/>
        </w:pBdr>
        <w:spacing w:before="120" w:after="60"/>
        <w:ind w:left="170"/>
      </w:pPr>
      <w:r>
        <w:rPr>
          <w:b/>
          <w:color w:val="0F172A"/>
          <w:sz w:val="20"/>
        </w:rPr>
        <w:lastRenderedPageBreak/>
        <w:t>Market Share &amp; Installed Base — scored 85/100</w:t>
      </w:r>
    </w:p>
    <w:p w:rsidR="00627CFE" w:rsidRDefault="00CF20CB">
      <w:pPr>
        <w:keepNext/>
        <w:pBdr>
          <w:left w:val="single" w:sz="24" w:space="6" w:color="52B69A"/>
        </w:pBdr>
        <w:ind w:left="170"/>
      </w:pPr>
      <w:r>
        <w:t>We verified that the company high</w:t>
      </w:r>
      <w:r>
        <w:t>lights a broad tier-one public sector and military customer base for its defense electronics, radar, and Counter-Unmanned Aerial Systems (CUAS) products. Based on primary research, the company has not disclosed its exact market share percentage or the spec</w:t>
      </w:r>
      <w:r>
        <w:t>ific number of anti-drone systems deployed with customers.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having a key customer list that includes Bharat Electronics Limited (BEL), Border Security Force (BSF), Defence Research Development Organisation (DRDO), India</w:t>
      </w:r>
      <w:r>
        <w:t>n Army, Indian Air Force, Indian Navy, Hindustan Aeronautics Limited (HAL), and Indian Space Research Organisation (ISRO).</w:t>
      </w:r>
    </w:p>
    <w:p w:rsidR="00627CFE" w:rsidRDefault="00CF20CB">
      <w:pPr>
        <w:pStyle w:val="ListBullet"/>
        <w:spacing w:after="60"/>
        <w:ind w:left="510"/>
      </w:pPr>
      <w:r>
        <w:t>The company reports active engagement in the development of a state-of-the-art Drone Detection Radar meant to serve as a component of</w:t>
      </w:r>
      <w:r>
        <w:t xml:space="preserve"> modern drone detection systems.</w:t>
      </w:r>
    </w:p>
    <w:p w:rsidR="00627CFE" w:rsidRDefault="00CF20CB">
      <w:pPr>
        <w:pStyle w:val="Heading2"/>
        <w:pageBreakBefore/>
        <w:shd w:val="clear" w:color="auto" w:fill="002857"/>
        <w:spacing w:after="0"/>
      </w:pPr>
      <w:bookmarkStart w:id="20" w:name="_Toc242119248"/>
      <w:r>
        <w:lastRenderedPageBreak/>
        <w:t>FlySpark</w:t>
      </w:r>
      <w:bookmarkEnd w:id="20"/>
    </w:p>
    <w:p w:rsidR="00627CFE" w:rsidRDefault="00CF20CB">
      <w:pPr>
        <w:shd w:val="clear" w:color="auto" w:fill="002857"/>
        <w:spacing w:after="200"/>
      </w:pPr>
      <w:r>
        <w:rPr>
          <w:color w:val="CBD5E1"/>
          <w:sz w:val="18"/>
        </w:rPr>
        <w:t xml:space="preserve">FlySpark HD-2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84</w:t>
      </w:r>
      <w:r>
        <w:rPr>
          <w:color w:val="CBD5E1"/>
          <w:sz w:val="18"/>
        </w:rPr>
        <w:t xml:space="preserve">     Overall </w:t>
      </w:r>
      <w:r>
        <w:rPr>
          <w:b/>
          <w:color w:val="FFFFFF"/>
          <w:sz w:val="20"/>
        </w:rPr>
        <w:t>84</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92/100</w:t>
      </w:r>
    </w:p>
    <w:p w:rsidR="00627CFE" w:rsidRDefault="00CF20CB">
      <w:pPr>
        <w:keepNext/>
        <w:pBdr>
          <w:left w:val="single" w:sz="24" w:space="6" w:color="52B69A"/>
        </w:pBdr>
        <w:ind w:left="170"/>
      </w:pPr>
      <w:r>
        <w:t>The company demonstrates an extensively detailed, commercially catal</w:t>
      </w:r>
      <w:r>
        <w:t>ogued suite of multi-sensor detection and high-power multi-band jamming hardware, though evidence is predominantly vendor-published rather than verified by an independent third-party test agency.</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FlySpark designs and builds an extensive e</w:t>
      </w:r>
      <w:r>
        <w:t>cosystem of multi-sensor C-UAS hardware including the AGT-3D-RD5000X Ku-band 3D radar supporting 360° altitude tracking, the N-DEFENDER passive multi-band sensor scanning 1.08–8.26 GHz with PAL/NTSC video interception, and a 64-channel 3-array acoustic det</w:t>
      </w:r>
      <w:r>
        <w:t>ection platform with AI voiceprint recognition.</w:t>
      </w:r>
    </w:p>
    <w:p w:rsidR="00627CFE" w:rsidRDefault="00CF20CB">
      <w:pPr>
        <w:pStyle w:val="ListBullet"/>
        <w:spacing w:after="60"/>
        <w:ind w:left="510"/>
      </w:pPr>
      <w:r>
        <w:t>For mitigation, the company provides multi-band electronic warfare equipment such as the Guardian-X11 backpack jammer delivering up to 2200W total RF output across 11 bands and a 1.8km tested range, alongside</w:t>
      </w:r>
      <w:r>
        <w:t xml:space="preserve"> the Guardian-S08 gun-type directional jammer.</w:t>
      </w:r>
    </w:p>
    <w:p w:rsidR="00627CFE" w:rsidRDefault="00CF20CB">
      <w:pPr>
        <w:keepNext/>
        <w:pBdr>
          <w:left w:val="single" w:sz="24" w:space="6" w:color="52B69A"/>
        </w:pBdr>
        <w:spacing w:before="120" w:after="60"/>
        <w:ind w:left="170"/>
      </w:pPr>
      <w:r>
        <w:rPr>
          <w:b/>
          <w:color w:val="0F172A"/>
          <w:sz w:val="20"/>
        </w:rPr>
        <w:t>Product Portfolio Breadth (Detection, Jamming, Kinetic) — scored 85/100</w:t>
      </w:r>
    </w:p>
    <w:p w:rsidR="00627CFE" w:rsidRDefault="00CF20CB">
      <w:pPr>
        <w:keepNext/>
        <w:pBdr>
          <w:left w:val="single" w:sz="24" w:space="6" w:color="52B69A"/>
        </w:pBdr>
        <w:ind w:left="170"/>
      </w:pPr>
      <w:r>
        <w:t xml:space="preserve">The company provides self-reported evidence of a broad portfolio spanning detection, soft-kill jamming, and hard-kill laser interception </w:t>
      </w:r>
      <w:r>
        <w:t>across multiple product configurations, though independent third-party market leadership verification is not present.</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FlySpark explicitly states that they design and build their own hardware across multiple categories, including </w:t>
      </w:r>
      <w:r>
        <w:t>detection, jamming, interception, and the corresponding airframes and flight stacks.</w:t>
      </w:r>
    </w:p>
    <w:p w:rsidR="00627CFE" w:rsidRDefault="00CF20CB">
      <w:pPr>
        <w:pStyle w:val="ListBullet"/>
        <w:spacing w:after="60"/>
        <w:ind w:left="510"/>
      </w:pPr>
      <w:r>
        <w:t>The company offers specific product lines such as the FlySpark HD-2 Portable Anti-Drone System, which integrates multi-layered capabilities including drone detection, iden</w:t>
      </w:r>
      <w:r>
        <w:t>tification, tracking, and laser interception.</w:t>
      </w:r>
    </w:p>
    <w:p w:rsidR="00627CFE" w:rsidRDefault="00CF20CB">
      <w:pPr>
        <w:keepNext/>
        <w:pBdr>
          <w:left w:val="single" w:sz="24" w:space="6" w:color="52B69A"/>
        </w:pBdr>
        <w:spacing w:before="120" w:after="60"/>
        <w:ind w:left="170"/>
      </w:pPr>
      <w:r>
        <w:rPr>
          <w:b/>
          <w:color w:val="0F172A"/>
          <w:sz w:val="20"/>
        </w:rPr>
        <w:t>System Performance &amp; Reliability — scored 72/100</w:t>
      </w:r>
    </w:p>
    <w:p w:rsidR="00627CFE" w:rsidRDefault="00CF20CB">
      <w:pPr>
        <w:keepNext/>
        <w:pBdr>
          <w:left w:val="single" w:sz="24" w:space="6" w:color="52B69A"/>
        </w:pBdr>
        <w:ind w:left="170"/>
      </w:pPr>
      <w:r>
        <w:t>Although FlySpark lists self-reported specifications for systems on its catalog, the complete absence of independent third-party evidence, military trials, or ve</w:t>
      </w:r>
      <w:r>
        <w:t>rifiable customer validation places it in the low score band.</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R&amp;D and Innovation Capability — scored 89/100</w:t>
      </w:r>
    </w:p>
    <w:p w:rsidR="00627CFE" w:rsidRDefault="00CF20CB">
      <w:pPr>
        <w:keepNext/>
        <w:pBdr>
          <w:left w:val="single" w:sz="24" w:space="6" w:color="52B69A"/>
        </w:pBdr>
        <w:ind w:left="170"/>
      </w:pPr>
      <w:r>
        <w:t>FlySpark demonstrates active R&amp;D through a diverse, proprietary portfolio including laser, radar, and AI acoustic sy</w:t>
      </w:r>
      <w:r>
        <w:t>stems, but the documentation is primarily self-reported without broad third-party validation or disclosed patent filings.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FlySpark designs and builds specialized counter-UAS hardware internally, developing technologies like the 360° </w:t>
      </w:r>
      <w:r>
        <w:t>Acoustic Drone Detection System featuring an AI-driven voiceprint recognition platform and the HD-2 system which integrates tracking with laser interception.</w:t>
      </w:r>
    </w:p>
    <w:p w:rsidR="00627CFE" w:rsidRDefault="00CF20CB">
      <w:pPr>
        <w:pStyle w:val="ListBullet"/>
        <w:spacing w:after="60"/>
        <w:ind w:left="510"/>
      </w:pPr>
      <w:r>
        <w:t>Originating as a UAV engineering collective in 2014, the team officially incorporated as Anushakti</w:t>
      </w:r>
      <w:r>
        <w:t xml:space="preserve"> Infotech Pvt Ltd in 2025 to transition proprietary prototypes (such as Ku-band 3D radar and multi-band FPV sensors) into active defense-grade manufacturing.</w:t>
      </w:r>
    </w:p>
    <w:p w:rsidR="00627CFE" w:rsidRDefault="00CF20CB">
      <w:pPr>
        <w:keepNext/>
        <w:pBdr>
          <w:left w:val="single" w:sz="24" w:space="6" w:color="52B69A"/>
        </w:pBdr>
        <w:spacing w:before="120" w:after="60"/>
        <w:ind w:left="170"/>
      </w:pPr>
      <w:r>
        <w:rPr>
          <w:b/>
          <w:color w:val="0F172A"/>
          <w:sz w:val="20"/>
        </w:rPr>
        <w:t>Manufacturing &amp; Integration Capability — scored 88/100</w:t>
      </w:r>
    </w:p>
    <w:p w:rsidR="00627CFE" w:rsidRDefault="00CF20CB">
      <w:pPr>
        <w:keepNext/>
        <w:pBdr>
          <w:left w:val="single" w:sz="24" w:space="6" w:color="52B69A"/>
        </w:pBdr>
        <w:ind w:left="170"/>
      </w:pPr>
      <w:r>
        <w:t>FlySpark demonstrates present but partial c</w:t>
      </w:r>
      <w:r>
        <w:t xml:space="preserve">apabilities via its self-reported transition to an incorporated entity in 2025 to scale production and its full in-house hardware design, though large-scale manufacturing infrastructure and third-party defense network integration validation remain limited </w:t>
      </w:r>
      <w:r>
        <w:t>in public records.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FlySpark self-reports that it transitioned from an engineering group into an integrated entity under Anushakti Infotech Pvt Ltd in Gujarat in 2025 explicitly to "scale manufacturing, export compliance, and support".</w:t>
      </w:r>
    </w:p>
    <w:p w:rsidR="00627CFE" w:rsidRDefault="00CF20CB">
      <w:pPr>
        <w:pStyle w:val="ListBullet"/>
        <w:spacing w:after="60"/>
        <w:ind w:left="510"/>
      </w:pPr>
      <w:r>
        <w:t>The</w:t>
      </w:r>
      <w:r>
        <w:t xml:space="preserve"> company designs and manufactures its core counter-UAS hardware internally, including components for detection, jamming, interception, fiber-optic FPV systems, airframes, and flight stacks.</w:t>
      </w:r>
    </w:p>
    <w:p w:rsidR="00627CFE" w:rsidRDefault="00CF20CB">
      <w:pPr>
        <w:keepNext/>
        <w:pBdr>
          <w:bottom w:val="single" w:sz="6" w:space="3" w:color="E2E8F0"/>
        </w:pBdr>
        <w:spacing w:before="120" w:after="120"/>
      </w:pPr>
      <w:r>
        <w:rPr>
          <w:b/>
          <w:caps/>
          <w:color w:val="1A759F"/>
        </w:rPr>
        <w:lastRenderedPageBreak/>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w:t>
      </w:r>
      <w:r>
        <w:rPr>
          <w:b/>
          <w:color w:val="0F172A"/>
          <w:sz w:val="20"/>
        </w:rPr>
        <w:t>cored 85/100</w:t>
      </w:r>
    </w:p>
    <w:p w:rsidR="00627CFE" w:rsidRDefault="00CF20CB">
      <w:pPr>
        <w:keepNext/>
        <w:pBdr>
          <w:left w:val="single" w:sz="24" w:space="6" w:color="52B69A"/>
        </w:pBdr>
        <w:ind w:left="170"/>
      </w:pPr>
      <w:r>
        <w:t>Based on primary research, the company has not disclosed while defense analysis registers the existence and pricing of FlySpark's C-UAS hardware packages, specific named contract awards, tender values, or framework agreements explicitly issued</w:t>
      </w:r>
      <w:r>
        <w:t xml:space="preserve"> by the Indian Armed Forces or government agencies.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FlySpark's modular counter-UAS kits, specifically the HD-1 system containing radar sensors, jammers, and drone interceptors, are cataloged globally starting at around $100,000 per </w:t>
      </w:r>
      <w:r>
        <w:t>package.</w:t>
      </w:r>
    </w:p>
    <w:p w:rsidR="00627CFE" w:rsidRDefault="00CF20CB">
      <w:pPr>
        <w:pStyle w:val="ListBullet"/>
        <w:spacing w:after="60"/>
        <w:ind w:left="510"/>
      </w:pPr>
      <w:r>
        <w:t>FlySpark (incorporated as Anushakti Infotech Pvt Ltd) explicitly reports supplying counter-UAS platforms, tactical UAVs, and drone detection hardware to authorized military, border-security, and critical infrastructure programs across more than 10</w:t>
      </w:r>
      <w:r>
        <w:t xml:space="preserve"> countries.</w:t>
      </w:r>
    </w:p>
    <w:p w:rsidR="00627CFE" w:rsidRDefault="00CF20CB">
      <w:pPr>
        <w:keepNext/>
        <w:pBdr>
          <w:left w:val="single" w:sz="24" w:space="6" w:color="52B69A"/>
        </w:pBdr>
        <w:spacing w:before="120" w:after="60"/>
        <w:ind w:left="170"/>
      </w:pPr>
      <w:r>
        <w:rPr>
          <w:b/>
          <w:color w:val="0F172A"/>
          <w:sz w:val="20"/>
        </w:rPr>
        <w:t>Revenue &amp; Financial Strength — scored 79/100</w:t>
      </w:r>
    </w:p>
    <w:p w:rsidR="00627CFE" w:rsidRDefault="00CF20CB">
      <w:pPr>
        <w:keepNext/>
        <w:pBdr>
          <w:left w:val="single" w:sz="24" w:space="6" w:color="52B69A"/>
        </w:pBdr>
        <w:ind w:left="170"/>
      </w:pPr>
      <w:r>
        <w:t>We could verify the company's incorporation name and its shift to commercialized product sales, but based on primary research, the company has not disclosed public financial statements, explicit fund</w:t>
      </w:r>
      <w:r>
        <w:t>ing rounds, government grants, annual revenue figures, and order book volumes due to a lack of disclosed financial registries.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was incorporated as Anushakti Infotech Pvt Ltd in Gujarat in 2025 to scale manufacturing and export</w:t>
      </w:r>
      <w:r>
        <w:t xml:space="preserve"> compliance, transitioning from a small UAV engineering group started in 2014.</w:t>
      </w:r>
    </w:p>
    <w:p w:rsidR="00627CFE" w:rsidRDefault="00CF20CB">
      <w:pPr>
        <w:pStyle w:val="ListBullet"/>
        <w:spacing w:after="60"/>
        <w:ind w:left="510"/>
      </w:pPr>
      <w:r>
        <w:t>FlySpark offers its hardware, such as the FlySpark HD-1 Small Anti-Drone System, on a "Price on Application" (POA) model, requiring buyers to request quotes directly via WhatsAp</w:t>
      </w:r>
      <w:r>
        <w:t>p.</w:t>
      </w:r>
    </w:p>
    <w:p w:rsidR="00627CFE" w:rsidRDefault="00CF20CB">
      <w:pPr>
        <w:keepNext/>
        <w:pBdr>
          <w:left w:val="single" w:sz="24" w:space="6" w:color="52B69A"/>
        </w:pBdr>
        <w:spacing w:before="120" w:after="60"/>
        <w:ind w:left="170"/>
      </w:pPr>
      <w:r>
        <w:rPr>
          <w:b/>
          <w:color w:val="0F172A"/>
          <w:sz w:val="20"/>
        </w:rPr>
        <w:t>Geographic Reach &amp; Export Potential — scored 88/100</w:t>
      </w:r>
    </w:p>
    <w:p w:rsidR="00627CFE" w:rsidRDefault="00CF20CB">
      <w:pPr>
        <w:keepNext/>
        <w:pBdr>
          <w:left w:val="single" w:sz="24" w:space="6" w:color="52B69A"/>
        </w:pBdr>
        <w:ind w:left="170"/>
      </w:pPr>
      <w:r>
        <w:t>We verified that the firm has clear export compliance structures, an active US market interface, and a presence in Gujarat, but specific deployments or distribution networks across multiple distinct In</w:t>
      </w:r>
      <w:r>
        <w:t>dian states remain unquantified beyond self-reported global fielding.</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FlySpark operates as a defense technology provider incorporated under Anushakti Infotech Pvt Ltd in Gujarat, India, representing a geographic pivot or expansion from it</w:t>
      </w:r>
      <w:r>
        <w:t>s original 2014 small engineering setup.</w:t>
      </w:r>
    </w:p>
    <w:p w:rsidR="00627CFE" w:rsidRDefault="00CF20CB">
      <w:pPr>
        <w:pStyle w:val="ListBullet"/>
        <w:spacing w:after="60"/>
        <w:ind w:left="510"/>
      </w:pPr>
      <w:r>
        <w:t>FlySpark explicitly maintains an active United States Export Desk and provides end-user certification, ITAR/EAR classifications, and dual-use documentation to facilitate shipping times within 5–21 days to US buyers.</w:t>
      </w:r>
    </w:p>
    <w:p w:rsidR="00627CFE" w:rsidRDefault="00CF20CB">
      <w:pPr>
        <w:keepNext/>
        <w:pBdr>
          <w:left w:val="single" w:sz="24" w:space="6" w:color="52B69A"/>
        </w:pBdr>
        <w:spacing w:before="120" w:after="60"/>
        <w:ind w:left="170"/>
      </w:pPr>
      <w:r>
        <w:rPr>
          <w:b/>
          <w:color w:val="0F172A"/>
          <w:sz w:val="20"/>
        </w:rPr>
        <w:t>Strategic Partnerships &amp; Alliances — scored 84/100</w:t>
      </w:r>
    </w:p>
    <w:p w:rsidR="00627CFE" w:rsidRDefault="00CF20CB">
      <w:pPr>
        <w:keepNext/>
        <w:pBdr>
          <w:left w:val="single" w:sz="24" w:space="6" w:color="52B69A"/>
        </w:pBdr>
        <w:ind w:left="170"/>
      </w:pPr>
      <w:r>
        <w:t>While commercial component distribution is verifiable via third-party vendor listings, the higher-level defense engagements remain entirely self-reported without publicly accessible MoUs, joint venture ag</w:t>
      </w:r>
      <w:r>
        <w:t>reements, or independent validation.</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FlySpark's official digital profile self-reports collaborative engagement statuses with major military and defense institutions, including the Indian Army, Indian Navy, Indian Air Force, DRDO, ISRO, an</w:t>
      </w:r>
      <w:r>
        <w:t>d international bodies such as the US Department of Defense.</w:t>
      </w:r>
    </w:p>
    <w:p w:rsidR="00627CFE" w:rsidRDefault="00CF20CB">
      <w:pPr>
        <w:pStyle w:val="ListBullet"/>
        <w:spacing w:after="60"/>
        <w:ind w:left="510"/>
      </w:pPr>
      <w:r>
        <w:t>FlySpark maintains distribution and community integration with platforms such as the Indian Drone Racing League (IDRL) and commercial component platforms like Robu.in to supply specialized flight</w:t>
      </w:r>
      <w:r>
        <w:t xml:space="preserve"> controllers and hardware components.</w:t>
      </w:r>
    </w:p>
    <w:p w:rsidR="00627CFE" w:rsidRDefault="00CF20CB">
      <w:pPr>
        <w:keepNext/>
        <w:pBdr>
          <w:left w:val="single" w:sz="24" w:space="6" w:color="52B69A"/>
        </w:pBdr>
        <w:spacing w:before="120" w:after="60"/>
        <w:ind w:left="170"/>
      </w:pPr>
      <w:r>
        <w:rPr>
          <w:b/>
          <w:color w:val="0F172A"/>
          <w:sz w:val="20"/>
        </w:rPr>
        <w:t>Market Share &amp; Installed Base — scored 86/100</w:t>
      </w:r>
    </w:p>
    <w:p w:rsidR="00627CFE" w:rsidRDefault="00CF20CB">
      <w:pPr>
        <w:keepNext/>
        <w:pBdr>
          <w:left w:val="single" w:sz="24" w:space="6" w:color="52B69A"/>
        </w:pBdr>
        <w:ind w:left="170"/>
      </w:pPr>
      <w:r>
        <w:t>Based on primary research, the company has not disclosed further details.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FlySpark's official Company Profile states that it was originally started in 201</w:t>
      </w:r>
      <w:r>
        <w:t>4 as an engineering group and later incorporated as Anushakti Infotech Pvt Ltd in Gujarat in 2025 to scale its production hardware for worldwide counter-UAS and defense programs.</w:t>
      </w:r>
    </w:p>
    <w:p w:rsidR="00627CFE" w:rsidRDefault="00CF20CB">
      <w:pPr>
        <w:pStyle w:val="ListBullet"/>
        <w:spacing w:after="60"/>
        <w:ind w:left="510"/>
      </w:pPr>
      <w:r>
        <w:t>The company's product catalog explicitly lists the FlySpark HD-2 Portable Ant</w:t>
      </w:r>
      <w:r>
        <w:t>i-Drone System, an all-in-one portable C-UAS response platform combining detection, tracking, and laser interception, though pricing remains quote-on-application for authorized buyers with no public sales volumes disclosed.</w:t>
      </w:r>
    </w:p>
    <w:p w:rsidR="00627CFE" w:rsidRDefault="00CF20CB">
      <w:pPr>
        <w:pStyle w:val="Heading2"/>
        <w:pageBreakBefore/>
        <w:shd w:val="clear" w:color="auto" w:fill="002857"/>
        <w:spacing w:after="0"/>
      </w:pPr>
      <w:bookmarkStart w:id="21" w:name="_Toc242119249"/>
      <w:r>
        <w:lastRenderedPageBreak/>
        <w:t>Stravex Technologies</w:t>
      </w:r>
      <w:bookmarkEnd w:id="21"/>
    </w:p>
    <w:p w:rsidR="00627CFE" w:rsidRDefault="00CF20CB">
      <w:pPr>
        <w:shd w:val="clear" w:color="auto" w:fill="002857"/>
        <w:spacing w:after="200"/>
      </w:pPr>
      <w:r>
        <w:rPr>
          <w:color w:val="CBD5E1"/>
          <w:sz w:val="18"/>
        </w:rPr>
        <w:t xml:space="preserve">AgniStrike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75</w:t>
      </w:r>
      <w:r>
        <w:rPr>
          <w:color w:val="CBD5E1"/>
          <w:sz w:val="18"/>
        </w:rPr>
        <w:t xml:space="preserve">     Overall </w:t>
      </w:r>
      <w:r>
        <w:rPr>
          <w:b/>
          <w:color w:val="FFFFFF"/>
          <w:sz w:val="20"/>
        </w:rPr>
        <w:t>82</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89/100</w:t>
      </w:r>
    </w:p>
    <w:p w:rsidR="00627CFE" w:rsidRDefault="00CF20CB">
      <w:pPr>
        <w:keepNext/>
        <w:pBdr>
          <w:left w:val="single" w:sz="24" w:space="6" w:color="52B69A"/>
        </w:pBdr>
        <w:ind w:left="170"/>
      </w:pPr>
      <w:r>
        <w:t xml:space="preserve">The rating rests on the company's confirmed completion of a live capability demonstration of its AgniStrike </w:t>
      </w:r>
      <w:r>
        <w:t>system for the Indian Army's 97 Artillery Regiment in late 2025. Based on primary research, the company has not disclosed technical radar specifications, specific frequency coverage bands, or third-party validated operational trial logs.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AgniStrike system is an AI-powered, autonomous vision-based kinetic interceptor that handles real-time tracking and neutralization of hostile drones at speeds of 250–300 km/hr in GPS-denied and electronic warfare conditions.</w:t>
      </w:r>
    </w:p>
    <w:p w:rsidR="00627CFE" w:rsidRDefault="00CF20CB">
      <w:pPr>
        <w:pStyle w:val="ListBullet"/>
        <w:spacing w:after="60"/>
        <w:ind w:left="510"/>
      </w:pPr>
      <w:r>
        <w:t>In</w:t>
      </w:r>
      <w:r>
        <w:t>dependent sources reported that the system offers a 5 km drone detection range and provides jamming capabilities up to 3 km, and the company completed a live capability demonstration for the Indian Army's 97 Artillery Regiment in November 2025.</w:t>
      </w:r>
    </w:p>
    <w:p w:rsidR="00627CFE" w:rsidRDefault="00CF20CB">
      <w:pPr>
        <w:keepNext/>
        <w:pBdr>
          <w:left w:val="single" w:sz="24" w:space="6" w:color="52B69A"/>
        </w:pBdr>
        <w:spacing w:before="120" w:after="60"/>
        <w:ind w:left="170"/>
      </w:pPr>
      <w:r>
        <w:rPr>
          <w:b/>
          <w:color w:val="0F172A"/>
          <w:sz w:val="20"/>
        </w:rPr>
        <w:t>Product Por</w:t>
      </w:r>
      <w:r>
        <w:rPr>
          <w:b/>
          <w:color w:val="0F172A"/>
          <w:sz w:val="20"/>
        </w:rPr>
        <w:t>tfolio Breadth (Detection, Jamming, Kinetic) — scored 82/100</w:t>
      </w:r>
    </w:p>
    <w:p w:rsidR="00627CFE" w:rsidRDefault="00CF20CB">
      <w:pPr>
        <w:keepNext/>
        <w:pBdr>
          <w:left w:val="single" w:sz="24" w:space="6" w:color="52B69A"/>
        </w:pBdr>
        <w:ind w:left="170"/>
      </w:pPr>
      <w:r>
        <w:t>The rating rests on the company's verified deployment and testing of a hard-kill kinetic interceptor drone platform (AgniStrike). Based on primary research, the company has not disclosed a dedica</w:t>
      </w:r>
      <w:r>
        <w:t>ted range of stand-alone, multi-layered electronic warfare soft-kill (jamming) or separate broad-spectrum detection-only sensory suites.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reports the development of the AgniStrike handheld, AI-powered kinetic interceptor drone </w:t>
      </w:r>
      <w:r>
        <w:t>system, which completed Indian Army trials in June 2026.</w:t>
      </w:r>
    </w:p>
    <w:p w:rsidR="00627CFE" w:rsidRDefault="00CF20CB">
      <w:pPr>
        <w:pStyle w:val="ListBullet"/>
        <w:spacing w:after="60"/>
        <w:ind w:left="510"/>
      </w:pPr>
      <w:r>
        <w:t>The company reports offering the Rudra Lorry drone interceptor platform alongside its tactical kamikaze drones, flight controllers, and electronic speed controllers.</w:t>
      </w:r>
    </w:p>
    <w:p w:rsidR="00627CFE" w:rsidRDefault="00CF20CB">
      <w:pPr>
        <w:keepNext/>
        <w:pBdr>
          <w:left w:val="single" w:sz="24" w:space="6" w:color="52B69A"/>
        </w:pBdr>
        <w:spacing w:before="120" w:after="60"/>
        <w:ind w:left="170"/>
      </w:pPr>
      <w:r>
        <w:rPr>
          <w:b/>
          <w:color w:val="0F172A"/>
          <w:sz w:val="20"/>
        </w:rPr>
        <w:t xml:space="preserve">System Performance &amp; Reliability </w:t>
      </w:r>
      <w:r>
        <w:rPr>
          <w:b/>
          <w:color w:val="0F172A"/>
          <w:sz w:val="20"/>
        </w:rPr>
        <w:t>— scored 92/100</w:t>
      </w:r>
    </w:p>
    <w:p w:rsidR="00627CFE" w:rsidRDefault="00CF20CB">
      <w:pPr>
        <w:keepNext/>
        <w:pBdr>
          <w:left w:val="single" w:sz="24" w:space="6" w:color="52B69A"/>
        </w:pBdr>
        <w:ind w:left="170"/>
      </w:pPr>
      <w:r>
        <w:t>The assessment rests on the company's delivery of a live demonstration to an active Indian Army regiment and its reported completion of preliminary army trials for its autonomous counter-drone interceptor. Based on primary research, the com</w:t>
      </w:r>
      <w:r>
        <w:t>pany has not disclosed quantified performance parameters, including verified false alarm rates, precise detection accuracy, or field uptime.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Stravex Technologies successfully conducted a live demonstration of its AgniStrike drone intercep</w:t>
      </w:r>
      <w:r>
        <w:t>tor system for the 97 Artillery Regiment of the Indian Army in November 2025.</w:t>
      </w:r>
    </w:p>
    <w:p w:rsidR="00627CFE" w:rsidRDefault="00CF20CB">
      <w:pPr>
        <w:pStyle w:val="ListBullet"/>
        <w:spacing w:after="60"/>
        <w:ind w:left="510"/>
      </w:pPr>
      <w:r>
        <w:t>The company reports the successful completion of initial Indian Army trials for the AgniStrike system in June 2026, which reportedly demonstrated operational effectiveness.</w:t>
      </w:r>
    </w:p>
    <w:p w:rsidR="00627CFE" w:rsidRDefault="00CF20CB">
      <w:pPr>
        <w:keepNext/>
        <w:pBdr>
          <w:left w:val="single" w:sz="24" w:space="6" w:color="52B69A"/>
        </w:pBdr>
        <w:spacing w:before="120" w:after="60"/>
        <w:ind w:left="170"/>
      </w:pPr>
      <w:r>
        <w:rPr>
          <w:b/>
          <w:color w:val="0F172A"/>
          <w:sz w:val="20"/>
        </w:rPr>
        <w:t xml:space="preserve">R&amp;D </w:t>
      </w:r>
      <w:r>
        <w:rPr>
          <w:b/>
          <w:color w:val="0F172A"/>
          <w:sz w:val="20"/>
        </w:rPr>
        <w:t>and Innovation Capability — scored 86/100</w:t>
      </w:r>
    </w:p>
    <w:p w:rsidR="00627CFE" w:rsidRDefault="00CF20CB">
      <w:pPr>
        <w:keepNext/>
        <w:pBdr>
          <w:left w:val="single" w:sz="24" w:space="6" w:color="52B69A"/>
        </w:pBdr>
        <w:ind w:left="170"/>
      </w:pPr>
      <w:r>
        <w:t>Our assessment rests on the company's successful hardware development and military field demonstrations of an active AI-driven counter-drone prototype. Based on primary research, the company has not disclosed its e</w:t>
      </w:r>
      <w:r>
        <w:t>xact R&amp;D expenditure or technical patent filings.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has developed AgniStrike, an indigenous, AI-enabled counter-UAS drone interceptor designed for real-time tracking and autonomous neutralization of hostile aerial threats.</w:t>
      </w:r>
    </w:p>
    <w:p w:rsidR="00627CFE" w:rsidRDefault="00CF20CB">
      <w:pPr>
        <w:pStyle w:val="ListBullet"/>
        <w:spacing w:after="60"/>
        <w:ind w:left="510"/>
      </w:pPr>
      <w:r>
        <w:t>In No</w:t>
      </w:r>
      <w:r>
        <w:t>vember 2025, the company completed initial development of the AgniStrike platform and conducted a live capability demonstration for the Indian Army's 97 Artillery Regiment at Chhatrapati Sambhajinagar.</w:t>
      </w:r>
    </w:p>
    <w:p w:rsidR="00627CFE" w:rsidRDefault="00CF20CB">
      <w:pPr>
        <w:keepNext/>
        <w:pBdr>
          <w:left w:val="single" w:sz="24" w:space="6" w:color="52B69A"/>
        </w:pBdr>
        <w:spacing w:before="120" w:after="60"/>
        <w:ind w:left="170"/>
      </w:pPr>
      <w:r>
        <w:rPr>
          <w:b/>
          <w:color w:val="0F172A"/>
          <w:sz w:val="20"/>
        </w:rPr>
        <w:t>Manufacturing &amp; Integration Capability — scored 89/100</w:t>
      </w:r>
    </w:p>
    <w:p w:rsidR="00627CFE" w:rsidRDefault="00CF20CB">
      <w:pPr>
        <w:keepNext/>
        <w:pBdr>
          <w:left w:val="single" w:sz="24" w:space="6" w:color="52B69A"/>
        </w:pBdr>
        <w:ind w:left="170"/>
      </w:pPr>
      <w:r>
        <w:t>The rating rests on the company's confirmed completion of field trials with the Indian Army and its documented capability to design critical proprietary drone sub-components internally. Based on primary research, the company has not disclosed localized mu</w:t>
      </w:r>
      <w:r>
        <w:t>lti-facility manufacturing plants, verified large-scale component production volumes, or formal partnerships with major original equipment manufacturers.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 develops critical systems—including flight controllers a</w:t>
      </w:r>
      <w:r>
        <w:t>nd electronic speed controllers—in-house rather than relying on imported components.</w:t>
      </w:r>
    </w:p>
    <w:p w:rsidR="00627CFE" w:rsidRDefault="00CF20CB">
      <w:pPr>
        <w:pStyle w:val="ListBullet"/>
        <w:spacing w:after="60"/>
        <w:ind w:left="510"/>
      </w:pPr>
      <w:r>
        <w:t>Stravex Technologies successfully completed Indian Army operational trials for its AgniStrike next-generation drone interceptor system, as reported in June 2026.</w:t>
      </w:r>
    </w:p>
    <w:p w:rsidR="00627CFE" w:rsidRDefault="00CF20CB">
      <w:pPr>
        <w:keepNext/>
        <w:pBdr>
          <w:bottom w:val="single" w:sz="6" w:space="3" w:color="E2E8F0"/>
        </w:pBdr>
        <w:spacing w:before="120" w:after="120"/>
      </w:pPr>
      <w:r>
        <w:rPr>
          <w:b/>
          <w:caps/>
          <w:color w:val="1A759F"/>
        </w:rPr>
        <w:lastRenderedPageBreak/>
        <w:t>Y — Busin</w:t>
      </w:r>
      <w:r>
        <w:rPr>
          <w:b/>
          <w:caps/>
          <w:color w:val="1A759F"/>
        </w:rPr>
        <w:t>ess Capability</w:t>
      </w:r>
    </w:p>
    <w:p w:rsidR="00627CFE" w:rsidRDefault="00CF20CB">
      <w:pPr>
        <w:keepNext/>
        <w:pBdr>
          <w:left w:val="single" w:sz="24" w:space="6" w:color="52B69A"/>
        </w:pBdr>
        <w:spacing w:before="120" w:after="60"/>
        <w:ind w:left="170"/>
      </w:pPr>
      <w:r>
        <w:rPr>
          <w:b/>
          <w:color w:val="0F172A"/>
          <w:sz w:val="20"/>
        </w:rPr>
        <w:t>Indian Government &amp; Military Contracts — scored 79/100</w:t>
      </w:r>
    </w:p>
    <w:p w:rsidR="00627CFE" w:rsidRDefault="00CF20CB">
      <w:pPr>
        <w:keepNext/>
        <w:pBdr>
          <w:left w:val="single" w:sz="24" w:space="6" w:color="52B69A"/>
        </w:pBdr>
        <w:ind w:left="170"/>
      </w:pPr>
      <w:r>
        <w:t xml:space="preserve">The rating reflects the company's active engagement with the Indian armed forces through field demonstrations and initial operational trials for its flagship counter-drone system. Based </w:t>
      </w:r>
      <w:r>
        <w:t>on primary research, the company has not disclosed any finalized contract values, framework agreements, or formal public tenders won from Indian government or military agencies.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In November 2025, Stravex Technologies presented a live capa</w:t>
      </w:r>
      <w:r>
        <w:t>bility demonstration of its AgniStrike drone interceptor system to the 97 Artillery Regiment of the Indian Army at Chhatrapati Sambhajinagar.</w:t>
      </w:r>
    </w:p>
    <w:p w:rsidR="00627CFE" w:rsidRDefault="00CF20CB">
      <w:pPr>
        <w:pStyle w:val="ListBullet"/>
        <w:spacing w:after="60"/>
        <w:ind w:left="510"/>
      </w:pPr>
      <w:r>
        <w:t>In June 2026, Stravex Technologies reportedly completed operational trials of the AgniStrike system with the India</w:t>
      </w:r>
      <w:r>
        <w:t>n Army, though no official procurement orders or framework contracts have been finalized or awarded as of that date.</w:t>
      </w:r>
    </w:p>
    <w:p w:rsidR="00627CFE" w:rsidRDefault="00CF20CB">
      <w:pPr>
        <w:keepNext/>
        <w:pBdr>
          <w:left w:val="single" w:sz="24" w:space="6" w:color="52B69A"/>
        </w:pBdr>
        <w:spacing w:before="120" w:after="60"/>
        <w:ind w:left="170"/>
      </w:pPr>
      <w:r>
        <w:rPr>
          <w:b/>
          <w:color w:val="0F172A"/>
          <w:sz w:val="20"/>
        </w:rPr>
        <w:t>Revenue &amp; Financial Strength — scored 71/100</w:t>
      </w:r>
    </w:p>
    <w:p w:rsidR="00627CFE" w:rsidRDefault="00CF20CB">
      <w:pPr>
        <w:keepNext/>
        <w:pBdr>
          <w:left w:val="single" w:sz="24" w:space="6" w:color="52B69A"/>
        </w:pBdr>
        <w:ind w:left="170"/>
      </w:pPr>
      <w:r>
        <w:t>We verified that the assessment relies on the company's baseline regulatory registration setup</w:t>
      </w:r>
      <w:r>
        <w:t xml:space="preserve"> showing entry-level corporate capitalization and its status as an early-stage startup with no confirmed institutional funding rounds or active contract backlogs. Based on primary research, the company has not disclosed annual revenue or profitability metr</w:t>
      </w:r>
      <w:r>
        <w:t>ics.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Stravex Technologies Private Limited was incorporated on September 4, 2025, with an authorized share capital of ₹1 Lakh and a paid-up capital of ₹1 Lakh.</w:t>
      </w:r>
    </w:p>
    <w:p w:rsidR="00627CFE" w:rsidRDefault="00CF20CB">
      <w:pPr>
        <w:pStyle w:val="ListBullet"/>
        <w:spacing w:after="60"/>
        <w:ind w:left="510"/>
      </w:pPr>
      <w:r>
        <w:t>As of June 2026, media reports indicated that the company had yet to report any</w:t>
      </w:r>
      <w:r>
        <w:t xml:space="preserve"> external investment or a secured procurement order, though discussions and system trials with the Indian Army were underway.</w:t>
      </w:r>
    </w:p>
    <w:p w:rsidR="00627CFE" w:rsidRDefault="00CF20CB">
      <w:pPr>
        <w:keepNext/>
        <w:pBdr>
          <w:left w:val="single" w:sz="24" w:space="6" w:color="52B69A"/>
        </w:pBdr>
        <w:spacing w:before="120" w:after="60"/>
        <w:ind w:left="170"/>
      </w:pPr>
      <w:r>
        <w:rPr>
          <w:b/>
          <w:color w:val="0F172A"/>
          <w:sz w:val="20"/>
        </w:rPr>
        <w:t>Geographic Reach &amp; Export Potential — scored 71/100</w:t>
      </w:r>
    </w:p>
    <w:p w:rsidR="00627CFE" w:rsidRDefault="00CF20CB">
      <w:pPr>
        <w:keepNext/>
        <w:pBdr>
          <w:left w:val="single" w:sz="24" w:space="6" w:color="52B69A"/>
        </w:pBdr>
        <w:ind w:left="170"/>
      </w:pPr>
      <w:r>
        <w:t xml:space="preserve">We verified that the company has local operational visibility via a live </w:t>
      </w:r>
      <w:r>
        <w:t>product demonstration conducted for the 97 Artillery Regiment of the Indian Army in Chhatrapati Sambhajinagar. Based on primary research, the company has not disclosed documented international sales contracts or specific operational presence across multipl</w:t>
      </w:r>
      <w:r>
        <w:t>e Indian states for its counter-UAS systems.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in its official Terms of Use that certain products, software, and technical data provided by Stravex Technologies may be subject to national and international export control</w:t>
      </w:r>
      <w:r>
        <w:t xml:space="preserve"> laws, including SCOMET guidelines under the Foreign Trade Policy of India.</w:t>
      </w:r>
    </w:p>
    <w:p w:rsidR="00627CFE" w:rsidRDefault="00CF20CB">
      <w:pPr>
        <w:keepNext/>
        <w:pBdr>
          <w:left w:val="single" w:sz="24" w:space="6" w:color="52B69A"/>
        </w:pBdr>
        <w:spacing w:before="120" w:after="60"/>
        <w:ind w:left="170"/>
      </w:pPr>
      <w:r>
        <w:rPr>
          <w:b/>
          <w:color w:val="0F172A"/>
          <w:sz w:val="20"/>
        </w:rPr>
        <w:t>Strategic Partnerships &amp; Alliances — scored 78/100</w:t>
      </w:r>
    </w:p>
    <w:p w:rsidR="00627CFE" w:rsidRDefault="00CF20CB">
      <w:pPr>
        <w:keepNext/>
        <w:pBdr>
          <w:left w:val="single" w:sz="24" w:space="6" w:color="52B69A"/>
        </w:pBdr>
        <w:ind w:left="170"/>
      </w:pPr>
      <w:r>
        <w:t>The rating rests on the confirmation of academic incubator relationships with IIT-Bombay (SINE) and IIT-Ropar, but no commercial,</w:t>
      </w:r>
      <w:r>
        <w:t xml:space="preserve"> defense PSU, or international defense industrial partnerships have been formally established. Based on primary research, the company has not disclosed any formal MoUs, joint ventures, or co-development agreements with corporate defense manufacturers or de</w:t>
      </w:r>
      <w:r>
        <w:t>fense public sector undertakings.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is incubated under institutional incubators, specifically IIT-Bombay's Society for Innovation and Entrepreneurship (SINE) and IIT-Ropar's Technology Business Incubator Foundation, as reported </w:t>
      </w:r>
      <w:r>
        <w:t>in June 2026.</w:t>
      </w:r>
    </w:p>
    <w:p w:rsidR="00627CFE" w:rsidRDefault="00CF20CB">
      <w:pPr>
        <w:keepNext/>
        <w:pBdr>
          <w:left w:val="single" w:sz="24" w:space="6" w:color="52B69A"/>
        </w:pBdr>
        <w:spacing w:before="120" w:after="60"/>
        <w:ind w:left="170"/>
      </w:pPr>
      <w:r>
        <w:rPr>
          <w:b/>
          <w:color w:val="0F172A"/>
          <w:sz w:val="20"/>
        </w:rPr>
        <w:t>Market Share &amp; Installed Base — scored 78/100</w:t>
      </w:r>
    </w:p>
    <w:p w:rsidR="00627CFE" w:rsidRDefault="00CF20CB">
      <w:pPr>
        <w:keepNext/>
        <w:pBdr>
          <w:left w:val="single" w:sz="24" w:space="6" w:color="52B69A"/>
        </w:pBdr>
        <w:ind w:left="170"/>
      </w:pPr>
      <w:r>
        <w:t xml:space="preserve">The rating rests on the company's confirmed completion of initial military trials and live demonstrations for its counter-UAS hardware with the Indian Army. Based on primary research, the company </w:t>
      </w:r>
      <w:r>
        <w:t>has not disclosed its current market share or the number of systems deployed with customers.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Stravex Technologies successfully completed Indian Army trials of its indigenous AgniStrike next-generation drone interceptor system in June 2026</w:t>
      </w:r>
      <w:r>
        <w:t>.</w:t>
      </w:r>
    </w:p>
    <w:p w:rsidR="00627CFE" w:rsidRDefault="00CF20CB">
      <w:pPr>
        <w:pStyle w:val="ListBullet"/>
        <w:spacing w:after="60"/>
        <w:ind w:left="510"/>
      </w:pPr>
      <w:r>
        <w:t>Based on primary research, the company has not disclosed further details.</w:t>
      </w:r>
    </w:p>
    <w:p w:rsidR="00627CFE" w:rsidRDefault="00CF20CB">
      <w:pPr>
        <w:pStyle w:val="Heading2"/>
        <w:pageBreakBefore/>
        <w:shd w:val="clear" w:color="auto" w:fill="002857"/>
        <w:spacing w:after="0"/>
      </w:pPr>
      <w:bookmarkStart w:id="22" w:name="_Toc242119250"/>
      <w:r>
        <w:lastRenderedPageBreak/>
        <w:t>Otonomy Labs</w:t>
      </w:r>
      <w:bookmarkEnd w:id="22"/>
    </w:p>
    <w:p w:rsidR="00627CFE" w:rsidRDefault="00CF20C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67</w:t>
      </w:r>
      <w:r>
        <w:rPr>
          <w:color w:val="CBD5E1"/>
          <w:sz w:val="18"/>
        </w:rPr>
        <w:t xml:space="preserve">     Overall </w:t>
      </w:r>
      <w:r>
        <w:rPr>
          <w:b/>
          <w:color w:val="FFFFFF"/>
          <w:sz w:val="20"/>
        </w:rPr>
        <w:t>76</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89/100</w:t>
      </w:r>
    </w:p>
    <w:p w:rsidR="00627CFE" w:rsidRDefault="00CF20CB">
      <w:pPr>
        <w:keepNext/>
        <w:pBdr>
          <w:left w:val="single" w:sz="24" w:space="6" w:color="52B69A"/>
        </w:pBdr>
        <w:ind w:left="170"/>
      </w:pPr>
      <w:r>
        <w:t>The rating rests on the company's</w:t>
      </w:r>
      <w:r>
        <w:t xml:space="preserve"> documented development and testing of an autonomous kinetic interceptor drone equipped with AI visual tracking. Based on primary research, the company has not disclosed the sophistication of conventional active radar, traditional RF sensor integration, or</w:t>
      </w:r>
      <w:r>
        <w:t xml:space="preserve"> active electronic jamming/spoofing mechanisms.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its Jetray counter-UAS high-speed interceptor provides an operational range of 6 km, top speeds of 200–250 km/h, a 2 kg airframe, and a 500 g payload capacity.</w:t>
      </w:r>
    </w:p>
    <w:p w:rsidR="00627CFE" w:rsidRDefault="00CF20CB">
      <w:pPr>
        <w:pStyle w:val="ListBullet"/>
        <w:spacing w:after="60"/>
        <w:ind w:left="510"/>
      </w:pPr>
      <w:r>
        <w:t xml:space="preserve">Otonomy </w:t>
      </w:r>
      <w:r>
        <w:t>Labs demonstrated its Drone Interceptor utilizing kernel correlation filters for real-time aerial target detection and visual tracking onboard an autonomous VTOL launch profile.</w:t>
      </w:r>
    </w:p>
    <w:p w:rsidR="00627CFE" w:rsidRDefault="00CF20CB">
      <w:pPr>
        <w:keepNext/>
        <w:pBdr>
          <w:left w:val="single" w:sz="24" w:space="6" w:color="52B69A"/>
        </w:pBdr>
        <w:spacing w:before="120" w:after="60"/>
        <w:ind w:left="170"/>
      </w:pPr>
      <w:r>
        <w:rPr>
          <w:b/>
          <w:color w:val="0F172A"/>
          <w:sz w:val="20"/>
        </w:rPr>
        <w:t>Product Portfolio Breadth (Detection, Jamming, Kinetic) — scored 79/100</w:t>
      </w:r>
    </w:p>
    <w:p w:rsidR="00627CFE" w:rsidRDefault="00CF20CB">
      <w:pPr>
        <w:keepNext/>
        <w:pBdr>
          <w:left w:val="single" w:sz="24" w:space="6" w:color="52B69A"/>
        </w:pBdr>
        <w:ind w:left="170"/>
      </w:pPr>
      <w:r>
        <w:t>We ver</w:t>
      </w:r>
      <w:r>
        <w:t>ified that the company's verified portfolio centers around its high-speed kinetic interceptor platform and an integrated swarming control station. Based on primary research, the company has not disclosed separate dedicated detection-only systems or soft-ki</w:t>
      </w:r>
      <w:r>
        <w:t>ll jamming hardware lines.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its Jetray counter-UAS high-speed interceptor system, which operates as an autonomous drone interceptor featuring a 6 km range and a top speed of 200–250 km/h.</w:t>
      </w:r>
    </w:p>
    <w:p w:rsidR="00627CFE" w:rsidRDefault="00CF20CB">
      <w:pPr>
        <w:pStyle w:val="ListBullet"/>
        <w:spacing w:after="60"/>
        <w:ind w:left="510"/>
      </w:pPr>
      <w:r>
        <w:t xml:space="preserve">The company reports its Cortex </w:t>
      </w:r>
      <w:r>
        <w:t>product, an AI swarming ground control station designed to feature a deterministic safety veto and link-loss mission continuation, which is currently in development.</w:t>
      </w:r>
    </w:p>
    <w:p w:rsidR="00627CFE" w:rsidRDefault="00CF20CB">
      <w:pPr>
        <w:keepNext/>
        <w:pBdr>
          <w:left w:val="single" w:sz="24" w:space="6" w:color="52B69A"/>
        </w:pBdr>
        <w:spacing w:before="120" w:after="60"/>
        <w:ind w:left="170"/>
      </w:pPr>
      <w:r>
        <w:rPr>
          <w:b/>
          <w:color w:val="0F172A"/>
          <w:sz w:val="20"/>
        </w:rPr>
        <w:t>System Performance &amp; Reliability — scored 89/100</w:t>
      </w:r>
    </w:p>
    <w:p w:rsidR="00627CFE" w:rsidRDefault="00CF20CB">
      <w:pPr>
        <w:keepNext/>
        <w:pBdr>
          <w:left w:val="single" w:sz="24" w:space="6" w:color="52B69A"/>
        </w:pBdr>
        <w:ind w:left="170"/>
      </w:pPr>
      <w:r>
        <w:t>The rating rests on the company's self-re</w:t>
      </w:r>
      <w:r>
        <w:t>ported successful testing of its Jetray autonomous interceptor. Based on primary research, the company has not disclosed real-world system performance metrics, false alarm rates, independent military trial validations, certifications, or customer feedback.</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 has successfully tested its Jetray autonomous counter-UAS high-speed drone interceptor.</w:t>
      </w:r>
    </w:p>
    <w:p w:rsidR="00627CFE" w:rsidRDefault="00CF20CB">
      <w:pPr>
        <w:keepNext/>
        <w:pBdr>
          <w:left w:val="single" w:sz="24" w:space="6" w:color="52B69A"/>
        </w:pBdr>
        <w:spacing w:before="120" w:after="60"/>
        <w:ind w:left="170"/>
      </w:pPr>
      <w:r>
        <w:rPr>
          <w:b/>
          <w:color w:val="0F172A"/>
          <w:sz w:val="20"/>
        </w:rPr>
        <w:t>R&amp;D and Innovation Capability — scored 87/100</w:t>
      </w:r>
    </w:p>
    <w:p w:rsidR="00627CFE" w:rsidRDefault="00CF20CB">
      <w:pPr>
        <w:keepNext/>
        <w:pBdr>
          <w:left w:val="single" w:sz="24" w:space="6" w:color="52B69A"/>
        </w:pBdr>
        <w:ind w:left="170"/>
      </w:pPr>
      <w:r>
        <w:t>Our evaluation rests on the company's self-reported hardware development of</w:t>
      </w:r>
      <w:r>
        <w:t xml:space="preserve"> a dedicated counter-UAS interceptor and the demonstration of an accompanying computer vision tracking stack. Based on primary research, the company has not disclosed third-party verification of its intercept capabilities, patent filings, or specific R&amp;D e</w:t>
      </w:r>
      <w:r>
        <w:t>xpenditure metrics.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the development of Jetray, a counter-UAS high-speed interceptor with a top speed of 200–250 km/h and a 6 km range, alongside Cortex, an AI swarming ground control station.</w:t>
      </w:r>
    </w:p>
    <w:p w:rsidR="00627CFE" w:rsidRDefault="00CF20CB">
      <w:pPr>
        <w:pStyle w:val="ListBullet"/>
        <w:spacing w:after="60"/>
        <w:ind w:left="510"/>
      </w:pPr>
      <w:r>
        <w:t>The company reports the su</w:t>
      </w:r>
      <w:r>
        <w:t>ccessful training and demonstration of its Drone Interceptor for real-time aerial target detection and visual tracking using kernel correlation filters in July 2026.</w:t>
      </w:r>
    </w:p>
    <w:p w:rsidR="00627CFE" w:rsidRDefault="00CF20CB">
      <w:pPr>
        <w:keepNext/>
        <w:pBdr>
          <w:left w:val="single" w:sz="24" w:space="6" w:color="52B69A"/>
        </w:pBdr>
        <w:spacing w:before="120" w:after="60"/>
        <w:ind w:left="170"/>
      </w:pPr>
      <w:r>
        <w:rPr>
          <w:b/>
          <w:color w:val="0F172A"/>
          <w:sz w:val="20"/>
        </w:rPr>
        <w:t>Manufacturing &amp; Integration Capability — scored 82/100</w:t>
      </w:r>
    </w:p>
    <w:p w:rsidR="00627CFE" w:rsidRDefault="00CF20CB">
      <w:pPr>
        <w:keepNext/>
        <w:pBdr>
          <w:left w:val="single" w:sz="24" w:space="6" w:color="52B69A"/>
        </w:pBdr>
        <w:ind w:left="170"/>
      </w:pPr>
      <w:r>
        <w:t>The rating rests on the company's v</w:t>
      </w:r>
      <w:r>
        <w:t>erified testing of its drone interceptor technology and its documented development of an in-house counter-UAS product line. Based on primary research, the company has not disclosed granular details regarding its physical production facility footprint, mont</w:t>
      </w:r>
      <w:r>
        <w:t>hly manufacturing throughput capacity, or strategic supply chain partnerships.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building end-to-end autonomous defense systems entirely in-house, which includes the Jetray counter-UAS high-speed interceptor.</w:t>
      </w:r>
    </w:p>
    <w:p w:rsidR="00627CFE" w:rsidRDefault="00CF20CB">
      <w:pPr>
        <w:pStyle w:val="ListBullet"/>
        <w:spacing w:after="60"/>
        <w:ind w:left="510"/>
      </w:pPr>
      <w:r>
        <w:t>Otonomy Lab</w:t>
      </w:r>
      <w:r>
        <w:t>s successfully conducted testing of its autonomous drone interceptor system.</w:t>
      </w:r>
    </w:p>
    <w:p w:rsidR="00627CFE" w:rsidRDefault="00CF20CB">
      <w:pPr>
        <w:keepNext/>
        <w:pBdr>
          <w:bottom w:val="single" w:sz="6" w:space="3" w:color="E2E8F0"/>
        </w:pBdr>
        <w:spacing w:before="120" w:after="120"/>
      </w:pPr>
      <w:r>
        <w:rPr>
          <w:b/>
          <w:caps/>
          <w:color w:val="1A759F"/>
        </w:rPr>
        <w:lastRenderedPageBreak/>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65/100</w:t>
      </w:r>
    </w:p>
    <w:p w:rsidR="00627CFE" w:rsidRDefault="00CF20CB">
      <w:pPr>
        <w:keepNext/>
        <w:pBdr>
          <w:left w:val="single" w:sz="24" w:space="6" w:color="52B69A"/>
        </w:pBdr>
        <w:ind w:left="170"/>
      </w:pPr>
      <w:r>
        <w:t xml:space="preserve">Based on primary research, the company has not disclosed any details concerning public procurement </w:t>
      </w:r>
      <w:r>
        <w:t>or defense contract awards.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Revenue &amp; Financial Strength — scored 69/100</w:t>
      </w:r>
    </w:p>
    <w:p w:rsidR="00627CFE" w:rsidRDefault="00CF20CB">
      <w:pPr>
        <w:keepNext/>
        <w:pBdr>
          <w:left w:val="single" w:sz="24" w:space="6" w:color="52B69A"/>
        </w:pBdr>
        <w:ind w:left="170"/>
      </w:pPr>
      <w:r>
        <w:t>Based on primary research, the company has not disclosed financial statements or specific investment figures.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Geographi</w:t>
      </w:r>
      <w:r>
        <w:rPr>
          <w:b/>
          <w:color w:val="0F172A"/>
          <w:sz w:val="20"/>
        </w:rPr>
        <w:t>c Reach &amp; Export Potential — scored 66/100</w:t>
      </w:r>
    </w:p>
    <w:p w:rsidR="00627CFE" w:rsidRDefault="00CF20CB">
      <w:pPr>
        <w:keepNext/>
        <w:pBdr>
          <w:left w:val="single" w:sz="24" w:space="6" w:color="52B69A"/>
        </w:pBdr>
        <w:ind w:left="170"/>
      </w:pPr>
      <w:r>
        <w:t>We verified that the Bangalore-based autonomous defense startup has successfully tested its Jetray counter-UAS interceptor drone. Based on primary research, the company has not disclosed any evidence regarding its</w:t>
      </w:r>
      <w:r>
        <w:t xml:space="preserve"> presence across multiple Indian states, international deployments, or export sales.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Strategic Partnerships &amp; Alliances — scored 65/100</w:t>
      </w:r>
    </w:p>
    <w:p w:rsidR="00627CFE" w:rsidRDefault="00CF20CB">
      <w:pPr>
        <w:keepNext/>
        <w:pBdr>
          <w:left w:val="single" w:sz="24" w:space="6" w:color="52B69A"/>
        </w:pBdr>
        <w:ind w:left="170"/>
      </w:pPr>
      <w:r>
        <w:t>Based on primary research, the company has not disclosed its strategic partnerships or a</w:t>
      </w:r>
      <w:r>
        <w:t>lliances.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Market Share &amp; Installed Base — scored 71/100</w:t>
      </w:r>
    </w:p>
    <w:p w:rsidR="00627CFE" w:rsidRDefault="00CF20CB">
      <w:pPr>
        <w:keepNext/>
        <w:pBdr>
          <w:left w:val="single" w:sz="24" w:space="6" w:color="52B69A"/>
        </w:pBdr>
        <w:ind w:left="170"/>
      </w:pPr>
      <w:r>
        <w:t>Based on primary research, the company has not disclosed its exact volume of customer deployments or overall market share figures within the Indian counter-UAS segment.</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pStyle w:val="Heading2"/>
        <w:pageBreakBefore/>
        <w:shd w:val="clear" w:color="auto" w:fill="002857"/>
        <w:spacing w:after="0"/>
      </w:pPr>
      <w:bookmarkStart w:id="23" w:name="_Toc242119251"/>
      <w:r>
        <w:lastRenderedPageBreak/>
        <w:t>Unnayan Defence Technologies</w:t>
      </w:r>
      <w:bookmarkEnd w:id="23"/>
    </w:p>
    <w:p w:rsidR="00627CFE" w:rsidRDefault="00CF20C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69</w:t>
      </w:r>
      <w:r>
        <w:rPr>
          <w:color w:val="CBD5E1"/>
          <w:sz w:val="18"/>
        </w:rPr>
        <w:t xml:space="preserve">     Overall </w:t>
      </w:r>
      <w:r>
        <w:rPr>
          <w:b/>
          <w:color w:val="FFFFFF"/>
          <w:sz w:val="20"/>
        </w:rPr>
        <w:t>74</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 Jamming Technology — scored 80/100</w:t>
      </w:r>
    </w:p>
    <w:p w:rsidR="00627CFE" w:rsidRDefault="00CF20CB">
      <w:pPr>
        <w:keepNext/>
        <w:pBdr>
          <w:left w:val="single" w:sz="24" w:space="6" w:color="52B69A"/>
        </w:pBdr>
        <w:ind w:left="170"/>
      </w:pPr>
      <w:r>
        <w:t>We verified that the company's counter-UAS portfolio centers</w:t>
      </w:r>
      <w:r>
        <w:t xml:space="preserve"> on handheld hard-kill physical capture systems using electro-optical and laser tracking sensors rather than electronic warfare. Based on primary research, the company has not disclosed radar or radio frequency detection capabilities, operational frequency</w:t>
      </w:r>
      <w:r>
        <w:t xml:space="preserve"> coverage, or electronic jamming or spoofing mechanisms.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developing the Antim Astra 40, a handheld hard-kill counter-UAS system featuring a 40mm net grenade with a 400-metre range and a 300-metre capture radius.</w:t>
      </w:r>
    </w:p>
    <w:p w:rsidR="00627CFE" w:rsidRDefault="00CF20CB">
      <w:pPr>
        <w:pStyle w:val="ListBullet"/>
        <w:spacing w:after="60"/>
        <w:ind w:left="510"/>
      </w:pPr>
      <w:r>
        <w:t>The co</w:t>
      </w:r>
      <w:r>
        <w:t>mpany reports integrating a thermal imager, laser range finder, and motion sensors into its compact system to track and target drones in real time.</w:t>
      </w:r>
    </w:p>
    <w:p w:rsidR="00627CFE" w:rsidRDefault="00CF20CB">
      <w:pPr>
        <w:keepNext/>
        <w:pBdr>
          <w:left w:val="single" w:sz="24" w:space="6" w:color="52B69A"/>
        </w:pBdr>
        <w:spacing w:before="120" w:after="60"/>
        <w:ind w:left="170"/>
      </w:pPr>
      <w:r>
        <w:rPr>
          <w:b/>
          <w:color w:val="0F172A"/>
          <w:sz w:val="20"/>
        </w:rPr>
        <w:t>Product Portfolio Breadth (Detection, Jamming, Kinetic) — scored 79/100</w:t>
      </w:r>
    </w:p>
    <w:p w:rsidR="00627CFE" w:rsidRDefault="00CF20CB">
      <w:pPr>
        <w:keepNext/>
        <w:pBdr>
          <w:left w:val="single" w:sz="24" w:space="6" w:color="52B69A"/>
        </w:pBdr>
        <w:ind w:left="170"/>
      </w:pPr>
      <w:r>
        <w:t>The rating rests on the company's ve</w:t>
      </w:r>
      <w:r>
        <w:t>rified development of net-based hard-kill drone mitigation systems equipped with integrated tracking and targeting sensors. Based on primary research, the company has not disclosed standalone long-range detection systems or soft-kill electronic jamming sol</w:t>
      </w:r>
      <w:r>
        <w:t>utions.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reports offering the Antim Astra 40, a handheld, single-operator hard-kill counter-UAS system featuring an Under Barrel Grenade Launcher and a 40mm Net Grenade that integrates a thermal imager, laser range finder, and </w:t>
      </w:r>
      <w:r>
        <w:t>motion sensors.</w:t>
      </w:r>
    </w:p>
    <w:p w:rsidR="00627CFE" w:rsidRDefault="00CF20CB">
      <w:pPr>
        <w:pStyle w:val="ListBullet"/>
        <w:spacing w:after="60"/>
        <w:ind w:left="510"/>
      </w:pPr>
      <w:r>
        <w:t>Unnayan Defence Technologies demonstrated its man-portable hard-kill counter-drone system at Aero India 2025.</w:t>
      </w:r>
    </w:p>
    <w:p w:rsidR="00627CFE" w:rsidRDefault="00CF20CB">
      <w:pPr>
        <w:keepNext/>
        <w:pBdr>
          <w:left w:val="single" w:sz="24" w:space="6" w:color="52B69A"/>
        </w:pBdr>
        <w:spacing w:before="120" w:after="60"/>
        <w:ind w:left="170"/>
      </w:pPr>
      <w:r>
        <w:rPr>
          <w:b/>
          <w:color w:val="0F172A"/>
          <w:sz w:val="20"/>
        </w:rPr>
        <w:t>System Performance &amp; Reliability — scored 73/100</w:t>
      </w:r>
    </w:p>
    <w:p w:rsidR="00627CFE" w:rsidRDefault="00CF20CB">
      <w:pPr>
        <w:keepNext/>
        <w:pBdr>
          <w:left w:val="single" w:sz="24" w:space="6" w:color="52B69A"/>
        </w:pBdr>
        <w:ind w:left="170"/>
      </w:pPr>
      <w:r>
        <w:t xml:space="preserve">Our evaluation rests on the company's self-reported technical specifications and </w:t>
      </w:r>
      <w:r>
        <w:t>development milestones for its handheld counter-UAS hardware. Based on primary research, the company has not disclosed independent validation data, false alarm rates, real-world deployment uptime, or official military trial certifications.</w:t>
      </w:r>
    </w:p>
    <w:p w:rsidR="00627CFE" w:rsidRDefault="00CF20CB">
      <w:pPr>
        <w:keepNext/>
        <w:spacing w:after="40"/>
        <w:ind w:left="170"/>
      </w:pPr>
      <w:r>
        <w:rPr>
          <w:b/>
          <w:caps/>
          <w:color w:val="64748B"/>
          <w:sz w:val="15"/>
        </w:rPr>
        <w:t>Supporting point</w:t>
      </w:r>
      <w:r>
        <w:rPr>
          <w:b/>
          <w:caps/>
          <w:color w:val="64748B"/>
          <w:sz w:val="15"/>
        </w:rPr>
        <w:t>s</w:t>
      </w:r>
    </w:p>
    <w:p w:rsidR="00627CFE" w:rsidRDefault="00CF20CB">
      <w:pPr>
        <w:pStyle w:val="ListBullet"/>
        <w:spacing w:after="60"/>
        <w:ind w:left="510"/>
      </w:pPr>
      <w:r>
        <w:t>The company reports that its Antim Astra 40 handheld counter-drone system is MIL-STD compliant and deploys a non-lethal 40mm net grenade with a 400m range and a 300m capture radius.</w:t>
      </w:r>
    </w:p>
    <w:p w:rsidR="00627CFE" w:rsidRDefault="00CF20CB">
      <w:pPr>
        <w:pStyle w:val="ListBullet"/>
        <w:spacing w:after="60"/>
        <w:ind w:left="510"/>
      </w:pPr>
      <w:r>
        <w:t>The company reports that the system is currently at Technology Readiness</w:t>
      </w:r>
      <w:r>
        <w:t xml:space="preserve"> Level (TRL) 5 and is progressing toward TRL 6.</w:t>
      </w:r>
    </w:p>
    <w:p w:rsidR="00627CFE" w:rsidRDefault="00CF20CB">
      <w:pPr>
        <w:keepNext/>
        <w:pBdr>
          <w:left w:val="single" w:sz="24" w:space="6" w:color="52B69A"/>
        </w:pBdr>
        <w:spacing w:before="120" w:after="60"/>
        <w:ind w:left="170"/>
      </w:pPr>
      <w:r>
        <w:rPr>
          <w:b/>
          <w:color w:val="0F172A"/>
          <w:sz w:val="20"/>
        </w:rPr>
        <w:t>R&amp;D and Innovation Capability — scored 81/100</w:t>
      </w:r>
    </w:p>
    <w:p w:rsidR="00627CFE" w:rsidRDefault="00CF20CB">
      <w:pPr>
        <w:keepNext/>
        <w:pBdr>
          <w:left w:val="single" w:sz="24" w:space="6" w:color="52B69A"/>
        </w:pBdr>
        <w:ind w:left="170"/>
      </w:pPr>
      <w:r>
        <w:t xml:space="preserve">We verified that the company has established early-stage R&amp;D credentials through the creation and formal demonstration of its portable hard-kill systems and its </w:t>
      </w:r>
      <w:r>
        <w:t>recognition as an iDEX award winner. Based on primary research, the company has not disclosed audited R&amp;D financial expenditures, quantitative metrics on AI or swarm defeat integration, or officially granted third-party verified patents under its name.</w:t>
      </w:r>
    </w:p>
    <w:p w:rsidR="00627CFE" w:rsidRDefault="00CF20CB">
      <w:pPr>
        <w:keepNext/>
        <w:spacing w:after="40"/>
        <w:ind w:left="170"/>
      </w:pPr>
      <w:r>
        <w:rPr>
          <w:b/>
          <w:caps/>
          <w:color w:val="64748B"/>
          <w:sz w:val="15"/>
        </w:rPr>
        <w:t>Sup</w:t>
      </w:r>
      <w:r>
        <w:rPr>
          <w:b/>
          <w:caps/>
          <w:color w:val="64748B"/>
          <w:sz w:val="15"/>
        </w:rPr>
        <w:t>porting points</w:t>
      </w:r>
    </w:p>
    <w:p w:rsidR="00627CFE" w:rsidRDefault="00CF20CB">
      <w:pPr>
        <w:pStyle w:val="ListBullet"/>
        <w:spacing w:after="60"/>
        <w:ind w:left="510"/>
      </w:pPr>
      <w:r>
        <w:t>Unnayan Defence Technologies developed the Antim Astra 40, an indigenous handheld, single-operator hard-kill counter-drone system, which was demonstrated to India's Defence Minister at Aero India 2025.</w:t>
      </w:r>
    </w:p>
    <w:p w:rsidR="00627CFE" w:rsidRDefault="00CF20CB">
      <w:pPr>
        <w:pStyle w:val="ListBullet"/>
        <w:spacing w:after="60"/>
        <w:ind w:left="510"/>
      </w:pPr>
      <w:r>
        <w:t>The company reports that its product po</w:t>
      </w:r>
      <w:r>
        <w:t>rtfolio includes a 40mm Net Grenade, a tactical counter-drone solution that deploys a precision-engineered capture net to disable unmanned aerial systems mid-flight.</w:t>
      </w:r>
    </w:p>
    <w:p w:rsidR="00627CFE" w:rsidRDefault="00CF20CB">
      <w:pPr>
        <w:keepNext/>
        <w:pBdr>
          <w:left w:val="single" w:sz="24" w:space="6" w:color="52B69A"/>
        </w:pBdr>
        <w:spacing w:before="120" w:after="60"/>
        <w:ind w:left="170"/>
      </w:pPr>
      <w:r>
        <w:rPr>
          <w:b/>
          <w:color w:val="0F172A"/>
          <w:sz w:val="20"/>
        </w:rPr>
        <w:t>Manufacturing &amp; Integration Capability — scored 82/100</w:t>
      </w:r>
    </w:p>
    <w:p w:rsidR="00627CFE" w:rsidRDefault="00CF20CB">
      <w:pPr>
        <w:keepNext/>
        <w:pBdr>
          <w:left w:val="single" w:sz="24" w:space="6" w:color="52B69A"/>
        </w:pBdr>
        <w:ind w:left="170"/>
      </w:pPr>
      <w:r>
        <w:t xml:space="preserve">We verified that the company's </w:t>
      </w:r>
      <w:r>
        <w:t>verified capabilities are centered on initial product development, localized prototyping, and public system demonstrations rather than large-scale industrial execution. Based on primary research, the company has not disclosed any scaled manufacturing facil</w:t>
      </w:r>
      <w:r>
        <w:t>ities, formal mass-production metrics, or integration frameworks with existing military defense networks.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Unnayan Defence Technologies showcased its "Antim Astra 40" handheld, single-operator hard-kill counter-drone system at Aero India 2</w:t>
      </w:r>
      <w:r>
        <w:t>025.</w:t>
      </w:r>
    </w:p>
    <w:p w:rsidR="00627CFE" w:rsidRDefault="00CF20CB">
      <w:pPr>
        <w:pStyle w:val="ListBullet"/>
        <w:spacing w:after="60"/>
        <w:ind w:left="510"/>
      </w:pPr>
      <w:r>
        <w:t>The company is an iDEX award winner for its counter-drone solutions and maintains an R&amp;D focus to manage prototype development, testing, and vendor coordination for establishing its local supplier ecosystem.</w:t>
      </w:r>
    </w:p>
    <w:p w:rsidR="00627CFE" w:rsidRDefault="00CF20CB">
      <w:pPr>
        <w:keepNext/>
        <w:pBdr>
          <w:bottom w:val="single" w:sz="6" w:space="3" w:color="E2E8F0"/>
        </w:pBdr>
        <w:spacing w:before="120" w:after="120"/>
      </w:pPr>
      <w:r>
        <w:rPr>
          <w:b/>
          <w:caps/>
          <w:color w:val="1A759F"/>
        </w:rPr>
        <w:lastRenderedPageBreak/>
        <w:t>Y — Business Capability</w:t>
      </w:r>
    </w:p>
    <w:p w:rsidR="00627CFE" w:rsidRDefault="00CF20CB">
      <w:pPr>
        <w:keepNext/>
        <w:pBdr>
          <w:left w:val="single" w:sz="24" w:space="6" w:color="52B69A"/>
        </w:pBdr>
        <w:spacing w:before="120" w:after="60"/>
        <w:ind w:left="170"/>
      </w:pPr>
      <w:r>
        <w:rPr>
          <w:b/>
          <w:color w:val="0F172A"/>
          <w:sz w:val="20"/>
        </w:rPr>
        <w:t>Indian Government &amp;</w:t>
      </w:r>
      <w:r>
        <w:rPr>
          <w:b/>
          <w:color w:val="0F172A"/>
          <w:sz w:val="20"/>
        </w:rPr>
        <w:t xml:space="preserve"> Military Contracts — scored 66/100</w:t>
      </w:r>
    </w:p>
    <w:p w:rsidR="00627CFE" w:rsidRDefault="00CF20CB">
      <w:pPr>
        <w:keepNext/>
        <w:pBdr>
          <w:left w:val="single" w:sz="24" w:space="6" w:color="52B69A"/>
        </w:pBdr>
        <w:ind w:left="170"/>
      </w:pPr>
      <w:r>
        <w:t>Based on primary research, the company has not disclosed the value, volume, or specific framework details of any official contract awards from Indian defense agencies or paramilitary forces.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w:t>
      </w:r>
      <w:r>
        <w:t>le</w:t>
      </w:r>
    </w:p>
    <w:p w:rsidR="00627CFE" w:rsidRDefault="00CF20CB">
      <w:pPr>
        <w:keepNext/>
        <w:pBdr>
          <w:left w:val="single" w:sz="24" w:space="6" w:color="52B69A"/>
        </w:pBdr>
        <w:spacing w:before="120" w:after="60"/>
        <w:ind w:left="170"/>
      </w:pPr>
      <w:r>
        <w:rPr>
          <w:b/>
          <w:color w:val="0F172A"/>
          <w:sz w:val="20"/>
        </w:rPr>
        <w:t>Revenue &amp; Financial Strength — scored 65/100</w:t>
      </w:r>
    </w:p>
    <w:p w:rsidR="00627CFE" w:rsidRDefault="00CF20CB">
      <w:pPr>
        <w:keepNext/>
        <w:pBdr>
          <w:left w:val="single" w:sz="24" w:space="6" w:color="52B69A"/>
        </w:pBdr>
        <w:ind w:left="170"/>
      </w:pPr>
      <w:r>
        <w:t>Based on primary research, the company has not disclosed its exact annual revenues, investor funding details, or contract values.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Geographic Reach &amp; Export Potential — scored 7</w:t>
      </w:r>
      <w:r>
        <w:rPr>
          <w:b/>
          <w:color w:val="0F172A"/>
          <w:sz w:val="20"/>
        </w:rPr>
        <w:t>1/100</w:t>
      </w:r>
    </w:p>
    <w:p w:rsidR="00627CFE" w:rsidRDefault="00CF20CB">
      <w:pPr>
        <w:keepNext/>
        <w:pBdr>
          <w:left w:val="single" w:sz="24" w:space="6" w:color="52B69A"/>
        </w:pBdr>
        <w:ind w:left="170"/>
      </w:pPr>
      <w:r>
        <w:t>The rating rests on the company's stated strategic ambition to target the global counter-unmanned aerial systems market from its base in Telangana. Based on primary research, the company has not disclosed any evidence of multi-state physical infrastr</w:t>
      </w:r>
      <w:r>
        <w:t>ucture, domestic deployments, export sales, or international regulatory licenses.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reports targeting the global counter-UAS market under the Make in India initiative, but its current operations remain localized to its </w:t>
      </w:r>
      <w:r>
        <w:t>headquarters in Hyderabad, Telangana.</w:t>
      </w:r>
    </w:p>
    <w:p w:rsidR="00627CFE" w:rsidRDefault="00CF20CB">
      <w:pPr>
        <w:keepNext/>
        <w:pBdr>
          <w:left w:val="single" w:sz="24" w:space="6" w:color="52B69A"/>
        </w:pBdr>
        <w:spacing w:before="120" w:after="60"/>
        <w:ind w:left="170"/>
      </w:pPr>
      <w:r>
        <w:rPr>
          <w:b/>
          <w:color w:val="0F172A"/>
          <w:sz w:val="20"/>
        </w:rPr>
        <w:t>Strategic Partnerships &amp; Alliances — scored 73/100</w:t>
      </w:r>
    </w:p>
    <w:p w:rsidR="00627CFE" w:rsidRDefault="00CF20CB">
      <w:pPr>
        <w:keepNext/>
        <w:pBdr>
          <w:left w:val="single" w:sz="24" w:space="6" w:color="52B69A"/>
        </w:pBdr>
        <w:ind w:left="170"/>
      </w:pPr>
      <w:r>
        <w:t>We verified that the company has a research ecosystem affiliation with an academic incubator, but no commercial or technology-sharing alliances are documented with def</w:t>
      </w:r>
      <w:r>
        <w:t>ense public sector undertakings (PSUs) or international technology providers. Based on primary research, the company has not disclosed any MoUs, joint ventures, or co-development agreements with military or industrial defense partners.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w:t>
      </w:r>
      <w:r>
        <w:t>e company reports a growth partnership with the Centre for Innovation and Entrepreneurship (CIE) at IIIT Hyderabad, which has supported its scaling and team expansion from 4 to 15 members.</w:t>
      </w:r>
    </w:p>
    <w:p w:rsidR="00627CFE" w:rsidRDefault="00CF20CB">
      <w:pPr>
        <w:keepNext/>
        <w:pBdr>
          <w:left w:val="single" w:sz="24" w:space="6" w:color="52B69A"/>
        </w:pBdr>
        <w:spacing w:before="120" w:after="60"/>
        <w:ind w:left="170"/>
      </w:pPr>
      <w:r>
        <w:rPr>
          <w:b/>
          <w:color w:val="0F172A"/>
          <w:sz w:val="20"/>
        </w:rPr>
        <w:t>Market Share &amp; Installed Base — scored 72/100</w:t>
      </w:r>
    </w:p>
    <w:p w:rsidR="00627CFE" w:rsidRDefault="00CF20CB">
      <w:pPr>
        <w:keepNext/>
        <w:pBdr>
          <w:left w:val="single" w:sz="24" w:space="6" w:color="52B69A"/>
        </w:pBdr>
        <w:ind w:left="170"/>
      </w:pPr>
      <w:r>
        <w:t xml:space="preserve">We verified that the </w:t>
      </w:r>
      <w:r>
        <w:t>company is an early-stage research and development defense startup that has demonstrated its handheld counter-unmanned aerial systems (UAS) to senior defense officials. Based on primary research, the company has not disclosed its customer list, unit instal</w:t>
      </w:r>
      <w:r>
        <w:t>lation counts, or financial share within the Indian counter-drone market.</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pStyle w:val="Heading2"/>
        <w:pageBreakBefore/>
        <w:shd w:val="clear" w:color="auto" w:fill="002857"/>
        <w:spacing w:after="0"/>
      </w:pPr>
      <w:bookmarkStart w:id="24" w:name="_Toc242119252"/>
      <w:r>
        <w:lastRenderedPageBreak/>
        <w:t>Tacet Labs Inc.</w:t>
      </w:r>
      <w:bookmarkEnd w:id="24"/>
    </w:p>
    <w:p w:rsidR="00627CFE" w:rsidRDefault="00CF20CB">
      <w:pPr>
        <w:shd w:val="clear" w:color="auto" w:fill="002857"/>
        <w:spacing w:after="200"/>
      </w:pPr>
      <w:r>
        <w:rPr>
          <w:color w:val="CBD5E1"/>
          <w:sz w:val="18"/>
        </w:rPr>
        <w:t xml:space="preserve">SkySentry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67</w:t>
      </w:r>
      <w:r>
        <w:rPr>
          <w:color w:val="CBD5E1"/>
          <w:sz w:val="18"/>
        </w:rPr>
        <w:t xml:space="preserve">     Overall </w:t>
      </w:r>
      <w:r>
        <w:rPr>
          <w:b/>
          <w:color w:val="FFFFFF"/>
          <w:sz w:val="20"/>
        </w:rPr>
        <w:t>74</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 xml:space="preserve">Counter-UAS Detection &amp; Jamming Technology — </w:t>
      </w:r>
      <w:r>
        <w:rPr>
          <w:b/>
          <w:color w:val="0F172A"/>
          <w:sz w:val="20"/>
        </w:rPr>
        <w:t>scored 87/100</w:t>
      </w:r>
    </w:p>
    <w:p w:rsidR="00627CFE" w:rsidRDefault="00CF20CB">
      <w:pPr>
        <w:keepNext/>
        <w:pBdr>
          <w:left w:val="single" w:sz="24" w:space="6" w:color="52B69A"/>
        </w:pBdr>
        <w:ind w:left="170"/>
      </w:pPr>
      <w:r>
        <w:t>The rating rests on the company's self-reported development and stakeholder demonstration of a validated proof of concept for its multi-layered counter-drone platform. Based on primary research, the company has not disclosed independent third</w:t>
      </w:r>
      <w:r>
        <w:t>-party verification of its specific detection ranges, operational frequencies, or field trial performance.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counter-drone platform integrates radio frequency spectrum analysis, radar, and electro-optical sensor</w:t>
      </w:r>
      <w:r>
        <w:t>s to achieve 360-degree azimuth detection coverage for Group 1 to 3 unmanned aerial systems.</w:t>
      </w:r>
    </w:p>
    <w:p w:rsidR="00627CFE" w:rsidRDefault="00CF20CB">
      <w:pPr>
        <w:pStyle w:val="ListBullet"/>
        <w:spacing w:after="60"/>
        <w:ind w:left="510"/>
      </w:pPr>
      <w:r>
        <w:t xml:space="preserve">The company reports that a working proof of concept for its multi-layered counter-drone platform has been validated and demonstrated to defense and private sector </w:t>
      </w:r>
      <w:r>
        <w:t>stakeholders.</w:t>
      </w:r>
    </w:p>
    <w:p w:rsidR="00627CFE" w:rsidRDefault="00CF20CB">
      <w:pPr>
        <w:keepNext/>
        <w:pBdr>
          <w:left w:val="single" w:sz="24" w:space="6" w:color="52B69A"/>
        </w:pBdr>
        <w:spacing w:before="120" w:after="60"/>
        <w:ind w:left="170"/>
      </w:pPr>
      <w:r>
        <w:rPr>
          <w:b/>
          <w:color w:val="0F172A"/>
          <w:sz w:val="20"/>
        </w:rPr>
        <w:t>Product Portfolio Breadth (Detection, Jamming, Kinetic) — scored 77/100</w:t>
      </w:r>
    </w:p>
    <w:p w:rsidR="00627CFE" w:rsidRDefault="00CF20CB">
      <w:pPr>
        <w:keepNext/>
        <w:pBdr>
          <w:left w:val="single" w:sz="24" w:space="6" w:color="52B69A"/>
        </w:pBdr>
        <w:ind w:left="170"/>
      </w:pPr>
      <w:r>
        <w:t xml:space="preserve">We verified that the company's product capability claims rest on self-reported validation of a working proof-of-concept multi-layered counter-UAS platform. Based on </w:t>
      </w:r>
      <w:r>
        <w:t>primary research, the company has not disclosed third-party verification of its systems or independent proof of operational deployment.</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its flagship platform, SkySentry, is a portable counter-UAS system that executes a</w:t>
      </w:r>
      <w:r>
        <w:t xml:space="preserve"> complete detect-track-takeover-capture kill chain, utilizing RF spectrum analysis, radar, and electro-optical sensors for detection.</w:t>
      </w:r>
    </w:p>
    <w:p w:rsidR="00627CFE" w:rsidRDefault="00CF20CB">
      <w:pPr>
        <w:pStyle w:val="ListBullet"/>
        <w:spacing w:after="60"/>
        <w:ind w:left="510"/>
      </w:pPr>
      <w:r>
        <w:t>The company reports its counter-drone precision targeting system uses a wide-angle gimbal and fast-steering mirror to achi</w:t>
      </w:r>
      <w:r>
        <w:t>eve the fine precision pointing required for directed-energy weapons and laser-designation applications.</w:t>
      </w:r>
    </w:p>
    <w:p w:rsidR="00627CFE" w:rsidRDefault="00CF20CB">
      <w:pPr>
        <w:keepNext/>
        <w:pBdr>
          <w:left w:val="single" w:sz="24" w:space="6" w:color="52B69A"/>
        </w:pBdr>
        <w:spacing w:before="120" w:after="60"/>
        <w:ind w:left="170"/>
      </w:pPr>
      <w:r>
        <w:rPr>
          <w:b/>
          <w:color w:val="0F172A"/>
          <w:sz w:val="20"/>
        </w:rPr>
        <w:t>System Performance &amp; Reliability — scored 89/100</w:t>
      </w:r>
    </w:p>
    <w:p w:rsidR="00627CFE" w:rsidRDefault="00CF20CB">
      <w:pPr>
        <w:keepNext/>
        <w:pBdr>
          <w:left w:val="single" w:sz="24" w:space="6" w:color="52B69A"/>
        </w:pBdr>
        <w:ind w:left="170"/>
      </w:pPr>
      <w:r>
        <w:t>The assessment rests on the company's self-reported operational capabilities and proof-of-concept vali</w:t>
      </w:r>
      <w:r>
        <w:t>dation for its SkySentry platform. Based on primary research, the company has not disclosed independent military trial certifications, quantified false alarm rates, or verified real-world operational uptime.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c</w:t>
      </w:r>
      <w:r>
        <w:t>ounter-UAS platform (SkySentry / Counter-Drone System POC) includes a multi-layered detection suite (RF, radar, electro-optical sensors) with 360° azimuth coverage for Group 1–3 UAS, and that its precision targeting system achieves sub-microradian alignmen</w:t>
      </w:r>
      <w:r>
        <w:t>t accuracy.</w:t>
      </w:r>
    </w:p>
    <w:p w:rsidR="00627CFE" w:rsidRDefault="00CF20CB">
      <w:pPr>
        <w:pStyle w:val="ListBullet"/>
        <w:spacing w:after="60"/>
        <w:ind w:left="510"/>
      </w:pPr>
      <w:r>
        <w:t>The company reports that its working proof of concept (POC) has been validated and demonstrated to defense and private sector stakeholders.</w:t>
      </w:r>
    </w:p>
    <w:p w:rsidR="00627CFE" w:rsidRDefault="00CF20CB">
      <w:pPr>
        <w:keepNext/>
        <w:pBdr>
          <w:left w:val="single" w:sz="24" w:space="6" w:color="52B69A"/>
        </w:pBdr>
        <w:spacing w:before="120" w:after="60"/>
        <w:ind w:left="170"/>
      </w:pPr>
      <w:r>
        <w:rPr>
          <w:b/>
          <w:color w:val="0F172A"/>
          <w:sz w:val="20"/>
        </w:rPr>
        <w:t>R&amp;D and Innovation Capability — scored 87/100</w:t>
      </w:r>
    </w:p>
    <w:p w:rsidR="00627CFE" w:rsidRDefault="00CF20CB">
      <w:pPr>
        <w:keepNext/>
        <w:pBdr>
          <w:left w:val="single" w:sz="24" w:space="6" w:color="52B69A"/>
        </w:pBdr>
        <w:ind w:left="170"/>
      </w:pPr>
      <w:r>
        <w:t>The assessment rests on the company's self-reported develo</w:t>
      </w:r>
      <w:r>
        <w:t>pment and stakeholder demonstration of a validated counter-drone proof of concept incorporating multi-sensor detection and fine-grain precision targeting software. Based on primary research, the company has not disclosed audited R&amp;D expenditures, formal pa</w:t>
      </w:r>
      <w:r>
        <w:t>tent filings, or independent third-party performance verifications.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validating and demonstrating a working proof of concept (POC) for its multi-layered counter-UAS platform to defense and private sector stakeholders, f</w:t>
      </w:r>
      <w:r>
        <w:t>eaturing RF spectrum analysis, radar, and electro-optical sensors.</w:t>
      </w:r>
    </w:p>
    <w:p w:rsidR="00627CFE" w:rsidRDefault="00CF20CB">
      <w:pPr>
        <w:pStyle w:val="ListBullet"/>
        <w:spacing w:after="60"/>
        <w:ind w:left="510"/>
      </w:pPr>
      <w:r>
        <w:t>The company reports building "SkySentry", an indigenous, portable, AI-enabled counter-UAS platform executing a complete detect-track-takeover-capture kill chain engineered to defeat frequen</w:t>
      </w:r>
      <w:r>
        <w:t>cy-hopping drones.</w:t>
      </w:r>
    </w:p>
    <w:p w:rsidR="00627CFE" w:rsidRDefault="00CF20CB">
      <w:pPr>
        <w:keepNext/>
        <w:pBdr>
          <w:left w:val="single" w:sz="24" w:space="6" w:color="52B69A"/>
        </w:pBdr>
        <w:spacing w:before="120" w:after="60"/>
        <w:ind w:left="170"/>
      </w:pPr>
      <w:r>
        <w:rPr>
          <w:b/>
          <w:color w:val="0F172A"/>
          <w:sz w:val="20"/>
        </w:rPr>
        <w:t>Manufacturing &amp; Integration Capability — scored 65/100</w:t>
      </w:r>
    </w:p>
    <w:p w:rsidR="00627CFE" w:rsidRDefault="00CF20CB">
      <w:pPr>
        <w:keepNext/>
        <w:pBdr>
          <w:left w:val="single" w:sz="24" w:space="6" w:color="52B69A"/>
        </w:pBdr>
        <w:ind w:left="170"/>
      </w:pPr>
      <w:r>
        <w:t>Based on primary research, the company has not disclosed its manufacturing facilities, OEM partnerships, or supply chain infrastructure.</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bottom w:val="single" w:sz="6" w:space="3" w:color="E2E8F0"/>
        </w:pBdr>
        <w:spacing w:before="120" w:after="120"/>
      </w:pPr>
      <w:r>
        <w:rPr>
          <w:b/>
          <w:caps/>
          <w:color w:val="1A759F"/>
        </w:rPr>
        <w:lastRenderedPageBreak/>
        <w:t xml:space="preserve">Y — Business </w:t>
      </w:r>
      <w:r>
        <w:rPr>
          <w:b/>
          <w:caps/>
          <w:color w:val="1A759F"/>
        </w:rPr>
        <w:t>Capability</w:t>
      </w:r>
    </w:p>
    <w:p w:rsidR="00627CFE" w:rsidRDefault="00CF20CB">
      <w:pPr>
        <w:keepNext/>
        <w:pBdr>
          <w:left w:val="single" w:sz="24" w:space="6" w:color="52B69A"/>
        </w:pBdr>
        <w:spacing w:before="120" w:after="60"/>
        <w:ind w:left="170"/>
      </w:pPr>
      <w:r>
        <w:rPr>
          <w:b/>
          <w:color w:val="0F172A"/>
          <w:sz w:val="20"/>
        </w:rPr>
        <w:t>Indian Government &amp; Military Contracts — scored 67/100</w:t>
      </w:r>
    </w:p>
    <w:p w:rsidR="00627CFE" w:rsidRDefault="00CF20CB">
      <w:pPr>
        <w:keepNext/>
        <w:pBdr>
          <w:left w:val="single" w:sz="24" w:space="6" w:color="52B69A"/>
        </w:pBdr>
        <w:ind w:left="170"/>
      </w:pPr>
      <w:r>
        <w:t>Based on primary research, the company has not disclosed the value and number of contracts secured from Indian armed forces, paramilitary, and government agencies.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Not </w:t>
      </w:r>
      <w:r>
        <w:t>available</w:t>
      </w:r>
    </w:p>
    <w:p w:rsidR="00627CFE" w:rsidRDefault="00CF20CB">
      <w:pPr>
        <w:keepNext/>
        <w:pBdr>
          <w:left w:val="single" w:sz="24" w:space="6" w:color="52B69A"/>
        </w:pBdr>
        <w:spacing w:before="120" w:after="60"/>
        <w:ind w:left="170"/>
      </w:pPr>
      <w:r>
        <w:rPr>
          <w:b/>
          <w:color w:val="0F172A"/>
          <w:sz w:val="20"/>
        </w:rPr>
        <w:t>Revenue &amp; Financial Strength — scored 67/100</w:t>
      </w:r>
    </w:p>
    <w:p w:rsidR="00627CFE" w:rsidRDefault="00CF20CB">
      <w:pPr>
        <w:keepNext/>
        <w:pBdr>
          <w:left w:val="single" w:sz="24" w:space="6" w:color="52B69A"/>
        </w:pBdr>
        <w:ind w:left="170"/>
      </w:pPr>
      <w:r>
        <w:t>Based on primary research, the company has not disclosed its annual revenue, profitability, or funding raised from investors or government grants.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 xml:space="preserve">Geographic Reach &amp; </w:t>
      </w:r>
      <w:r>
        <w:rPr>
          <w:b/>
          <w:color w:val="0F172A"/>
          <w:sz w:val="20"/>
        </w:rPr>
        <w:t>Export Potential — scored 66/100</w:t>
      </w:r>
    </w:p>
    <w:p w:rsidR="00627CFE" w:rsidRDefault="00CF20CB">
      <w:pPr>
        <w:keepNext/>
        <w:pBdr>
          <w:left w:val="single" w:sz="24" w:space="6" w:color="52B69A"/>
        </w:pBdr>
        <w:ind w:left="170"/>
      </w:pPr>
      <w:r>
        <w:t>Based on primary research, the company has not disclosed its geographic footprint, export licenses, international deployments, or regional sales offices.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 xml:space="preserve">Strategic Partnerships &amp; Alliances — </w:t>
      </w:r>
      <w:r>
        <w:rPr>
          <w:b/>
          <w:color w:val="0F172A"/>
          <w:sz w:val="20"/>
        </w:rPr>
        <w:t>scored 65/100</w:t>
      </w:r>
    </w:p>
    <w:p w:rsidR="00627CFE" w:rsidRDefault="00CF20CB">
      <w:pPr>
        <w:keepNext/>
        <w:pBdr>
          <w:left w:val="single" w:sz="24" w:space="6" w:color="52B69A"/>
        </w:pBdr>
        <w:ind w:left="170"/>
      </w:pPr>
      <w:r>
        <w:t>Based on primary research, the company has not disclosed any collaborations with defense PSUs, private corporations, or international technology providers.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Market Share &amp; Installed Base — scored 68/100</w:t>
      </w:r>
    </w:p>
    <w:p w:rsidR="00627CFE" w:rsidRDefault="00CF20CB">
      <w:pPr>
        <w:keepNext/>
        <w:pBdr>
          <w:left w:val="single" w:sz="24" w:space="6" w:color="52B69A"/>
        </w:pBdr>
        <w:ind w:left="170"/>
      </w:pPr>
      <w:r>
        <w:t>The asse</w:t>
      </w:r>
      <w:r>
        <w:t>ssment rests on the fact that the company's counter-drone technology is currently in development at the proof-of-concept stage. Based on primary research, the company has not disclosed its market share or number of customer systems deployed.</w:t>
      </w:r>
    </w:p>
    <w:p w:rsidR="00627CFE" w:rsidRDefault="00CF20CB">
      <w:pPr>
        <w:keepNext/>
        <w:spacing w:after="40"/>
        <w:ind w:left="170"/>
      </w:pPr>
      <w:r>
        <w:rPr>
          <w:b/>
          <w:caps/>
          <w:color w:val="64748B"/>
          <w:sz w:val="15"/>
        </w:rPr>
        <w:t>Supporting poi</w:t>
      </w:r>
      <w:r>
        <w:rPr>
          <w:b/>
          <w:caps/>
          <w:color w:val="64748B"/>
          <w:sz w:val="15"/>
        </w:rPr>
        <w:t>nts</w:t>
      </w:r>
    </w:p>
    <w:p w:rsidR="00627CFE" w:rsidRDefault="00CF20CB">
      <w:pPr>
        <w:pStyle w:val="ListBullet"/>
        <w:spacing w:after="60"/>
        <w:ind w:left="510"/>
      </w:pPr>
      <w:r>
        <w:t>The company reports its counter-drone system is currently in development with a status of POC Validated.</w:t>
      </w:r>
    </w:p>
    <w:p w:rsidR="00627CFE" w:rsidRDefault="00CF20CB">
      <w:pPr>
        <w:pStyle w:val="Heading2"/>
        <w:pageBreakBefore/>
        <w:shd w:val="clear" w:color="auto" w:fill="002857"/>
        <w:spacing w:after="0"/>
      </w:pPr>
      <w:bookmarkStart w:id="25" w:name="_Toc242119253"/>
      <w:r>
        <w:lastRenderedPageBreak/>
        <w:t>Zeratron Technologies Private Limited</w:t>
      </w:r>
      <w:bookmarkEnd w:id="25"/>
    </w:p>
    <w:p w:rsidR="00627CFE" w:rsidRDefault="00CF20CB">
      <w:pPr>
        <w:shd w:val="clear" w:color="auto" w:fill="002857"/>
        <w:spacing w:after="200"/>
      </w:pPr>
      <w:r>
        <w:rPr>
          <w:color w:val="CBD5E1"/>
          <w:sz w:val="18"/>
        </w:rPr>
        <w:t xml:space="preserve">Zeratron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71</w:t>
      </w:r>
      <w:r>
        <w:rPr>
          <w:color w:val="CBD5E1"/>
          <w:sz w:val="18"/>
        </w:rPr>
        <w:t xml:space="preserve">     Overall </w:t>
      </w:r>
      <w:r>
        <w:rPr>
          <w:b/>
          <w:color w:val="FFFFFF"/>
          <w:sz w:val="20"/>
        </w:rPr>
        <w:t>74</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 Detection &amp;</w:t>
      </w:r>
      <w:r>
        <w:rPr>
          <w:b/>
          <w:color w:val="0F172A"/>
          <w:sz w:val="20"/>
        </w:rPr>
        <w:t xml:space="preserve"> Jamming Technology — scored 82/100</w:t>
      </w:r>
    </w:p>
    <w:p w:rsidR="00627CFE" w:rsidRDefault="00CF20CB">
      <w:pPr>
        <w:keepNext/>
        <w:pBdr>
          <w:left w:val="single" w:sz="24" w:space="6" w:color="52B69A"/>
        </w:pBdr>
        <w:ind w:left="170"/>
      </w:pPr>
      <w:r>
        <w:t>The assessment rests on the company's early-stage development of a functional counter-UAS platform prototype under an academic incubator program. Based on primary research, the company has not disclosed technical details</w:t>
      </w:r>
      <w:r>
        <w:t xml:space="preserve"> regarding operational ranges, sensor frequencies, or field trial results.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Zeratron Technologies Private Limited reports developing an advanced RF-based counter-UAS platform named GARUDA designed for real-time drone detection, tracking, a</w:t>
      </w:r>
      <w:r>
        <w:t>nd RF-based neutralization.</w:t>
      </w:r>
    </w:p>
    <w:p w:rsidR="00627CFE" w:rsidRDefault="00CF20CB">
      <w:pPr>
        <w:pStyle w:val="ListBullet"/>
        <w:spacing w:after="60"/>
        <w:ind w:left="510"/>
      </w:pPr>
      <w:r>
        <w:t>The company successfully developed a functional prototype of its counter-drone technology with support from the IIT Mandi Catalyst incubator under the NIDHI PRAYAS Programme.</w:t>
      </w:r>
    </w:p>
    <w:p w:rsidR="00627CFE" w:rsidRDefault="00CF20CB">
      <w:pPr>
        <w:keepNext/>
        <w:pBdr>
          <w:left w:val="single" w:sz="24" w:space="6" w:color="52B69A"/>
        </w:pBdr>
        <w:spacing w:before="120" w:after="60"/>
        <w:ind w:left="170"/>
      </w:pPr>
      <w:r>
        <w:rPr>
          <w:b/>
          <w:color w:val="0F172A"/>
          <w:sz w:val="20"/>
        </w:rPr>
        <w:t>Product Portfolio Breadth (Detection, Jamming, Kineti</w:t>
      </w:r>
      <w:r>
        <w:rPr>
          <w:b/>
          <w:color w:val="0F172A"/>
          <w:sz w:val="20"/>
        </w:rPr>
        <w:t>c) — scored 80/100</w:t>
      </w:r>
    </w:p>
    <w:p w:rsidR="00627CFE" w:rsidRDefault="00CF20CB">
      <w:pPr>
        <w:keepNext/>
        <w:pBdr>
          <w:left w:val="single" w:sz="24" w:space="6" w:color="52B69A"/>
        </w:pBdr>
        <w:ind w:left="170"/>
      </w:pPr>
      <w:r>
        <w:t>We verified that the company has built a functional prototype covering RF-based detection, tracking, and soft-kill neutralization capabilities under an institutional incubation program. Based on primary research, the company has not disc</w:t>
      </w:r>
      <w:r>
        <w:t>losed any kinetic hard-kill options or extended modular product lines ready for diverse threat deployment.</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Zeratron Technologies Private Limited reports developing an advanced Counter-UAS platform named GARUDA, designed as a functional pr</w:t>
      </w:r>
      <w:r>
        <w:t>ototype under the NIDHI PRAYAS Programme to detect, track, and neutralize hostile drones.</w:t>
      </w:r>
    </w:p>
    <w:p w:rsidR="00627CFE" w:rsidRDefault="00CF20CB">
      <w:pPr>
        <w:pStyle w:val="ListBullet"/>
        <w:spacing w:after="60"/>
        <w:ind w:left="510"/>
      </w:pPr>
      <w:r>
        <w:t>The company reports building RF-based radar systems that offer real-time drone detection, tracking, and RF-based soft-kill neutralization capabilities to safeguard cr</w:t>
      </w:r>
      <w:r>
        <w:t>itical infrastructure and airspace.</w:t>
      </w:r>
    </w:p>
    <w:p w:rsidR="00627CFE" w:rsidRDefault="00CF20CB">
      <w:pPr>
        <w:keepNext/>
        <w:pBdr>
          <w:left w:val="single" w:sz="24" w:space="6" w:color="52B69A"/>
        </w:pBdr>
        <w:spacing w:before="120" w:after="60"/>
        <w:ind w:left="170"/>
      </w:pPr>
      <w:r>
        <w:rPr>
          <w:b/>
          <w:color w:val="0F172A"/>
          <w:sz w:val="20"/>
        </w:rPr>
        <w:t>System Performance &amp; Reliability — scored 72/100</w:t>
      </w:r>
    </w:p>
    <w:p w:rsidR="00627CFE" w:rsidRDefault="00CF20CB">
      <w:pPr>
        <w:keepNext/>
        <w:pBdr>
          <w:left w:val="single" w:sz="24" w:space="6" w:color="52B69A"/>
        </w:pBdr>
        <w:ind w:left="170"/>
      </w:pPr>
      <w:r>
        <w:t>Based on primary research, the company has not disclosed system performance data, detection accuracy rates, false alarm metrics, or third-party military certifications.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R&amp;D and Innovation Capability — scored 86/100</w:t>
      </w:r>
    </w:p>
    <w:p w:rsidR="00627CFE" w:rsidRDefault="00CF20CB">
      <w:pPr>
        <w:keepNext/>
        <w:pBdr>
          <w:left w:val="single" w:sz="24" w:space="6" w:color="52B69A"/>
        </w:pBdr>
        <w:ind w:left="170"/>
      </w:pPr>
      <w:r>
        <w:t>The evaluation is based on the company's early-stage development of a functional counter-UAS platform prototype with support from a technical business incubator. Based on primary</w:t>
      </w:r>
      <w:r>
        <w:t xml:space="preserve"> research, the company has not disclosed granular R&amp;D spending figures, patent counts, or third-party validated technology demonstration reports.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IIT Mandi Catalyst reported that Zeratron Technologies Private Limited completed a functiona</w:t>
      </w:r>
      <w:r>
        <w:t>l prototype of its GARUDA counter-UAS platform under the NIDHI PRAYAS Programme.</w:t>
      </w:r>
    </w:p>
    <w:p w:rsidR="00627CFE" w:rsidRDefault="00CF20CB">
      <w:pPr>
        <w:pStyle w:val="ListBullet"/>
        <w:spacing w:after="60"/>
        <w:ind w:left="510"/>
      </w:pPr>
      <w:r>
        <w:t xml:space="preserve">The company reports that its technology is fully designed and developed in India, leveraging advanced signal processing, machine learning, and communication systems to build </w:t>
      </w:r>
      <w:r>
        <w:t>RF-based radar systems for anti-drone surveillance and neutralization.</w:t>
      </w:r>
    </w:p>
    <w:p w:rsidR="00627CFE" w:rsidRDefault="00CF20CB">
      <w:pPr>
        <w:keepNext/>
        <w:pBdr>
          <w:left w:val="single" w:sz="24" w:space="6" w:color="52B69A"/>
        </w:pBdr>
        <w:spacing w:before="120" w:after="60"/>
        <w:ind w:left="170"/>
      </w:pPr>
      <w:r>
        <w:rPr>
          <w:b/>
          <w:color w:val="0F172A"/>
          <w:sz w:val="20"/>
        </w:rPr>
        <w:t>Manufacturing &amp; Integration Capability — scored 70/100</w:t>
      </w:r>
    </w:p>
    <w:p w:rsidR="00627CFE" w:rsidRDefault="00CF20CB">
      <w:pPr>
        <w:keepNext/>
        <w:pBdr>
          <w:left w:val="single" w:sz="24" w:space="6" w:color="52B69A"/>
        </w:pBdr>
        <w:ind w:left="170"/>
      </w:pPr>
      <w:r>
        <w:t xml:space="preserve">We verified that the company is an early-stage deep-tech defense startup with a team size of 2 to 10 employees focusing on design </w:t>
      </w:r>
      <w:r>
        <w:t>and engineering within an incubator environment. Based on primary research, the company has not disclosed evidence of production facilities, OEM partnerships, or scaled manufacturing capabilities.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it has developed a fu</w:t>
      </w:r>
      <w:r>
        <w:t>nctional prototype of its GARUDA counter-UAS platform under the NIDHI PRAYAS Programme to enable further technology development.</w:t>
      </w:r>
    </w:p>
    <w:p w:rsidR="00627CFE" w:rsidRDefault="00CF20CB">
      <w:pPr>
        <w:keepNext/>
        <w:pBdr>
          <w:bottom w:val="single" w:sz="6" w:space="3" w:color="E2E8F0"/>
        </w:pBdr>
        <w:spacing w:before="120" w:after="120"/>
      </w:pPr>
      <w:r>
        <w:rPr>
          <w:b/>
          <w:caps/>
          <w:color w:val="1A759F"/>
        </w:rPr>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65/100</w:t>
      </w:r>
    </w:p>
    <w:p w:rsidR="00627CFE" w:rsidRDefault="00CF20CB">
      <w:pPr>
        <w:keepNext/>
        <w:pBdr>
          <w:left w:val="single" w:sz="24" w:space="6" w:color="52B69A"/>
        </w:pBdr>
        <w:ind w:left="170"/>
      </w:pPr>
      <w:r>
        <w:t>Based on primary research, the company has not d</w:t>
      </w:r>
      <w:r>
        <w:t>isclosed any government or military contract wins, procurement agreements, or tender values.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lastRenderedPageBreak/>
        <w:t>Revenue &amp; Financial Strength — scored 71/100</w:t>
      </w:r>
    </w:p>
    <w:p w:rsidR="00627CFE" w:rsidRDefault="00CF20CB">
      <w:pPr>
        <w:keepNext/>
        <w:pBdr>
          <w:left w:val="single" w:sz="24" w:space="6" w:color="52B69A"/>
        </w:pBdr>
        <w:ind w:left="170"/>
      </w:pPr>
      <w:r>
        <w:t>We verified that the company's financial profile rests entirely on its early-stage inc</w:t>
      </w:r>
      <w:r>
        <w:t>ubation support and prototype grants. Based on primary research, the company has not disclosed annual revenue, profitability metrics, or outside venture capital funding rounds.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received early-stage prototype funding support un</w:t>
      </w:r>
      <w:r>
        <w:t>der the NIDHI PRAYAS Programme through its incubator, IIT Mandi Catalyst.</w:t>
      </w:r>
    </w:p>
    <w:p w:rsidR="00627CFE" w:rsidRDefault="00CF20CB">
      <w:pPr>
        <w:keepNext/>
        <w:pBdr>
          <w:left w:val="single" w:sz="24" w:space="6" w:color="52B69A"/>
        </w:pBdr>
        <w:spacing w:before="120" w:after="60"/>
        <w:ind w:left="170"/>
      </w:pPr>
      <w:r>
        <w:rPr>
          <w:b/>
          <w:color w:val="0F172A"/>
          <w:sz w:val="20"/>
        </w:rPr>
        <w:t>Geographic Reach &amp; Export Potential — scored 78/100</w:t>
      </w:r>
    </w:p>
    <w:p w:rsidR="00627CFE" w:rsidRDefault="00CF20CB">
      <w:pPr>
        <w:keepNext/>
        <w:pBdr>
          <w:left w:val="single" w:sz="24" w:space="6" w:color="52B69A"/>
        </w:pBdr>
        <w:ind w:left="170"/>
      </w:pPr>
      <w:r>
        <w:t>We verified that Zeratron Technologies Private Limited is an early-stage defense startup that documents domestic offices in two In</w:t>
      </w:r>
      <w:r>
        <w:t>dian states, but does not show active deployment across multiple states or any international export sales. Based on primary research, the company has not disclosed any export licenses, international deployments, or foreign sales offices.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maintaining operational and office locations in Jaipur, Rajasthan and Gurugram, Haryana.</w:t>
      </w:r>
    </w:p>
    <w:p w:rsidR="00627CFE" w:rsidRDefault="00CF20CB">
      <w:pPr>
        <w:keepNext/>
        <w:pBdr>
          <w:left w:val="single" w:sz="24" w:space="6" w:color="52B69A"/>
        </w:pBdr>
        <w:spacing w:before="120" w:after="60"/>
        <w:ind w:left="170"/>
      </w:pPr>
      <w:r>
        <w:rPr>
          <w:b/>
          <w:color w:val="0F172A"/>
          <w:sz w:val="20"/>
        </w:rPr>
        <w:t>Strategic Partnerships &amp; Alliances — scored 74/100</w:t>
      </w:r>
    </w:p>
    <w:p w:rsidR="00627CFE" w:rsidRDefault="00CF20CB">
      <w:pPr>
        <w:keepNext/>
        <w:pBdr>
          <w:left w:val="single" w:sz="24" w:space="6" w:color="52B69A"/>
        </w:pBdr>
        <w:ind w:left="170"/>
      </w:pPr>
      <w:r>
        <w:t>We verified that the company's strategic alliances rest on research-level MoUs and institutional</w:t>
      </w:r>
      <w:r>
        <w:t xml:space="preserve"> grants from academic and technical bodies. Based on primary research, the company has not disclosed any commercial or co-development partnerships with defense public sector undertakings (PSUs), large private defense firms, or international technology prov</w:t>
      </w:r>
      <w:r>
        <w:t>iders.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securing a strategic MoU with Thapar University (Thapar Institute of Engineering &amp; Technology) to advance its autonomous counter-UAS capabilities.</w:t>
      </w:r>
    </w:p>
    <w:p w:rsidR="00627CFE" w:rsidRDefault="00CF20CB">
      <w:pPr>
        <w:pStyle w:val="ListBullet"/>
        <w:spacing w:after="60"/>
        <w:ind w:left="510"/>
      </w:pPr>
      <w:r>
        <w:t xml:space="preserve">The company reports securing grant-based partnerships and </w:t>
      </w:r>
      <w:r>
        <w:t>support from MAIC and iHub - AWaDH @ IIT Ropar.</w:t>
      </w:r>
    </w:p>
    <w:p w:rsidR="00627CFE" w:rsidRDefault="00CF20CB">
      <w:pPr>
        <w:keepNext/>
        <w:pBdr>
          <w:left w:val="single" w:sz="24" w:space="6" w:color="52B69A"/>
        </w:pBdr>
        <w:spacing w:before="120" w:after="60"/>
        <w:ind w:left="170"/>
      </w:pPr>
      <w:r>
        <w:rPr>
          <w:b/>
          <w:color w:val="0F172A"/>
          <w:sz w:val="20"/>
        </w:rPr>
        <w:t>Market Share &amp; Installed Base — scored 65/100</w:t>
      </w:r>
    </w:p>
    <w:p w:rsidR="00627CFE" w:rsidRDefault="00CF20CB">
      <w:pPr>
        <w:keepNext/>
        <w:pBdr>
          <w:left w:val="single" w:sz="24" w:space="6" w:color="52B69A"/>
        </w:pBdr>
        <w:ind w:left="170"/>
      </w:pPr>
      <w:r>
        <w:t>We verified that Zeratron Technologies Private Limited is an early-stage defence-tech startup incubated at IIT Mandi Catalyst developing counter-UAS systems. Base</w:t>
      </w:r>
      <w:r>
        <w:t>d on primary research, the company has not disclosed its installed base or active customer contracts.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pStyle w:val="Heading2"/>
        <w:pageBreakBefore/>
        <w:shd w:val="clear" w:color="auto" w:fill="002857"/>
        <w:spacing w:after="0"/>
      </w:pPr>
      <w:bookmarkStart w:id="26" w:name="_Toc242119254"/>
      <w:r>
        <w:lastRenderedPageBreak/>
        <w:t>EDITH Defence Systems</w:t>
      </w:r>
      <w:bookmarkEnd w:id="26"/>
    </w:p>
    <w:p w:rsidR="00627CFE" w:rsidRDefault="00CF20CB">
      <w:pPr>
        <w:shd w:val="clear" w:color="auto" w:fill="002857"/>
        <w:spacing w:after="200"/>
      </w:pPr>
      <w:r>
        <w:rPr>
          <w:color w:val="CBD5E1"/>
          <w:sz w:val="18"/>
        </w:rPr>
        <w:t xml:space="preserve">Defender X2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67</w:t>
      </w:r>
      <w:r>
        <w:rPr>
          <w:color w:val="CBD5E1"/>
          <w:sz w:val="18"/>
        </w:rPr>
        <w:t xml:space="preserve">     Overall </w:t>
      </w:r>
      <w:r>
        <w:rPr>
          <w:b/>
          <w:color w:val="FFFFFF"/>
          <w:sz w:val="20"/>
        </w:rPr>
        <w:t>72</w:t>
      </w:r>
    </w:p>
    <w:p w:rsidR="00627CFE" w:rsidRDefault="00CF20CB">
      <w:pPr>
        <w:keepNext/>
        <w:pBdr>
          <w:bottom w:val="single" w:sz="6" w:space="3" w:color="E2E8F0"/>
        </w:pBdr>
        <w:spacing w:before="120" w:after="120"/>
      </w:pPr>
      <w:r>
        <w:rPr>
          <w:b/>
          <w:caps/>
          <w:color w:val="1A759F"/>
        </w:rPr>
        <w:t>X — Product Capability</w:t>
      </w:r>
    </w:p>
    <w:p w:rsidR="00627CFE" w:rsidRDefault="00CF20CB">
      <w:pPr>
        <w:keepNext/>
        <w:pBdr>
          <w:left w:val="single" w:sz="24" w:space="6" w:color="52B69A"/>
        </w:pBdr>
        <w:spacing w:before="120" w:after="60"/>
        <w:ind w:left="170"/>
      </w:pPr>
      <w:r>
        <w:rPr>
          <w:b/>
          <w:color w:val="0F172A"/>
          <w:sz w:val="20"/>
        </w:rPr>
        <w:t>Counter-UAS</w:t>
      </w:r>
      <w:r>
        <w:rPr>
          <w:b/>
          <w:color w:val="0F172A"/>
          <w:sz w:val="20"/>
        </w:rPr>
        <w:t xml:space="preserve"> Detection &amp; Jamming Technology — scored 82/100</w:t>
      </w:r>
    </w:p>
    <w:p w:rsidR="00627CFE" w:rsidRDefault="00CF20CB">
      <w:pPr>
        <w:keepNext/>
        <w:pBdr>
          <w:left w:val="single" w:sz="24" w:space="6" w:color="52B69A"/>
        </w:pBdr>
        <w:ind w:left="170"/>
      </w:pPr>
      <w:r>
        <w:t xml:space="preserve">The rating rests on the company's self-reported sensor capabilities, which emphasize automated radar and computer vision integration over electronic mitigation. Based on primary research, the company has not </w:t>
      </w:r>
      <w:r>
        <w:t>disclosed detection ranges, frequency coverage, or successful field trials for jamming mechanisms.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reports that its fully autonomous Defender X2 counter-drone system combines a vision24 RADAR and an electro-optical/infrared (E</w:t>
      </w:r>
      <w:r>
        <w:t>O/IR) camera for airspace threat detection.</w:t>
      </w:r>
    </w:p>
    <w:p w:rsidR="00627CFE" w:rsidRDefault="00CF20CB">
      <w:pPr>
        <w:pStyle w:val="ListBullet"/>
        <w:spacing w:after="60"/>
        <w:ind w:left="510"/>
      </w:pPr>
      <w:r>
        <w:t>The company reports the development of an all-weather miniaturized drone-mounted detection radar introduced in March 2022.</w:t>
      </w:r>
    </w:p>
    <w:p w:rsidR="00627CFE" w:rsidRDefault="00CF20CB">
      <w:pPr>
        <w:keepNext/>
        <w:pBdr>
          <w:left w:val="single" w:sz="24" w:space="6" w:color="52B69A"/>
        </w:pBdr>
        <w:spacing w:before="120" w:after="60"/>
        <w:ind w:left="170"/>
      </w:pPr>
      <w:r>
        <w:rPr>
          <w:b/>
          <w:color w:val="0F172A"/>
          <w:sz w:val="20"/>
        </w:rPr>
        <w:t>Product Portfolio Breadth (Detection, Jamming, Kinetic) — scored 80/100</w:t>
      </w:r>
    </w:p>
    <w:p w:rsidR="00627CFE" w:rsidRDefault="00CF20CB">
      <w:pPr>
        <w:keepNext/>
        <w:pBdr>
          <w:left w:val="single" w:sz="24" w:space="6" w:color="52B69A"/>
        </w:pBdr>
        <w:ind w:left="170"/>
      </w:pPr>
      <w:r>
        <w:t xml:space="preserve">We verified that </w:t>
      </w:r>
      <w:r>
        <w:t>the company's product lines cover airspace threat detection and hard-kill net mitigation based entirely on its own product announcements and marketing disclosures. Based on primary research, the company has not disclosed soft-kill jamming options within it</w:t>
      </w:r>
      <w:r>
        <w:t>s public product portfolio.</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EDITH Defence Systems reports a portfolio that covers detection and kinetic hard-kill capabilities. Its self-disclosed product lines include the "Defender X2," an autonomous counter-drone system incorporating a</w:t>
      </w:r>
      <w:r>
        <w:t xml:space="preserve"> vision24 RADAR and an EO/IR camera for detection, alongside dual "Stinger400" automated hard-kill payloads that deploy parachute nets or tow heavy drones.</w:t>
      </w:r>
    </w:p>
    <w:p w:rsidR="00627CFE" w:rsidRDefault="00CF20CB">
      <w:pPr>
        <w:pStyle w:val="ListBullet"/>
        <w:spacing w:after="60"/>
        <w:ind w:left="510"/>
      </w:pPr>
      <w:r>
        <w:t xml:space="preserve">The company reports additional self-developed options such as the "Sentinel Rx2" ground-based drone </w:t>
      </w:r>
      <w:r>
        <w:t>detector and defender, a miniaturized all-weather drone-mounted detection radar, and the "Spash400," which is a handheld, short-range hard-kill counter-unmanned aerial system gun.</w:t>
      </w:r>
    </w:p>
    <w:p w:rsidR="00627CFE" w:rsidRDefault="00CF20CB">
      <w:pPr>
        <w:keepNext/>
        <w:pBdr>
          <w:left w:val="single" w:sz="24" w:space="6" w:color="52B69A"/>
        </w:pBdr>
        <w:spacing w:before="120" w:after="60"/>
        <w:ind w:left="170"/>
      </w:pPr>
      <w:r>
        <w:rPr>
          <w:b/>
          <w:color w:val="0F172A"/>
          <w:sz w:val="20"/>
        </w:rPr>
        <w:t>System Performance &amp; Reliability — scored 69/100</w:t>
      </w:r>
    </w:p>
    <w:p w:rsidR="00627CFE" w:rsidRDefault="00CF20CB">
      <w:pPr>
        <w:keepNext/>
        <w:pBdr>
          <w:left w:val="single" w:sz="24" w:space="6" w:color="52B69A"/>
        </w:pBdr>
        <w:ind w:left="170"/>
      </w:pPr>
      <w:r>
        <w:t xml:space="preserve">Based on primary research, </w:t>
      </w:r>
      <w:r>
        <w:t>the company has not disclosed detection accuracy, false alarm rates, operational uptime, or technical certifications.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R&amp;D and Innovation Capability — scored 88/100</w:t>
      </w:r>
    </w:p>
    <w:p w:rsidR="00627CFE" w:rsidRDefault="00CF20CB">
      <w:pPr>
        <w:keepNext/>
        <w:pBdr>
          <w:left w:val="single" w:sz="24" w:space="6" w:color="52B69A"/>
        </w:pBdr>
        <w:ind w:left="170"/>
      </w:pPr>
      <w:r>
        <w:t>The assessment rests on the company's self-reported hardware</w:t>
      </w:r>
      <w:r>
        <w:t xml:space="preserve"> milestones and product rollouts for counter-UAS platforms and FPV drone electronics. Based on primary research, the company has not disclosed independent verification of its technology demonstrations, R&amp;D spending figures, or patent filings.</w:t>
      </w:r>
    </w:p>
    <w:p w:rsidR="00627CFE" w:rsidRDefault="00CF20CB">
      <w:pPr>
        <w:keepNext/>
        <w:spacing w:after="40"/>
        <w:ind w:left="170"/>
      </w:pPr>
      <w:r>
        <w:rPr>
          <w:b/>
          <w:caps/>
          <w:color w:val="64748B"/>
          <w:sz w:val="15"/>
        </w:rPr>
        <w:t>Supporting po</w:t>
      </w:r>
      <w:r>
        <w:rPr>
          <w:b/>
          <w:caps/>
          <w:color w:val="64748B"/>
          <w:sz w:val="15"/>
        </w:rPr>
        <w:t>ints</w:t>
      </w:r>
    </w:p>
    <w:p w:rsidR="00627CFE" w:rsidRDefault="00CF20CB">
      <w:pPr>
        <w:pStyle w:val="ListBullet"/>
        <w:spacing w:after="60"/>
        <w:ind w:left="510"/>
      </w:pPr>
      <w:r>
        <w:t>The company reports developing counter-UAS software and hardware from the ground up using artificial intelligence, computer vision, machine learning, and sensor fusion, resulting in systems like the Stinger400 multi-shot hard-kill automatic counter-UA</w:t>
      </w:r>
      <w:r>
        <w:t>S.</w:t>
      </w:r>
    </w:p>
    <w:p w:rsidR="00627CFE" w:rsidRDefault="00CF20CB">
      <w:pPr>
        <w:pStyle w:val="ListBullet"/>
        <w:spacing w:after="60"/>
        <w:ind w:left="510"/>
      </w:pPr>
      <w:r>
        <w:t>The company reports engineering the indigenous EDITHFPV electronics product line, which includes the IronCore F405 flight controller launched in July 2026 to support professional UAV and NDAA-compliant defence applications.</w:t>
      </w:r>
    </w:p>
    <w:p w:rsidR="00627CFE" w:rsidRDefault="00CF20CB">
      <w:pPr>
        <w:keepNext/>
        <w:pBdr>
          <w:left w:val="single" w:sz="24" w:space="6" w:color="52B69A"/>
        </w:pBdr>
        <w:spacing w:before="120" w:after="60"/>
        <w:ind w:left="170"/>
      </w:pPr>
      <w:r>
        <w:rPr>
          <w:b/>
          <w:color w:val="0F172A"/>
          <w:sz w:val="20"/>
        </w:rPr>
        <w:t>Manufacturing &amp; Integration C</w:t>
      </w:r>
      <w:r>
        <w:rPr>
          <w:b/>
          <w:color w:val="0F172A"/>
          <w:sz w:val="20"/>
        </w:rPr>
        <w:t>apability — scored 72/100</w:t>
      </w:r>
    </w:p>
    <w:p w:rsidR="00627CFE" w:rsidRDefault="00CF20CB">
      <w:pPr>
        <w:keepNext/>
        <w:pBdr>
          <w:left w:val="single" w:sz="24" w:space="6" w:color="52B69A"/>
        </w:pBdr>
        <w:ind w:left="170"/>
      </w:pPr>
      <w:r>
        <w:t>We verified that the company's capability rests entirely on its self-reported design and component engineering for drone electronics and micro turbojet components under its EDITHFPV brand. Based on primary research, the company ha</w:t>
      </w:r>
      <w:r>
        <w:t>s not disclosed independent validation of its manufacturing facilities, OEM partnerships, scaled integration contracts, or overall supply chain robustness within the defense network.</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 xml:space="preserve">The company reports developing counter-unmanned aerial </w:t>
      </w:r>
      <w:r>
        <w:t>systems (C-UAS) and indigenously designing and engineering drone electronics, including flight controllers (IronCore F405), electronic speed controllers, and receivers under its EDITHFPV division.</w:t>
      </w:r>
    </w:p>
    <w:p w:rsidR="00627CFE" w:rsidRDefault="00CF20CB">
      <w:pPr>
        <w:pStyle w:val="ListBullet"/>
        <w:spacing w:after="60"/>
        <w:ind w:left="510"/>
      </w:pPr>
      <w:r>
        <w:t xml:space="preserve">The company operates an office and integration site listed </w:t>
      </w:r>
      <w:r>
        <w:t>at Gami Industrial Park in Navi Mumbai, Maharashtra, India, but does not provide third-party verification of manufacturing output or high-rate line capacity.</w:t>
      </w:r>
    </w:p>
    <w:p w:rsidR="00627CFE" w:rsidRDefault="00CF20CB">
      <w:pPr>
        <w:keepNext/>
        <w:pBdr>
          <w:bottom w:val="single" w:sz="6" w:space="3" w:color="E2E8F0"/>
        </w:pBdr>
        <w:spacing w:before="120" w:after="120"/>
      </w:pPr>
      <w:r>
        <w:rPr>
          <w:b/>
          <w:caps/>
          <w:color w:val="1A759F"/>
        </w:rPr>
        <w:lastRenderedPageBreak/>
        <w:t>Y — Business Capability</w:t>
      </w:r>
    </w:p>
    <w:p w:rsidR="00627CFE" w:rsidRDefault="00CF20CB">
      <w:pPr>
        <w:keepNext/>
        <w:pBdr>
          <w:left w:val="single" w:sz="24" w:space="6" w:color="52B69A"/>
        </w:pBdr>
        <w:spacing w:before="120" w:after="60"/>
        <w:ind w:left="170"/>
      </w:pPr>
      <w:r>
        <w:rPr>
          <w:b/>
          <w:color w:val="0F172A"/>
          <w:sz w:val="20"/>
        </w:rPr>
        <w:t>Indian Government &amp; Military Contracts — scored 65/100</w:t>
      </w:r>
    </w:p>
    <w:p w:rsidR="00627CFE" w:rsidRDefault="00CF20CB">
      <w:pPr>
        <w:keepNext/>
        <w:pBdr>
          <w:left w:val="single" w:sz="24" w:space="6" w:color="52B69A"/>
        </w:pBdr>
        <w:ind w:left="170"/>
      </w:pPr>
      <w:r>
        <w:t xml:space="preserve">Based on primary </w:t>
      </w:r>
      <w:r>
        <w:t>research, the company has not disclosed the value, numbers, or details of any active government or military contracts for its anti-drone systems.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Revenue &amp; Financial Strength — scored 67/100</w:t>
      </w:r>
    </w:p>
    <w:p w:rsidR="00627CFE" w:rsidRDefault="00CF20CB">
      <w:pPr>
        <w:keepNext/>
        <w:pBdr>
          <w:left w:val="single" w:sz="24" w:space="6" w:color="52B69A"/>
        </w:pBdr>
        <w:ind w:left="170"/>
      </w:pPr>
      <w:r>
        <w:t xml:space="preserve">Based on primary research, the </w:t>
      </w:r>
      <w:r>
        <w:t>company has not disclosed its annual revenue, profitability, or funding raised from investors or government grants.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Geographic Reach &amp; Export Potential — scored 71/100</w:t>
      </w:r>
    </w:p>
    <w:p w:rsidR="00627CFE" w:rsidRDefault="00CF20CB">
      <w:pPr>
        <w:keepNext/>
        <w:pBdr>
          <w:left w:val="single" w:sz="24" w:space="6" w:color="52B69A"/>
        </w:pBdr>
        <w:ind w:left="170"/>
      </w:pPr>
      <w:r>
        <w:t xml:space="preserve">We verified that the company has a physical presence in </w:t>
      </w:r>
      <w:r>
        <w:t>Maharashtra. Based on primary research, the company has not disclosed any export licenses, international sales offices, or foreign shipments.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The company maintains an office location in Navi Mumbai, Maharashtra, India.</w:t>
      </w:r>
    </w:p>
    <w:p w:rsidR="00627CFE" w:rsidRDefault="00CF20CB">
      <w:pPr>
        <w:keepNext/>
        <w:pBdr>
          <w:left w:val="single" w:sz="24" w:space="6" w:color="52B69A"/>
        </w:pBdr>
        <w:spacing w:before="120" w:after="60"/>
        <w:ind w:left="170"/>
      </w:pPr>
      <w:r>
        <w:rPr>
          <w:b/>
          <w:color w:val="0F172A"/>
          <w:sz w:val="20"/>
        </w:rPr>
        <w:t>Strategic Partnersh</w:t>
      </w:r>
      <w:r>
        <w:rPr>
          <w:b/>
          <w:color w:val="0F172A"/>
          <w:sz w:val="20"/>
        </w:rPr>
        <w:t>ips &amp; Alliances — scored 65/100</w:t>
      </w:r>
    </w:p>
    <w:p w:rsidR="00627CFE" w:rsidRDefault="00CF20CB">
      <w:pPr>
        <w:keepNext/>
        <w:pBdr>
          <w:left w:val="single" w:sz="24" w:space="6" w:color="52B69A"/>
        </w:pBdr>
        <w:ind w:left="170"/>
      </w:pPr>
      <w:r>
        <w:t>Based on primary research, the company has not disclosed any strategic partnerships or alliances.</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keepNext/>
        <w:pBdr>
          <w:left w:val="single" w:sz="24" w:space="6" w:color="52B69A"/>
        </w:pBdr>
        <w:spacing w:before="120" w:after="60"/>
        <w:ind w:left="170"/>
      </w:pPr>
      <w:r>
        <w:rPr>
          <w:b/>
          <w:color w:val="0F172A"/>
          <w:sz w:val="20"/>
        </w:rPr>
        <w:t>Market Share &amp; Installed Base — scored 69/100</w:t>
      </w:r>
    </w:p>
    <w:p w:rsidR="00627CFE" w:rsidRDefault="00CF20CB">
      <w:pPr>
        <w:keepNext/>
        <w:pBdr>
          <w:left w:val="single" w:sz="24" w:space="6" w:color="52B69A"/>
        </w:pBdr>
        <w:ind w:left="170"/>
      </w:pPr>
      <w:r>
        <w:t>Based on primary research, the company has not d</w:t>
      </w:r>
      <w:r>
        <w:t>isclosed its installed base numbers or financial market share data within the Indian anti-drone sector.</w:t>
      </w:r>
    </w:p>
    <w:p w:rsidR="00627CFE" w:rsidRDefault="00CF20CB">
      <w:pPr>
        <w:keepNext/>
        <w:spacing w:after="40"/>
        <w:ind w:left="170"/>
      </w:pPr>
      <w:r>
        <w:rPr>
          <w:b/>
          <w:caps/>
          <w:color w:val="64748B"/>
          <w:sz w:val="15"/>
        </w:rPr>
        <w:t>Supporting points</w:t>
      </w:r>
    </w:p>
    <w:p w:rsidR="00627CFE" w:rsidRDefault="00CF20CB">
      <w:pPr>
        <w:pStyle w:val="ListBullet"/>
        <w:spacing w:after="60"/>
        <w:ind w:left="510"/>
      </w:pPr>
      <w:r>
        <w:t>Not available</w:t>
      </w:r>
    </w:p>
    <w:p w:rsidR="00627CFE" w:rsidRDefault="00CF20CB">
      <w:pPr>
        <w:pStyle w:val="Heading1"/>
        <w:pageBreakBefore/>
        <w:pBdr>
          <w:bottom w:val="single" w:sz="24" w:space="6" w:color="52B69A"/>
        </w:pBdr>
      </w:pPr>
      <w:bookmarkStart w:id="27" w:name="_Toc242119255"/>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27CFE">
        <w:trPr>
          <w:cantSplit/>
          <w:jc w:val="center"/>
        </w:trPr>
        <w:tc>
          <w:tcPr>
            <w:tcW w:w="10092" w:type="dxa"/>
            <w:shd w:val="clear" w:color="auto" w:fill="F8FAFC"/>
            <w:tcMar>
              <w:top w:w="160" w:type="dxa"/>
              <w:left w:w="160" w:type="dxa"/>
              <w:bottom w:w="160" w:type="dxa"/>
              <w:right w:w="160" w:type="dxa"/>
            </w:tcMar>
          </w:tcPr>
          <w:p w:rsidR="00627CFE" w:rsidRDefault="00CF20CB">
            <w:pPr>
              <w:spacing w:after="20" w:line="240" w:lineRule="auto"/>
            </w:pPr>
            <w:r>
              <w:rPr>
                <w:b/>
                <w:color w:val="0F172A"/>
                <w:sz w:val="20"/>
              </w:rPr>
              <w:t>X — Product Capability</w:t>
            </w:r>
          </w:p>
          <w:p w:rsidR="00627CFE" w:rsidRDefault="00CF20CB">
            <w:pPr>
              <w:spacing w:after="20" w:line="240" w:lineRule="auto"/>
            </w:pPr>
            <w:r>
              <w:rPr>
                <w:b/>
                <w:color w:val="0F172A"/>
              </w:rPr>
              <w:t>1. Counter-UAS Detection &amp; Jamming Technology</w:t>
            </w:r>
          </w:p>
          <w:p w:rsidR="00627CFE" w:rsidRDefault="00CF20CB">
            <w:pPr>
              <w:spacing w:after="20" w:line="240" w:lineRule="auto"/>
              <w:ind w:left="283"/>
            </w:pPr>
            <w:r>
              <w:rPr>
                <w:color w:val="475569"/>
                <w:sz w:val="18"/>
              </w:rPr>
              <w:t xml:space="preserve">The sophistication of radar, </w:t>
            </w:r>
            <w:r>
              <w:rPr>
                <w:color w:val="475569"/>
                <w:sz w:val="18"/>
              </w:rPr>
              <w:t>RF, and electro-optical sensors for drone detection, and the effectiveness of jamming or spoofing mechanisms. Evidence includes detection range, frequency coverage, and successful field trials.</w:t>
            </w:r>
          </w:p>
          <w:p w:rsidR="00627CFE" w:rsidRDefault="00CF20CB">
            <w:pPr>
              <w:spacing w:after="20" w:line="240" w:lineRule="auto"/>
            </w:pPr>
            <w:r>
              <w:rPr>
                <w:b/>
                <w:color w:val="0F172A"/>
              </w:rPr>
              <w:t>2. Product Portfolio Breadth (Detection, Jamming, Kinetic)</w:t>
            </w:r>
          </w:p>
          <w:p w:rsidR="00627CFE" w:rsidRDefault="00CF20CB">
            <w:pPr>
              <w:spacing w:after="20" w:line="240" w:lineRule="auto"/>
              <w:ind w:left="283"/>
            </w:pPr>
            <w:r>
              <w:rPr>
                <w:color w:val="475569"/>
                <w:sz w:val="18"/>
              </w:rPr>
              <w:t>The</w:t>
            </w:r>
            <w:r>
              <w:rPr>
                <w:color w:val="475569"/>
                <w:sz w:val="18"/>
              </w:rPr>
              <w:t xml:space="preserve"> range of anti-drone solutions offered, from detection-only systems to soft-kill (jamming) and hard-kill (kinetic) options. Strength shown by having multiple product lines covering different threat scenarios.</w:t>
            </w:r>
          </w:p>
          <w:p w:rsidR="00627CFE" w:rsidRDefault="00CF20CB">
            <w:pPr>
              <w:spacing w:after="20" w:line="240" w:lineRule="auto"/>
            </w:pPr>
            <w:r>
              <w:rPr>
                <w:b/>
                <w:color w:val="0F172A"/>
              </w:rPr>
              <w:t>3. System Performance &amp; Reliability</w:t>
            </w:r>
          </w:p>
          <w:p w:rsidR="00627CFE" w:rsidRDefault="00CF20CB">
            <w:pPr>
              <w:spacing w:after="20" w:line="240" w:lineRule="auto"/>
              <w:ind w:left="283"/>
            </w:pPr>
            <w:r>
              <w:rPr>
                <w:color w:val="475569"/>
                <w:sz w:val="18"/>
              </w:rPr>
              <w:t>How well th</w:t>
            </w:r>
            <w:r>
              <w:rPr>
                <w:color w:val="475569"/>
                <w:sz w:val="18"/>
              </w:rPr>
              <w:t>e system performs in real-world conditions, including detection accuracy, false alarm rates, and uptime. Evidence from military trials, certifications, and customer feedback.</w:t>
            </w:r>
          </w:p>
          <w:p w:rsidR="00627CFE" w:rsidRDefault="00CF20CB">
            <w:pPr>
              <w:spacing w:after="20" w:line="240" w:lineRule="auto"/>
            </w:pPr>
            <w:r>
              <w:rPr>
                <w:b/>
                <w:color w:val="0F172A"/>
              </w:rPr>
              <w:t>4. R&amp;D and Innovation Capability</w:t>
            </w:r>
          </w:p>
          <w:p w:rsidR="00627CFE" w:rsidRDefault="00CF20CB">
            <w:pPr>
              <w:spacing w:after="20" w:line="240" w:lineRule="auto"/>
              <w:ind w:left="283"/>
            </w:pPr>
            <w:r>
              <w:rPr>
                <w:color w:val="475569"/>
                <w:sz w:val="18"/>
              </w:rPr>
              <w:t>Investment in research and development for advan</w:t>
            </w:r>
            <w:r>
              <w:rPr>
                <w:color w:val="475569"/>
                <w:sz w:val="18"/>
              </w:rPr>
              <w:t>ced counter-drone technologies such as AI-based threat recognition, swarm defeat, and directed energy. Evidence includes patents, R&amp;D spending, and technology demonstrations.</w:t>
            </w:r>
          </w:p>
          <w:p w:rsidR="00627CFE" w:rsidRDefault="00CF20CB">
            <w:pPr>
              <w:spacing w:after="20" w:line="240" w:lineRule="auto"/>
            </w:pPr>
            <w:r>
              <w:rPr>
                <w:b/>
                <w:color w:val="0F172A"/>
              </w:rPr>
              <w:t>5. Manufacturing &amp; Integration Capability</w:t>
            </w:r>
          </w:p>
          <w:p w:rsidR="00627CFE" w:rsidRDefault="00CF20CB">
            <w:pPr>
              <w:spacing w:after="20" w:line="240" w:lineRule="auto"/>
              <w:ind w:left="283"/>
            </w:pPr>
            <w:r>
              <w:rPr>
                <w:color w:val="475569"/>
                <w:sz w:val="18"/>
              </w:rPr>
              <w:t>Ability to produce and integrate anti-d</w:t>
            </w:r>
            <w:r>
              <w:rPr>
                <w:color w:val="475569"/>
                <w:sz w:val="18"/>
              </w:rPr>
              <w:t>rone systems at scale, including in-house manufacturing of critical components and seamless integration with existing defense networks. Evidence includes production facilities, partnerships with OEMs, and supply chain robustness.</w:t>
            </w:r>
          </w:p>
        </w:tc>
      </w:tr>
    </w:tbl>
    <w:p w:rsidR="00627CFE" w:rsidRDefault="00627CF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27CFE">
        <w:trPr>
          <w:cantSplit/>
          <w:jc w:val="center"/>
        </w:trPr>
        <w:tc>
          <w:tcPr>
            <w:tcW w:w="10092" w:type="dxa"/>
            <w:shd w:val="clear" w:color="auto" w:fill="F8FAFC"/>
            <w:tcMar>
              <w:top w:w="160" w:type="dxa"/>
              <w:left w:w="160" w:type="dxa"/>
              <w:bottom w:w="160" w:type="dxa"/>
              <w:right w:w="160" w:type="dxa"/>
            </w:tcMar>
          </w:tcPr>
          <w:p w:rsidR="00627CFE" w:rsidRDefault="00CF20CB">
            <w:pPr>
              <w:spacing w:after="20" w:line="240" w:lineRule="auto"/>
            </w:pPr>
            <w:r>
              <w:rPr>
                <w:b/>
                <w:color w:val="0F172A"/>
                <w:sz w:val="20"/>
              </w:rPr>
              <w:t>Y — Business Capability</w:t>
            </w:r>
          </w:p>
          <w:p w:rsidR="00627CFE" w:rsidRDefault="00CF20CB">
            <w:pPr>
              <w:spacing w:after="20" w:line="240" w:lineRule="auto"/>
            </w:pPr>
            <w:r>
              <w:rPr>
                <w:b/>
                <w:color w:val="0F172A"/>
              </w:rPr>
              <w:t>1. Indian Government &amp; Military Contracts</w:t>
            </w:r>
          </w:p>
          <w:p w:rsidR="00627CFE" w:rsidRDefault="00CF20CB">
            <w:pPr>
              <w:spacing w:after="20" w:line="240" w:lineRule="auto"/>
              <w:ind w:left="283"/>
            </w:pPr>
            <w:r>
              <w:rPr>
                <w:color w:val="475569"/>
                <w:sz w:val="18"/>
              </w:rPr>
              <w:t>Value and number of contracts secured from Indian armed forces, paramilitary, and government agencies. Evidence includes contract awards, tenders won, and framework agreements.</w:t>
            </w:r>
          </w:p>
          <w:p w:rsidR="00627CFE" w:rsidRDefault="00CF20CB">
            <w:pPr>
              <w:spacing w:after="20" w:line="240" w:lineRule="auto"/>
            </w:pPr>
            <w:r>
              <w:rPr>
                <w:b/>
                <w:color w:val="0F172A"/>
              </w:rPr>
              <w:t>2. Revenue &amp; Financial Strength</w:t>
            </w:r>
          </w:p>
          <w:p w:rsidR="00627CFE" w:rsidRDefault="00CF20CB">
            <w:pPr>
              <w:spacing w:after="20" w:line="240" w:lineRule="auto"/>
              <w:ind w:left="283"/>
            </w:pPr>
            <w:r>
              <w:rPr>
                <w:color w:val="475569"/>
                <w:sz w:val="18"/>
              </w:rPr>
              <w:t>Annua</w:t>
            </w:r>
            <w:r>
              <w:rPr>
                <w:color w:val="475569"/>
                <w:sz w:val="18"/>
              </w:rPr>
              <w:t>l revenue, profitability, and funding raised from investors or government grants. Evidence includes financial statements, funding rounds, and order book size.</w:t>
            </w:r>
          </w:p>
          <w:p w:rsidR="00627CFE" w:rsidRDefault="00CF20CB">
            <w:pPr>
              <w:spacing w:after="20" w:line="240" w:lineRule="auto"/>
            </w:pPr>
            <w:r>
              <w:rPr>
                <w:b/>
                <w:color w:val="0F172A"/>
              </w:rPr>
              <w:t>3. Geographic Reach &amp; Export Potential</w:t>
            </w:r>
          </w:p>
          <w:p w:rsidR="00627CFE" w:rsidRDefault="00CF20CB">
            <w:pPr>
              <w:spacing w:after="20" w:line="240" w:lineRule="auto"/>
              <w:ind w:left="283"/>
            </w:pPr>
            <w:r>
              <w:rPr>
                <w:color w:val="475569"/>
                <w:sz w:val="18"/>
              </w:rPr>
              <w:t xml:space="preserve">Presence in multiple Indian states and export sales to </w:t>
            </w:r>
            <w:r>
              <w:rPr>
                <w:color w:val="475569"/>
                <w:sz w:val="18"/>
              </w:rPr>
              <w:t>friendly foreign nations. Evidence includes export licenses, international deployments, and sales offices.</w:t>
            </w:r>
          </w:p>
          <w:p w:rsidR="00627CFE" w:rsidRDefault="00CF20CB">
            <w:pPr>
              <w:spacing w:after="20" w:line="240" w:lineRule="auto"/>
            </w:pPr>
            <w:r>
              <w:rPr>
                <w:b/>
                <w:color w:val="0F172A"/>
              </w:rPr>
              <w:t>4. Strategic Partnerships &amp; Alliances</w:t>
            </w:r>
          </w:p>
          <w:p w:rsidR="00627CFE" w:rsidRDefault="00CF20CB">
            <w:pPr>
              <w:spacing w:after="20" w:line="240" w:lineRule="auto"/>
              <w:ind w:left="283"/>
            </w:pPr>
            <w:r>
              <w:rPr>
                <w:color w:val="475569"/>
                <w:sz w:val="18"/>
              </w:rPr>
              <w:t xml:space="preserve">Collaborations with defense PSUs, private companies, and international technology providers. Evidence includes </w:t>
            </w:r>
            <w:r>
              <w:rPr>
                <w:color w:val="475569"/>
                <w:sz w:val="18"/>
              </w:rPr>
              <w:t>MoUs, joint ventures, and co-development agreements.</w:t>
            </w:r>
          </w:p>
          <w:p w:rsidR="00627CFE" w:rsidRDefault="00CF20CB">
            <w:pPr>
              <w:spacing w:after="20" w:line="240" w:lineRule="auto"/>
            </w:pPr>
            <w:r>
              <w:rPr>
                <w:b/>
                <w:color w:val="0F172A"/>
              </w:rPr>
              <w:t>5. Market Share &amp; Installed Base</w:t>
            </w:r>
          </w:p>
          <w:p w:rsidR="00627CFE" w:rsidRDefault="00CF20CB">
            <w:pPr>
              <w:spacing w:after="20" w:line="240" w:lineRule="auto"/>
              <w:ind w:left="283"/>
            </w:pPr>
            <w:r>
              <w:rPr>
                <w:color w:val="475569"/>
                <w:sz w:val="18"/>
              </w:rPr>
              <w:t>Share of the Indian anti-drone market and number of systems deployed with customers. Evidence includes market reports, customer lists, and deployment numbers.</w:t>
            </w:r>
          </w:p>
        </w:tc>
      </w:tr>
    </w:tbl>
    <w:p w:rsidR="00627CFE" w:rsidRDefault="00627CFE"/>
    <w:p w:rsidR="00627CFE" w:rsidRDefault="00CF20CB">
      <w:pPr>
        <w:pStyle w:val="Heading1"/>
        <w:pageBreakBefore/>
        <w:pBdr>
          <w:bottom w:val="single" w:sz="24" w:space="6" w:color="52B69A"/>
        </w:pBdr>
      </w:pPr>
      <w:bookmarkStart w:id="28" w:name="_Toc242119256"/>
      <w:r>
        <w:lastRenderedPageBreak/>
        <w:t xml:space="preserve">Research </w:t>
      </w:r>
      <w:r>
        <w:t>Methodology</w:t>
      </w:r>
      <w:bookmarkEnd w:id="28"/>
    </w:p>
    <w:p w:rsidR="00627CFE" w:rsidRDefault="00CF20CB">
      <w:pPr>
        <w:spacing w:after="200"/>
      </w:pPr>
      <w:r>
        <w:rPr>
          <w:color w:val="64748B"/>
        </w:rPr>
        <w:t xml:space="preserve">This quadrant was compiled independently through structured secondary research, supplemented by primary research where available. It is not based on a survey or on vendor self-submission. The steps below describe how companies were identified, </w:t>
      </w:r>
      <w:r>
        <w:rPr>
          <w:color w:val="64748B"/>
        </w:rPr>
        <w:t>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627CFE">
        <w:trPr>
          <w:cantSplit/>
          <w:jc w:val="center"/>
        </w:trPr>
        <w:tc>
          <w:tcPr>
            <w:tcW w:w="1009" w:type="dxa"/>
            <w:shd w:val="clear" w:color="auto" w:fill="1A759F"/>
            <w:tcMar>
              <w:top w:w="140" w:type="dxa"/>
              <w:left w:w="140" w:type="dxa"/>
              <w:bottom w:w="140" w:type="dxa"/>
              <w:right w:w="140" w:type="dxa"/>
            </w:tcMar>
            <w:vAlign w:val="center"/>
          </w:tcPr>
          <w:p w:rsidR="00627CFE" w:rsidRDefault="00CF20CB">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627CFE" w:rsidRDefault="00CF20CB">
            <w:pPr>
              <w:spacing w:after="20" w:line="240" w:lineRule="auto"/>
            </w:pPr>
            <w:r>
              <w:rPr>
                <w:b/>
                <w:color w:val="0F172A"/>
                <w:sz w:val="20"/>
              </w:rPr>
              <w:t>Market Definition</w:t>
            </w:r>
          </w:p>
          <w:p w:rsidR="00627CFE" w:rsidRDefault="00CF20CB">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(products, </w:t>
            </w:r>
            <w:r>
              <w:rPr>
                <w:sz w:val="18"/>
              </w:rPr>
              <w:t>services or technology) and the Y axis measures business capability.</w:t>
            </w:r>
          </w:p>
        </w:tc>
      </w:tr>
      <w:tr w:rsidR="00627CFE">
        <w:trPr>
          <w:cantSplit/>
          <w:jc w:val="center"/>
        </w:trPr>
        <w:tc>
          <w:tcPr>
            <w:tcW w:w="1009" w:type="dxa"/>
            <w:shd w:val="clear" w:color="auto" w:fill="1A759F"/>
            <w:tcMar>
              <w:top w:w="140" w:type="dxa"/>
              <w:left w:w="140" w:type="dxa"/>
              <w:bottom w:w="140" w:type="dxa"/>
              <w:right w:w="140" w:type="dxa"/>
            </w:tcMar>
            <w:vAlign w:val="center"/>
          </w:tcPr>
          <w:p w:rsidR="00627CFE" w:rsidRDefault="00CF20CB">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627CFE" w:rsidRDefault="00CF20CB">
            <w:pPr>
              <w:spacing w:after="20" w:line="240" w:lineRule="auto"/>
            </w:pPr>
            <w:r>
              <w:rPr>
                <w:b/>
                <w:color w:val="0F172A"/>
                <w:sz w:val="20"/>
              </w:rPr>
              <w:t>Secondary and Primary Research</w:t>
            </w:r>
          </w:p>
          <w:p w:rsidR="00627CFE" w:rsidRDefault="00CF20CB">
            <w:pPr>
              <w:spacing w:after="20" w:line="240" w:lineRule="auto"/>
            </w:pPr>
            <w:r>
              <w:rPr>
                <w:sz w:val="18"/>
              </w:rPr>
              <w:t>Secondary research covered company websites, filings, trade directories, industry publications and news. Primary research drew on B2B marketplace listing</w:t>
            </w:r>
            <w:r>
              <w:rPr>
                <w:sz w:val="18"/>
              </w:rPr>
              <w:t>s, where available, to confirm company offerings. Coverage was extended region by region until no new qualifying companies emerged.</w:t>
            </w:r>
          </w:p>
        </w:tc>
      </w:tr>
      <w:tr w:rsidR="00627CFE">
        <w:trPr>
          <w:cantSplit/>
          <w:jc w:val="center"/>
        </w:trPr>
        <w:tc>
          <w:tcPr>
            <w:tcW w:w="1009" w:type="dxa"/>
            <w:shd w:val="clear" w:color="auto" w:fill="1A759F"/>
            <w:tcMar>
              <w:top w:w="140" w:type="dxa"/>
              <w:left w:w="140" w:type="dxa"/>
              <w:bottom w:w="140" w:type="dxa"/>
              <w:right w:w="140" w:type="dxa"/>
            </w:tcMar>
            <w:vAlign w:val="center"/>
          </w:tcPr>
          <w:p w:rsidR="00627CFE" w:rsidRDefault="00CF20CB">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627CFE" w:rsidRDefault="00CF20CB">
            <w:pPr>
              <w:spacing w:after="20" w:line="240" w:lineRule="auto"/>
            </w:pPr>
            <w:r>
              <w:rPr>
                <w:b/>
                <w:color w:val="0F172A"/>
                <w:sz w:val="20"/>
              </w:rPr>
              <w:t>Screening</w:t>
            </w:r>
          </w:p>
          <w:p w:rsidR="00627CFE" w:rsidRDefault="00CF20CB">
            <w:pPr>
              <w:spacing w:after="20" w:line="240" w:lineRule="auto"/>
            </w:pPr>
            <w:r>
              <w:rPr>
                <w:sz w:val="18"/>
              </w:rPr>
              <w:t>Each candidate was screened against the market's inclusion criteria and required commercial role. Distributors,</w:t>
            </w:r>
            <w:r>
              <w:rPr>
                <w:sz w:val="18"/>
              </w:rPr>
              <w:t xml:space="preserve"> resellers, consultancies, contract manufacturers and media names were excluded, and duplicates consolidated. Companies whose main business is an adjacent segment are listed but not placed on the chart.</w:t>
            </w:r>
          </w:p>
        </w:tc>
      </w:tr>
      <w:tr w:rsidR="00627CFE">
        <w:trPr>
          <w:cantSplit/>
          <w:jc w:val="center"/>
        </w:trPr>
        <w:tc>
          <w:tcPr>
            <w:tcW w:w="1009" w:type="dxa"/>
            <w:shd w:val="clear" w:color="auto" w:fill="1A759F"/>
            <w:tcMar>
              <w:top w:w="140" w:type="dxa"/>
              <w:left w:w="140" w:type="dxa"/>
              <w:bottom w:w="140" w:type="dxa"/>
              <w:right w:w="140" w:type="dxa"/>
            </w:tcMar>
            <w:vAlign w:val="center"/>
          </w:tcPr>
          <w:p w:rsidR="00627CFE" w:rsidRDefault="00CF20CB">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627CFE" w:rsidRDefault="00CF20CB">
            <w:pPr>
              <w:spacing w:after="20" w:line="240" w:lineRule="auto"/>
            </w:pPr>
            <w:r>
              <w:rPr>
                <w:b/>
                <w:color w:val="0F172A"/>
                <w:sz w:val="20"/>
              </w:rPr>
              <w:t>Evidence Compilation</w:t>
            </w:r>
          </w:p>
          <w:p w:rsidR="00627CFE" w:rsidRDefault="00CF20CB">
            <w:pPr>
              <w:spacing w:after="20" w:line="240" w:lineRule="auto"/>
            </w:pPr>
            <w:r>
              <w:rPr>
                <w:sz w:val="18"/>
              </w:rPr>
              <w:t>Every screened company was as</w:t>
            </w:r>
            <w:r>
              <w:rPr>
                <w:sz w:val="18"/>
              </w:rPr>
              <w:t>sessed on all ten parameters; for chart companies, evidence was recorded parameter by parameter. Claims resting only on a company's own materials are reported as company-reported, partner technology is credited to the partnership, and employee-review sites</w:t>
            </w:r>
            <w:r>
              <w:rPr>
                <w:sz w:val="18"/>
              </w:rPr>
              <w:t xml:space="preserve"> are not used as customer evidence.</w:t>
            </w:r>
          </w:p>
        </w:tc>
      </w:tr>
      <w:tr w:rsidR="00627CFE">
        <w:trPr>
          <w:cantSplit/>
          <w:jc w:val="center"/>
        </w:trPr>
        <w:tc>
          <w:tcPr>
            <w:tcW w:w="1009" w:type="dxa"/>
            <w:shd w:val="clear" w:color="auto" w:fill="1A759F"/>
            <w:tcMar>
              <w:top w:w="140" w:type="dxa"/>
              <w:left w:w="140" w:type="dxa"/>
              <w:bottom w:w="140" w:type="dxa"/>
              <w:right w:w="140" w:type="dxa"/>
            </w:tcMar>
            <w:vAlign w:val="center"/>
          </w:tcPr>
          <w:p w:rsidR="00627CFE" w:rsidRDefault="00CF20CB">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627CFE" w:rsidRDefault="00CF20CB">
            <w:pPr>
              <w:spacing w:after="20" w:line="240" w:lineRule="auto"/>
            </w:pPr>
            <w:r>
              <w:rPr>
                <w:b/>
                <w:color w:val="0F172A"/>
                <w:sz w:val="20"/>
              </w:rPr>
              <w:t>Scoring</w:t>
            </w:r>
          </w:p>
          <w:p w:rsidR="00627CFE" w:rsidRDefault="00CF20CB">
            <w:pPr>
              <w:spacing w:after="20" w:line="240" w:lineRule="auto"/>
            </w:pPr>
            <w:r>
              <w:rPr>
                <w:sz w:val="18"/>
              </w:rPr>
              <w:t xml:space="preserve">Each parameter is rated 0–100 against its written definition, based on the evidence available. Ratings are analyst assessments under this methodology, not independently audited figures. X and Y are the simple </w:t>
            </w:r>
            <w:r>
              <w:rPr>
                <w:sz w:val="18"/>
              </w:rPr>
              <w:t>average of the five parameter ratings on each axis; overall is the average of X and Y.</w:t>
            </w:r>
          </w:p>
        </w:tc>
      </w:tr>
      <w:tr w:rsidR="00627CFE">
        <w:trPr>
          <w:cantSplit/>
          <w:jc w:val="center"/>
        </w:trPr>
        <w:tc>
          <w:tcPr>
            <w:tcW w:w="1009" w:type="dxa"/>
            <w:shd w:val="clear" w:color="auto" w:fill="1A759F"/>
            <w:tcMar>
              <w:top w:w="140" w:type="dxa"/>
              <w:left w:w="140" w:type="dxa"/>
              <w:bottom w:w="140" w:type="dxa"/>
              <w:right w:w="140" w:type="dxa"/>
            </w:tcMar>
            <w:vAlign w:val="center"/>
          </w:tcPr>
          <w:p w:rsidR="00627CFE" w:rsidRDefault="00CF20CB">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627CFE" w:rsidRDefault="00CF20CB">
            <w:pPr>
              <w:spacing w:after="20" w:line="240" w:lineRule="auto"/>
            </w:pPr>
            <w:r>
              <w:rPr>
                <w:b/>
                <w:color w:val="0F172A"/>
                <w:sz w:val="20"/>
              </w:rPr>
              <w:t>Normalization &amp; Selection</w:t>
            </w:r>
          </w:p>
          <w:p w:rsidR="00627CFE" w:rsidRDefault="00CF20CB">
            <w:pPr>
              <w:spacing w:after="20" w:line="240" w:lineRule="auto"/>
            </w:pPr>
            <w:r>
              <w:rPr>
                <w:sz w:val="18"/>
              </w:rPr>
              <w:t>X and Y scores are rescaled to a 65–100 range across all companies assessed, preserving their rank order. The chart shows an equal number of</w:t>
            </w:r>
            <w:r>
              <w:rPr>
                <w:sz w:val="18"/>
              </w:rPr>
              <w:t xml:space="preserve"> companies from each of the four quadrants, with boundaries set at the median. All other companies are listed in the table below the chart.</w:t>
            </w:r>
          </w:p>
        </w:tc>
      </w:tr>
    </w:tbl>
    <w:p w:rsidR="00627CFE" w:rsidRDefault="00CF20CB">
      <w:pPr>
        <w:spacing w:before="200"/>
      </w:pPr>
      <w:r>
        <w:rPr>
          <w:color w:val="64748B"/>
          <w:sz w:val="17"/>
        </w:rPr>
        <w:t>Scoring inputs: each axis is built from five market-specific parameters, defined in the Parameter Definitions secti</w:t>
      </w:r>
      <w:r>
        <w:rPr>
          <w:color w:val="64748B"/>
          <w:sz w:val="17"/>
        </w:rPr>
        <w:t>on. All parameters are equally weighted.</w:t>
      </w:r>
    </w:p>
    <w:sectPr w:rsidR="00627CF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F20CB">
      <w:pPr>
        <w:spacing w:after="0" w:line="240" w:lineRule="auto"/>
      </w:pPr>
      <w:r>
        <w:separator/>
      </w:r>
    </w:p>
  </w:endnote>
  <w:endnote w:type="continuationSeparator" w:id="0">
    <w:p w:rsidR="00000000" w:rsidRDefault="00CF2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CFE" w:rsidRDefault="00CF20CB">
    <w:pPr>
      <w:pStyle w:val="Footer"/>
    </w:pPr>
    <w:r>
      <w:rPr>
        <w:color w:val="64748B"/>
        <w:sz w:val="14"/>
      </w:rPr>
      <w:t>Coherent Quadrant · Anti-Drone Systems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58</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58</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F20CB">
      <w:pPr>
        <w:spacing w:after="0" w:line="240" w:lineRule="auto"/>
      </w:pPr>
      <w:r>
        <w:separator/>
      </w:r>
    </w:p>
  </w:footnote>
  <w:footnote w:type="continuationSeparator" w:id="0">
    <w:p w:rsidR="00000000" w:rsidRDefault="00CF20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27CFE"/>
    <w:rsid w:val="00AA1D8D"/>
    <w:rsid w:val="00B47730"/>
    <w:rsid w:val="00CB0664"/>
    <w:rsid w:val="00CF20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7833CC9-E578-4BB5-B5A9-37F40900D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20CB"/>
    <w:pPr>
      <w:spacing w:after="100"/>
    </w:pPr>
  </w:style>
  <w:style w:type="paragraph" w:styleId="TOC2">
    <w:name w:val="toc 2"/>
    <w:basedOn w:val="Normal"/>
    <w:next w:val="Normal"/>
    <w:autoRedefine/>
    <w:uiPriority w:val="39"/>
    <w:unhideWhenUsed/>
    <w:rsid w:val="00CF20CB"/>
    <w:pPr>
      <w:spacing w:after="100"/>
      <w:ind w:left="190"/>
    </w:pPr>
  </w:style>
  <w:style w:type="character" w:styleId="Hyperlink">
    <w:name w:val="Hyperlink"/>
    <w:basedOn w:val="DefaultParagraphFont"/>
    <w:uiPriority w:val="99"/>
    <w:unhideWhenUsed/>
    <w:rsid w:val="00CF20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90CEF-DB56-45E6-B701-459AA0C36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24628</Words>
  <Characters>140380</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2026-10-05T13:29:00Z</dcterms:modified>
  <cp:category/>
</cp:coreProperties>
</file>