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A6075">
        <w:trPr>
          <w:cantSplit/>
          <w:jc w:val="center"/>
        </w:trPr>
        <w:tc>
          <w:tcPr>
            <w:tcW w:w="10092" w:type="dxa"/>
            <w:shd w:val="clear" w:color="auto" w:fill="002857"/>
            <w:tcMar>
              <w:top w:w="600" w:type="dxa"/>
              <w:left w:w="600" w:type="dxa"/>
              <w:bottom w:w="600" w:type="dxa"/>
              <w:right w:w="600" w:type="dxa"/>
            </w:tcMar>
            <w:vAlign w:val="bottom"/>
          </w:tcPr>
          <w:p w:rsidR="00FA6075" w:rsidRDefault="00E31EC8">
            <w:pPr>
              <w:spacing w:before="2400" w:after="20" w:line="240" w:lineRule="auto"/>
            </w:pPr>
            <w:bookmarkStart w:id="0" w:name="_GoBack"/>
            <w:bookmarkEnd w:id="0"/>
            <w:r>
              <w:rPr>
                <w:b/>
                <w:color w:val="E2E8F0"/>
                <w:spacing w:val="60"/>
                <w:sz w:val="21"/>
              </w:rPr>
              <w:t>Coherent Quadrant</w:t>
            </w:r>
          </w:p>
          <w:p w:rsidR="00FA6075" w:rsidRDefault="00E31EC8">
            <w:pPr>
              <w:pBdr>
                <w:bottom w:val="single" w:sz="24" w:space="10" w:color="52B69A"/>
              </w:pBdr>
              <w:spacing w:after="120" w:line="240" w:lineRule="auto"/>
            </w:pPr>
            <w:r>
              <w:rPr>
                <w:b/>
                <w:color w:val="FFFFFF"/>
                <w:sz w:val="52"/>
              </w:rPr>
              <w:t>Drone Charging Industry Analysis</w:t>
            </w:r>
          </w:p>
          <w:p w:rsidR="00FA6075" w:rsidRDefault="00E31EC8">
            <w:pPr>
              <w:spacing w:after="40" w:line="240" w:lineRule="auto"/>
            </w:pPr>
            <w:r>
              <w:rPr>
                <w:b/>
                <w:color w:val="FFFFFF"/>
                <w:sz w:val="22"/>
              </w:rPr>
              <w:t>India</w:t>
            </w:r>
          </w:p>
          <w:p w:rsidR="00FA6075" w:rsidRDefault="00E31EC8">
            <w:pPr>
              <w:spacing w:after="360" w:line="240" w:lineRule="auto"/>
            </w:pPr>
            <w:r>
              <w:rPr>
                <w:color w:val="CBD5E1"/>
                <w:sz w:val="20"/>
              </w:rPr>
              <w:t>35 Solution Provider scored on Technology Capability (X) and Business Capability (Y)</w:t>
            </w:r>
          </w:p>
        </w:tc>
      </w:tr>
    </w:tbl>
    <w:p w:rsidR="00FA6075" w:rsidRDefault="00FA6075">
      <w:pPr>
        <w:spacing w:after="120"/>
      </w:pPr>
    </w:p>
    <w:p w:rsidR="00FA6075" w:rsidRDefault="00E31EC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A6075">
        <w:trPr>
          <w:cantSplit/>
          <w:jc w:val="center"/>
        </w:trPr>
        <w:tc>
          <w:tcPr>
            <w:tcW w:w="5046" w:type="dxa"/>
            <w:gridSpan w:val="2"/>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Market</w:t>
            </w:r>
          </w:p>
          <w:p w:rsidR="00FA6075" w:rsidRDefault="00E31EC8">
            <w:pPr>
              <w:spacing w:after="20" w:line="240" w:lineRule="auto"/>
            </w:pPr>
            <w:r>
              <w:t>Drone Charging Industry Analysis</w:t>
            </w:r>
          </w:p>
          <w:p w:rsidR="00FA6075" w:rsidRDefault="00E31EC8">
            <w:pPr>
              <w:spacing w:after="20" w:line="240" w:lineRule="auto"/>
            </w:pPr>
            <w:r>
              <w:rPr>
                <w:b/>
                <w:color w:val="0F172A"/>
                <w:sz w:val="20"/>
              </w:rPr>
              <w:t>Market Type</w:t>
            </w:r>
          </w:p>
          <w:p w:rsidR="00FA6075" w:rsidRDefault="00E31EC8">
            <w:pPr>
              <w:spacing w:after="20" w:line="240" w:lineRule="auto"/>
            </w:pPr>
            <w:r>
              <w:t xml:space="preserve">The industry focused on autonomous </w:t>
            </w:r>
            <w:r>
              <w:t>infrastructure, docking stations, and wireless or contact-based power systems designed to recharge commercial unmanned aerial vehicles without manual intervention.</w:t>
            </w:r>
          </w:p>
        </w:tc>
        <w:tc>
          <w:tcPr>
            <w:tcW w:w="5046" w:type="dxa"/>
            <w:gridSpan w:val="2"/>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Provider Categories in this Market</w:t>
            </w:r>
          </w:p>
          <w:p w:rsidR="00FA6075" w:rsidRDefault="00E31EC8">
            <w:pPr>
              <w:spacing w:after="20" w:line="240" w:lineRule="auto"/>
            </w:pPr>
            <w:r>
              <w:rPr>
                <w:b/>
                <w:color w:val="0F172A"/>
              </w:rPr>
              <w:t xml:space="preserve">1. </w:t>
            </w:r>
            <w:r>
              <w:rPr>
                <w:color w:val="0F172A"/>
              </w:rPr>
              <w:t>Solution Provider</w:t>
            </w:r>
          </w:p>
          <w:p w:rsidR="00FA6075" w:rsidRDefault="00E31EC8">
            <w:pPr>
              <w:spacing w:after="20" w:line="240" w:lineRule="auto"/>
            </w:pPr>
            <w:r>
              <w:rPr>
                <w:color w:val="64748B"/>
                <w:sz w:val="17"/>
              </w:rPr>
              <w:t>Solution Provider was chosen because</w:t>
            </w:r>
            <w:r>
              <w:rPr>
                <w:color w:val="64748B"/>
                <w:sz w:val="17"/>
              </w:rPr>
              <w:t xml:space="preserve"> the competitive landscape is defined by companies selling integrated autonomous drone-in-a-box technology suites rather than standalone components or physical commodities.</w:t>
            </w:r>
          </w:p>
        </w:tc>
      </w:tr>
      <w:tr w:rsidR="00FA6075">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A6075" w:rsidRDefault="00E31EC8">
            <w:pPr>
              <w:spacing w:after="20" w:line="240" w:lineRule="auto"/>
            </w:pPr>
            <w:r>
              <w:rPr>
                <w:b/>
                <w:color w:val="FFFFFF"/>
                <w:sz w:val="48"/>
              </w:rPr>
              <w:t>35</w:t>
            </w:r>
          </w:p>
          <w:p w:rsidR="00FA6075" w:rsidRDefault="00E31EC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A6075" w:rsidRDefault="00E31EC8">
            <w:pPr>
              <w:spacing w:after="20" w:line="240" w:lineRule="auto"/>
            </w:pPr>
            <w:r>
              <w:rPr>
                <w:b/>
                <w:color w:val="FFFFFF"/>
                <w:sz w:val="48"/>
              </w:rPr>
              <w:t>20</w:t>
            </w:r>
          </w:p>
          <w:p w:rsidR="00FA6075" w:rsidRDefault="00E31EC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A6075" w:rsidRDefault="00E31EC8">
            <w:pPr>
              <w:spacing w:after="20" w:line="240" w:lineRule="auto"/>
            </w:pPr>
            <w:r>
              <w:rPr>
                <w:b/>
                <w:color w:val="FFFFFF"/>
                <w:sz w:val="48"/>
              </w:rPr>
              <w:t>20</w:t>
            </w:r>
          </w:p>
          <w:p w:rsidR="00FA6075" w:rsidRDefault="00E31EC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A6075" w:rsidRDefault="00E31EC8">
            <w:pPr>
              <w:spacing w:after="20" w:line="240" w:lineRule="auto"/>
            </w:pPr>
            <w:r>
              <w:rPr>
                <w:b/>
                <w:color w:val="FFFFFF"/>
                <w:sz w:val="48"/>
              </w:rPr>
              <w:t>4</w:t>
            </w:r>
          </w:p>
          <w:p w:rsidR="00FA6075" w:rsidRDefault="00E31EC8">
            <w:pPr>
              <w:spacing w:after="20" w:line="240" w:lineRule="auto"/>
            </w:pPr>
            <w:r>
              <w:rPr>
                <w:color w:val="E2E8F0"/>
                <w:sz w:val="18"/>
              </w:rPr>
              <w:t>Quadrants</w:t>
            </w:r>
          </w:p>
        </w:tc>
      </w:tr>
    </w:tbl>
    <w:p w:rsidR="00FA6075" w:rsidRDefault="00E31EC8">
      <w:pPr>
        <w:pageBreakBefore/>
        <w:pBdr>
          <w:bottom w:val="single" w:sz="24" w:space="6" w:color="52B69A"/>
        </w:pBdr>
        <w:spacing w:after="160"/>
      </w:pPr>
      <w:r>
        <w:rPr>
          <w:b/>
          <w:color w:val="002857"/>
          <w:sz w:val="40"/>
        </w:rPr>
        <w:lastRenderedPageBreak/>
        <w:t>Contents</w:t>
      </w:r>
    </w:p>
    <w:p w:rsidR="00E31EC8" w:rsidRDefault="00E31EC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8152" w:history="1">
        <w:r w:rsidRPr="00B0367F">
          <w:rPr>
            <w:rStyle w:val="Hyperlink"/>
            <w:noProof/>
          </w:rPr>
          <w:t>Market Scoring Parameters</w:t>
        </w:r>
        <w:r>
          <w:rPr>
            <w:noProof/>
            <w:webHidden/>
          </w:rPr>
          <w:tab/>
        </w:r>
        <w:r>
          <w:rPr>
            <w:noProof/>
            <w:webHidden/>
          </w:rPr>
          <w:fldChar w:fldCharType="begin"/>
        </w:r>
        <w:r>
          <w:rPr>
            <w:noProof/>
            <w:webHidden/>
          </w:rPr>
          <w:instrText xml:space="preserve"> PAGEREF _Toc242118152 \h </w:instrText>
        </w:r>
        <w:r>
          <w:rPr>
            <w:noProof/>
            <w:webHidden/>
          </w:rPr>
        </w:r>
        <w:r>
          <w:rPr>
            <w:noProof/>
            <w:webHidden/>
          </w:rPr>
          <w:fldChar w:fldCharType="separate"/>
        </w:r>
        <w:r>
          <w:rPr>
            <w:noProof/>
            <w:webHidden/>
          </w:rPr>
          <w:t>3</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53" w:history="1">
        <w:r w:rsidRPr="00B0367F">
          <w:rPr>
            <w:rStyle w:val="Hyperlink"/>
            <w:noProof/>
          </w:rPr>
          <w:t>Quadrant Positioning</w:t>
        </w:r>
        <w:r>
          <w:rPr>
            <w:noProof/>
            <w:webHidden/>
          </w:rPr>
          <w:tab/>
        </w:r>
        <w:r>
          <w:rPr>
            <w:noProof/>
            <w:webHidden/>
          </w:rPr>
          <w:fldChar w:fldCharType="begin"/>
        </w:r>
        <w:r>
          <w:rPr>
            <w:noProof/>
            <w:webHidden/>
          </w:rPr>
          <w:instrText xml:space="preserve"> PAGEREF _Toc242118153 \h </w:instrText>
        </w:r>
        <w:r>
          <w:rPr>
            <w:noProof/>
            <w:webHidden/>
          </w:rPr>
        </w:r>
        <w:r>
          <w:rPr>
            <w:noProof/>
            <w:webHidden/>
          </w:rPr>
          <w:fldChar w:fldCharType="separate"/>
        </w:r>
        <w:r>
          <w:rPr>
            <w:noProof/>
            <w:webHidden/>
          </w:rPr>
          <w:t>4</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54" w:history="1">
        <w:r w:rsidRPr="00B0367F">
          <w:rPr>
            <w:rStyle w:val="Hyperlink"/>
            <w:noProof/>
          </w:rPr>
          <w:t>What Each Quadrant Means</w:t>
        </w:r>
        <w:r>
          <w:rPr>
            <w:noProof/>
            <w:webHidden/>
          </w:rPr>
          <w:tab/>
        </w:r>
        <w:r>
          <w:rPr>
            <w:noProof/>
            <w:webHidden/>
          </w:rPr>
          <w:fldChar w:fldCharType="begin"/>
        </w:r>
        <w:r>
          <w:rPr>
            <w:noProof/>
            <w:webHidden/>
          </w:rPr>
          <w:instrText xml:space="preserve"> PAGEREF _Toc242118154 \h </w:instrText>
        </w:r>
        <w:r>
          <w:rPr>
            <w:noProof/>
            <w:webHidden/>
          </w:rPr>
        </w:r>
        <w:r>
          <w:rPr>
            <w:noProof/>
            <w:webHidden/>
          </w:rPr>
          <w:fldChar w:fldCharType="separate"/>
        </w:r>
        <w:r>
          <w:rPr>
            <w:noProof/>
            <w:webHidden/>
          </w:rPr>
          <w:t>5</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55" w:history="1">
        <w:r w:rsidRPr="00B0367F">
          <w:rPr>
            <w:rStyle w:val="Hyperlink"/>
            <w:noProof/>
          </w:rPr>
          <w:t>Top 20 Companies</w:t>
        </w:r>
        <w:r>
          <w:rPr>
            <w:noProof/>
            <w:webHidden/>
          </w:rPr>
          <w:tab/>
        </w:r>
        <w:r>
          <w:rPr>
            <w:noProof/>
            <w:webHidden/>
          </w:rPr>
          <w:fldChar w:fldCharType="begin"/>
        </w:r>
        <w:r>
          <w:rPr>
            <w:noProof/>
            <w:webHidden/>
          </w:rPr>
          <w:instrText xml:space="preserve"> PAGEREF _Toc242118155 \h </w:instrText>
        </w:r>
        <w:r>
          <w:rPr>
            <w:noProof/>
            <w:webHidden/>
          </w:rPr>
        </w:r>
        <w:r>
          <w:rPr>
            <w:noProof/>
            <w:webHidden/>
          </w:rPr>
          <w:fldChar w:fldCharType="separate"/>
        </w:r>
        <w:r>
          <w:rPr>
            <w:noProof/>
            <w:webHidden/>
          </w:rPr>
          <w:t>6</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56" w:history="1">
        <w:r w:rsidRPr="00B0367F">
          <w:rPr>
            <w:rStyle w:val="Hyperlink"/>
            <w:noProof/>
          </w:rPr>
          <w:t>Other Noticeable Players</w:t>
        </w:r>
        <w:r>
          <w:rPr>
            <w:noProof/>
            <w:webHidden/>
          </w:rPr>
          <w:tab/>
        </w:r>
        <w:r>
          <w:rPr>
            <w:noProof/>
            <w:webHidden/>
          </w:rPr>
          <w:fldChar w:fldCharType="begin"/>
        </w:r>
        <w:r>
          <w:rPr>
            <w:noProof/>
            <w:webHidden/>
          </w:rPr>
          <w:instrText xml:space="preserve"> PAGEREF _Toc242118156 \h </w:instrText>
        </w:r>
        <w:r>
          <w:rPr>
            <w:noProof/>
            <w:webHidden/>
          </w:rPr>
        </w:r>
        <w:r>
          <w:rPr>
            <w:noProof/>
            <w:webHidden/>
          </w:rPr>
          <w:fldChar w:fldCharType="separate"/>
        </w:r>
        <w:r>
          <w:rPr>
            <w:noProof/>
            <w:webHidden/>
          </w:rPr>
          <w:t>7</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57" w:history="1">
        <w:r w:rsidRPr="00B0367F">
          <w:rPr>
            <w:rStyle w:val="Hyperlink"/>
            <w:noProof/>
          </w:rPr>
          <w:t>Parameter Detail by Company</w:t>
        </w:r>
        <w:r>
          <w:rPr>
            <w:noProof/>
            <w:webHidden/>
          </w:rPr>
          <w:tab/>
        </w:r>
        <w:r>
          <w:rPr>
            <w:noProof/>
            <w:webHidden/>
          </w:rPr>
          <w:fldChar w:fldCharType="begin"/>
        </w:r>
        <w:r>
          <w:rPr>
            <w:noProof/>
            <w:webHidden/>
          </w:rPr>
          <w:instrText xml:space="preserve"> PAGEREF _Toc242118157 \h </w:instrText>
        </w:r>
        <w:r>
          <w:rPr>
            <w:noProof/>
            <w:webHidden/>
          </w:rPr>
        </w:r>
        <w:r>
          <w:rPr>
            <w:noProof/>
            <w:webHidden/>
          </w:rPr>
          <w:fldChar w:fldCharType="separate"/>
        </w:r>
        <w:r>
          <w:rPr>
            <w:noProof/>
            <w:webHidden/>
          </w:rPr>
          <w:t>8</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58" w:history="1">
        <w:r w:rsidRPr="00B0367F">
          <w:rPr>
            <w:rStyle w:val="Hyperlink"/>
            <w:noProof/>
          </w:rPr>
          <w:t>AlgoFET Private Limited</w:t>
        </w:r>
        <w:r>
          <w:rPr>
            <w:noProof/>
            <w:webHidden/>
          </w:rPr>
          <w:tab/>
        </w:r>
        <w:r>
          <w:rPr>
            <w:noProof/>
            <w:webHidden/>
          </w:rPr>
          <w:fldChar w:fldCharType="begin"/>
        </w:r>
        <w:r>
          <w:rPr>
            <w:noProof/>
            <w:webHidden/>
          </w:rPr>
          <w:instrText xml:space="preserve"> PAGEREF _Toc242118158 \h </w:instrText>
        </w:r>
        <w:r>
          <w:rPr>
            <w:noProof/>
            <w:webHidden/>
          </w:rPr>
        </w:r>
        <w:r>
          <w:rPr>
            <w:noProof/>
            <w:webHidden/>
          </w:rPr>
          <w:fldChar w:fldCharType="separate"/>
        </w:r>
        <w:r>
          <w:rPr>
            <w:noProof/>
            <w:webHidden/>
          </w:rPr>
          <w:t>8</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59" w:history="1">
        <w:r w:rsidRPr="00B0367F">
          <w:rPr>
            <w:rStyle w:val="Hyperlink"/>
            <w:noProof/>
          </w:rPr>
          <w:t>Aero A2Z Services Private Limited</w:t>
        </w:r>
        <w:r>
          <w:rPr>
            <w:noProof/>
            <w:webHidden/>
          </w:rPr>
          <w:tab/>
        </w:r>
        <w:r>
          <w:rPr>
            <w:noProof/>
            <w:webHidden/>
          </w:rPr>
          <w:fldChar w:fldCharType="begin"/>
        </w:r>
        <w:r>
          <w:rPr>
            <w:noProof/>
            <w:webHidden/>
          </w:rPr>
          <w:instrText xml:space="preserve"> PAGEREF _Toc242118159 \h </w:instrText>
        </w:r>
        <w:r>
          <w:rPr>
            <w:noProof/>
            <w:webHidden/>
          </w:rPr>
        </w:r>
        <w:r>
          <w:rPr>
            <w:noProof/>
            <w:webHidden/>
          </w:rPr>
          <w:fldChar w:fldCharType="separate"/>
        </w:r>
        <w:r>
          <w:rPr>
            <w:noProof/>
            <w:webHidden/>
          </w:rPr>
          <w:t>10</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0" w:history="1">
        <w:r w:rsidRPr="00B0367F">
          <w:rPr>
            <w:rStyle w:val="Hyperlink"/>
            <w:noProof/>
          </w:rPr>
          <w:t>Sagar Defence Engineering Limited</w:t>
        </w:r>
        <w:r>
          <w:rPr>
            <w:noProof/>
            <w:webHidden/>
          </w:rPr>
          <w:tab/>
        </w:r>
        <w:r>
          <w:rPr>
            <w:noProof/>
            <w:webHidden/>
          </w:rPr>
          <w:fldChar w:fldCharType="begin"/>
        </w:r>
        <w:r>
          <w:rPr>
            <w:noProof/>
            <w:webHidden/>
          </w:rPr>
          <w:instrText xml:space="preserve"> PAGEREF _Toc242118160 \h </w:instrText>
        </w:r>
        <w:r>
          <w:rPr>
            <w:noProof/>
            <w:webHidden/>
          </w:rPr>
        </w:r>
        <w:r>
          <w:rPr>
            <w:noProof/>
            <w:webHidden/>
          </w:rPr>
          <w:fldChar w:fldCharType="separate"/>
        </w:r>
        <w:r>
          <w:rPr>
            <w:noProof/>
            <w:webHidden/>
          </w:rPr>
          <w:t>12</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1" w:history="1">
        <w:r w:rsidRPr="00B0367F">
          <w:rPr>
            <w:rStyle w:val="Hyperlink"/>
            <w:noProof/>
          </w:rPr>
          <w:t>Throttle Aerospace Systems Pvt. Ltd. (subsidiary of RattanIndia Enterprises Ltd)</w:t>
        </w:r>
        <w:r>
          <w:rPr>
            <w:noProof/>
            <w:webHidden/>
          </w:rPr>
          <w:tab/>
        </w:r>
        <w:r>
          <w:rPr>
            <w:noProof/>
            <w:webHidden/>
          </w:rPr>
          <w:fldChar w:fldCharType="begin"/>
        </w:r>
        <w:r>
          <w:rPr>
            <w:noProof/>
            <w:webHidden/>
          </w:rPr>
          <w:instrText xml:space="preserve"> PAGEREF _Toc242118161 \h </w:instrText>
        </w:r>
        <w:r>
          <w:rPr>
            <w:noProof/>
            <w:webHidden/>
          </w:rPr>
        </w:r>
        <w:r>
          <w:rPr>
            <w:noProof/>
            <w:webHidden/>
          </w:rPr>
          <w:fldChar w:fldCharType="separate"/>
        </w:r>
        <w:r>
          <w:rPr>
            <w:noProof/>
            <w:webHidden/>
          </w:rPr>
          <w:t>14</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2" w:history="1">
        <w:r w:rsidRPr="00B0367F">
          <w:rPr>
            <w:rStyle w:val="Hyperlink"/>
            <w:noProof/>
          </w:rPr>
          <w:t>HelloGeo Technologies Private Limited</w:t>
        </w:r>
        <w:r>
          <w:rPr>
            <w:noProof/>
            <w:webHidden/>
          </w:rPr>
          <w:tab/>
        </w:r>
        <w:r>
          <w:rPr>
            <w:noProof/>
            <w:webHidden/>
          </w:rPr>
          <w:fldChar w:fldCharType="begin"/>
        </w:r>
        <w:r>
          <w:rPr>
            <w:noProof/>
            <w:webHidden/>
          </w:rPr>
          <w:instrText xml:space="preserve"> PAGEREF _Toc242118162 \h </w:instrText>
        </w:r>
        <w:r>
          <w:rPr>
            <w:noProof/>
            <w:webHidden/>
          </w:rPr>
        </w:r>
        <w:r>
          <w:rPr>
            <w:noProof/>
            <w:webHidden/>
          </w:rPr>
          <w:fldChar w:fldCharType="separate"/>
        </w:r>
        <w:r>
          <w:rPr>
            <w:noProof/>
            <w:webHidden/>
          </w:rPr>
          <w:t>16</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3" w:history="1">
        <w:r w:rsidRPr="00B0367F">
          <w:rPr>
            <w:rStyle w:val="Hyperlink"/>
            <w:noProof/>
          </w:rPr>
          <w:t>NxtQube Private Limited</w:t>
        </w:r>
        <w:r>
          <w:rPr>
            <w:noProof/>
            <w:webHidden/>
          </w:rPr>
          <w:tab/>
        </w:r>
        <w:r>
          <w:rPr>
            <w:noProof/>
            <w:webHidden/>
          </w:rPr>
          <w:fldChar w:fldCharType="begin"/>
        </w:r>
        <w:r>
          <w:rPr>
            <w:noProof/>
            <w:webHidden/>
          </w:rPr>
          <w:instrText xml:space="preserve"> PAGEREF _Toc242118163 \h </w:instrText>
        </w:r>
        <w:r>
          <w:rPr>
            <w:noProof/>
            <w:webHidden/>
          </w:rPr>
        </w:r>
        <w:r>
          <w:rPr>
            <w:noProof/>
            <w:webHidden/>
          </w:rPr>
          <w:fldChar w:fldCharType="separate"/>
        </w:r>
        <w:r>
          <w:rPr>
            <w:noProof/>
            <w:webHidden/>
          </w:rPr>
          <w:t>18</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4" w:history="1">
        <w:r w:rsidRPr="00B0367F">
          <w:rPr>
            <w:rStyle w:val="Hyperlink"/>
            <w:noProof/>
          </w:rPr>
          <w:t>Indo Wings Private Limited</w:t>
        </w:r>
        <w:r>
          <w:rPr>
            <w:noProof/>
            <w:webHidden/>
          </w:rPr>
          <w:tab/>
        </w:r>
        <w:r>
          <w:rPr>
            <w:noProof/>
            <w:webHidden/>
          </w:rPr>
          <w:fldChar w:fldCharType="begin"/>
        </w:r>
        <w:r>
          <w:rPr>
            <w:noProof/>
            <w:webHidden/>
          </w:rPr>
          <w:instrText xml:space="preserve"> PAGEREF _Toc242118164 \h </w:instrText>
        </w:r>
        <w:r>
          <w:rPr>
            <w:noProof/>
            <w:webHidden/>
          </w:rPr>
        </w:r>
        <w:r>
          <w:rPr>
            <w:noProof/>
            <w:webHidden/>
          </w:rPr>
          <w:fldChar w:fldCharType="separate"/>
        </w:r>
        <w:r>
          <w:rPr>
            <w:noProof/>
            <w:webHidden/>
          </w:rPr>
          <w:t>20</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5" w:history="1">
        <w:r w:rsidRPr="00B0367F">
          <w:rPr>
            <w:rStyle w:val="Hyperlink"/>
            <w:noProof/>
          </w:rPr>
          <w:t>RRP Drones Innovation Pvt Ltd</w:t>
        </w:r>
        <w:r>
          <w:rPr>
            <w:noProof/>
            <w:webHidden/>
          </w:rPr>
          <w:tab/>
        </w:r>
        <w:r>
          <w:rPr>
            <w:noProof/>
            <w:webHidden/>
          </w:rPr>
          <w:fldChar w:fldCharType="begin"/>
        </w:r>
        <w:r>
          <w:rPr>
            <w:noProof/>
            <w:webHidden/>
          </w:rPr>
          <w:instrText xml:space="preserve"> PAGEREF _Toc242118165 \h </w:instrText>
        </w:r>
        <w:r>
          <w:rPr>
            <w:noProof/>
            <w:webHidden/>
          </w:rPr>
        </w:r>
        <w:r>
          <w:rPr>
            <w:noProof/>
            <w:webHidden/>
          </w:rPr>
          <w:fldChar w:fldCharType="separate"/>
        </w:r>
        <w:r>
          <w:rPr>
            <w:noProof/>
            <w:webHidden/>
          </w:rPr>
          <w:t>23</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6" w:history="1">
        <w:r w:rsidRPr="00B0367F">
          <w:rPr>
            <w:rStyle w:val="Hyperlink"/>
            <w:noProof/>
          </w:rPr>
          <w:t>Tech Eagle Innovations Private Limited</w:t>
        </w:r>
        <w:r>
          <w:rPr>
            <w:noProof/>
            <w:webHidden/>
          </w:rPr>
          <w:tab/>
        </w:r>
        <w:r>
          <w:rPr>
            <w:noProof/>
            <w:webHidden/>
          </w:rPr>
          <w:fldChar w:fldCharType="begin"/>
        </w:r>
        <w:r>
          <w:rPr>
            <w:noProof/>
            <w:webHidden/>
          </w:rPr>
          <w:instrText xml:space="preserve"> PAGEREF _Toc242118166 \h </w:instrText>
        </w:r>
        <w:r>
          <w:rPr>
            <w:noProof/>
            <w:webHidden/>
          </w:rPr>
        </w:r>
        <w:r>
          <w:rPr>
            <w:noProof/>
            <w:webHidden/>
          </w:rPr>
          <w:fldChar w:fldCharType="separate"/>
        </w:r>
        <w:r>
          <w:rPr>
            <w:noProof/>
            <w:webHidden/>
          </w:rPr>
          <w:t>25</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7" w:history="1">
        <w:r w:rsidRPr="00B0367F">
          <w:rPr>
            <w:rStyle w:val="Hyperlink"/>
            <w:noProof/>
          </w:rPr>
          <w:t>Aerogravity Private Limited</w:t>
        </w:r>
        <w:r>
          <w:rPr>
            <w:noProof/>
            <w:webHidden/>
          </w:rPr>
          <w:tab/>
        </w:r>
        <w:r>
          <w:rPr>
            <w:noProof/>
            <w:webHidden/>
          </w:rPr>
          <w:fldChar w:fldCharType="begin"/>
        </w:r>
        <w:r>
          <w:rPr>
            <w:noProof/>
            <w:webHidden/>
          </w:rPr>
          <w:instrText xml:space="preserve"> PAGEREF _Toc242118167 \h </w:instrText>
        </w:r>
        <w:r>
          <w:rPr>
            <w:noProof/>
            <w:webHidden/>
          </w:rPr>
        </w:r>
        <w:r>
          <w:rPr>
            <w:noProof/>
            <w:webHidden/>
          </w:rPr>
          <w:fldChar w:fldCharType="separate"/>
        </w:r>
        <w:r>
          <w:rPr>
            <w:noProof/>
            <w:webHidden/>
          </w:rPr>
          <w:t>27</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8" w:history="1">
        <w:r w:rsidRPr="00B0367F">
          <w:rPr>
            <w:rStyle w:val="Hyperlink"/>
            <w:noProof/>
          </w:rPr>
          <w:t>Simactricals Private Limited</w:t>
        </w:r>
        <w:r>
          <w:rPr>
            <w:noProof/>
            <w:webHidden/>
          </w:rPr>
          <w:tab/>
        </w:r>
        <w:r>
          <w:rPr>
            <w:noProof/>
            <w:webHidden/>
          </w:rPr>
          <w:fldChar w:fldCharType="begin"/>
        </w:r>
        <w:r>
          <w:rPr>
            <w:noProof/>
            <w:webHidden/>
          </w:rPr>
          <w:instrText xml:space="preserve"> PAGEREF _Toc242118168 \h </w:instrText>
        </w:r>
        <w:r>
          <w:rPr>
            <w:noProof/>
            <w:webHidden/>
          </w:rPr>
        </w:r>
        <w:r>
          <w:rPr>
            <w:noProof/>
            <w:webHidden/>
          </w:rPr>
          <w:fldChar w:fldCharType="separate"/>
        </w:r>
        <w:r>
          <w:rPr>
            <w:noProof/>
            <w:webHidden/>
          </w:rPr>
          <w:t>29</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69" w:history="1">
        <w:r w:rsidRPr="00B0367F">
          <w:rPr>
            <w:rStyle w:val="Hyperlink"/>
            <w:noProof/>
          </w:rPr>
          <w:t>Aerohorse Technologies Private Limited</w:t>
        </w:r>
        <w:r>
          <w:rPr>
            <w:noProof/>
            <w:webHidden/>
          </w:rPr>
          <w:tab/>
        </w:r>
        <w:r>
          <w:rPr>
            <w:noProof/>
            <w:webHidden/>
          </w:rPr>
          <w:fldChar w:fldCharType="begin"/>
        </w:r>
        <w:r>
          <w:rPr>
            <w:noProof/>
            <w:webHidden/>
          </w:rPr>
          <w:instrText xml:space="preserve"> PAGEREF _Toc242118169 \h </w:instrText>
        </w:r>
        <w:r>
          <w:rPr>
            <w:noProof/>
            <w:webHidden/>
          </w:rPr>
        </w:r>
        <w:r>
          <w:rPr>
            <w:noProof/>
            <w:webHidden/>
          </w:rPr>
          <w:fldChar w:fldCharType="separate"/>
        </w:r>
        <w:r>
          <w:rPr>
            <w:noProof/>
            <w:webHidden/>
          </w:rPr>
          <w:t>31</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0" w:history="1">
        <w:r w:rsidRPr="00B0367F">
          <w:rPr>
            <w:rStyle w:val="Hyperlink"/>
            <w:noProof/>
          </w:rPr>
          <w:t>Ergen Technovation</w:t>
        </w:r>
        <w:r>
          <w:rPr>
            <w:noProof/>
            <w:webHidden/>
          </w:rPr>
          <w:tab/>
        </w:r>
        <w:r>
          <w:rPr>
            <w:noProof/>
            <w:webHidden/>
          </w:rPr>
          <w:fldChar w:fldCharType="begin"/>
        </w:r>
        <w:r>
          <w:rPr>
            <w:noProof/>
            <w:webHidden/>
          </w:rPr>
          <w:instrText xml:space="preserve"> PAGEREF _Toc242118170 \h </w:instrText>
        </w:r>
        <w:r>
          <w:rPr>
            <w:noProof/>
            <w:webHidden/>
          </w:rPr>
        </w:r>
        <w:r>
          <w:rPr>
            <w:noProof/>
            <w:webHidden/>
          </w:rPr>
          <w:fldChar w:fldCharType="separate"/>
        </w:r>
        <w:r>
          <w:rPr>
            <w:noProof/>
            <w:webHidden/>
          </w:rPr>
          <w:t>33</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1" w:history="1">
        <w:r w:rsidRPr="00B0367F">
          <w:rPr>
            <w:rStyle w:val="Hyperlink"/>
            <w:noProof/>
          </w:rPr>
          <w:t>Azansys Technologies LLP</w:t>
        </w:r>
        <w:r>
          <w:rPr>
            <w:noProof/>
            <w:webHidden/>
          </w:rPr>
          <w:tab/>
        </w:r>
        <w:r>
          <w:rPr>
            <w:noProof/>
            <w:webHidden/>
          </w:rPr>
          <w:fldChar w:fldCharType="begin"/>
        </w:r>
        <w:r>
          <w:rPr>
            <w:noProof/>
            <w:webHidden/>
          </w:rPr>
          <w:instrText xml:space="preserve"> PAGEREF _Toc242118171 \h </w:instrText>
        </w:r>
        <w:r>
          <w:rPr>
            <w:noProof/>
            <w:webHidden/>
          </w:rPr>
        </w:r>
        <w:r>
          <w:rPr>
            <w:noProof/>
            <w:webHidden/>
          </w:rPr>
          <w:fldChar w:fldCharType="separate"/>
        </w:r>
        <w:r>
          <w:rPr>
            <w:noProof/>
            <w:webHidden/>
          </w:rPr>
          <w:t>35</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2" w:history="1">
        <w:r w:rsidRPr="00B0367F">
          <w:rPr>
            <w:rStyle w:val="Hyperlink"/>
            <w:noProof/>
          </w:rPr>
          <w:t>Aetherium Labs Private Limited</w:t>
        </w:r>
        <w:r>
          <w:rPr>
            <w:noProof/>
            <w:webHidden/>
          </w:rPr>
          <w:tab/>
        </w:r>
        <w:r>
          <w:rPr>
            <w:noProof/>
            <w:webHidden/>
          </w:rPr>
          <w:fldChar w:fldCharType="begin"/>
        </w:r>
        <w:r>
          <w:rPr>
            <w:noProof/>
            <w:webHidden/>
          </w:rPr>
          <w:instrText xml:space="preserve"> PAGEREF _Toc242118172 \h </w:instrText>
        </w:r>
        <w:r>
          <w:rPr>
            <w:noProof/>
            <w:webHidden/>
          </w:rPr>
        </w:r>
        <w:r>
          <w:rPr>
            <w:noProof/>
            <w:webHidden/>
          </w:rPr>
          <w:fldChar w:fldCharType="separate"/>
        </w:r>
        <w:r>
          <w:rPr>
            <w:noProof/>
            <w:webHidden/>
          </w:rPr>
          <w:t>37</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3" w:history="1">
        <w:r w:rsidRPr="00B0367F">
          <w:rPr>
            <w:rStyle w:val="Hyperlink"/>
            <w:noProof/>
          </w:rPr>
          <w:t>Vecros Technologies Private Limited</w:t>
        </w:r>
        <w:r>
          <w:rPr>
            <w:noProof/>
            <w:webHidden/>
          </w:rPr>
          <w:tab/>
        </w:r>
        <w:r>
          <w:rPr>
            <w:noProof/>
            <w:webHidden/>
          </w:rPr>
          <w:fldChar w:fldCharType="begin"/>
        </w:r>
        <w:r>
          <w:rPr>
            <w:noProof/>
            <w:webHidden/>
          </w:rPr>
          <w:instrText xml:space="preserve"> PAGEREF _Toc242118173 \h </w:instrText>
        </w:r>
        <w:r>
          <w:rPr>
            <w:noProof/>
            <w:webHidden/>
          </w:rPr>
        </w:r>
        <w:r>
          <w:rPr>
            <w:noProof/>
            <w:webHidden/>
          </w:rPr>
          <w:fldChar w:fldCharType="separate"/>
        </w:r>
        <w:r>
          <w:rPr>
            <w:noProof/>
            <w:webHidden/>
          </w:rPr>
          <w:t>39</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4" w:history="1">
        <w:r w:rsidRPr="00B0367F">
          <w:rPr>
            <w:rStyle w:val="Hyperlink"/>
            <w:noProof/>
          </w:rPr>
          <w:t>Syuniqe Energies Private Limited</w:t>
        </w:r>
        <w:r>
          <w:rPr>
            <w:noProof/>
            <w:webHidden/>
          </w:rPr>
          <w:tab/>
        </w:r>
        <w:r>
          <w:rPr>
            <w:noProof/>
            <w:webHidden/>
          </w:rPr>
          <w:fldChar w:fldCharType="begin"/>
        </w:r>
        <w:r>
          <w:rPr>
            <w:noProof/>
            <w:webHidden/>
          </w:rPr>
          <w:instrText xml:space="preserve"> PAGEREF _Toc242118174 \h </w:instrText>
        </w:r>
        <w:r>
          <w:rPr>
            <w:noProof/>
            <w:webHidden/>
          </w:rPr>
        </w:r>
        <w:r>
          <w:rPr>
            <w:noProof/>
            <w:webHidden/>
          </w:rPr>
          <w:fldChar w:fldCharType="separate"/>
        </w:r>
        <w:r>
          <w:rPr>
            <w:noProof/>
            <w:webHidden/>
          </w:rPr>
          <w:t>41</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5" w:history="1">
        <w:r w:rsidRPr="00B0367F">
          <w:rPr>
            <w:rStyle w:val="Hyperlink"/>
            <w:noProof/>
          </w:rPr>
          <w:t>SkyK Aerospace Private Limited</w:t>
        </w:r>
        <w:r>
          <w:rPr>
            <w:noProof/>
            <w:webHidden/>
          </w:rPr>
          <w:tab/>
        </w:r>
        <w:r>
          <w:rPr>
            <w:noProof/>
            <w:webHidden/>
          </w:rPr>
          <w:fldChar w:fldCharType="begin"/>
        </w:r>
        <w:r>
          <w:rPr>
            <w:noProof/>
            <w:webHidden/>
          </w:rPr>
          <w:instrText xml:space="preserve"> PAGEREF _Toc242118175 \h </w:instrText>
        </w:r>
        <w:r>
          <w:rPr>
            <w:noProof/>
            <w:webHidden/>
          </w:rPr>
        </w:r>
        <w:r>
          <w:rPr>
            <w:noProof/>
            <w:webHidden/>
          </w:rPr>
          <w:fldChar w:fldCharType="separate"/>
        </w:r>
        <w:r>
          <w:rPr>
            <w:noProof/>
            <w:webHidden/>
          </w:rPr>
          <w:t>43</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6" w:history="1">
        <w:r w:rsidRPr="00B0367F">
          <w:rPr>
            <w:rStyle w:val="Hyperlink"/>
            <w:noProof/>
          </w:rPr>
          <w:t>Watt Wave Energy Pvt Ltd</w:t>
        </w:r>
        <w:r>
          <w:rPr>
            <w:noProof/>
            <w:webHidden/>
          </w:rPr>
          <w:tab/>
        </w:r>
        <w:r>
          <w:rPr>
            <w:noProof/>
            <w:webHidden/>
          </w:rPr>
          <w:fldChar w:fldCharType="begin"/>
        </w:r>
        <w:r>
          <w:rPr>
            <w:noProof/>
            <w:webHidden/>
          </w:rPr>
          <w:instrText xml:space="preserve"> PAGEREF _Toc242118176 \h </w:instrText>
        </w:r>
        <w:r>
          <w:rPr>
            <w:noProof/>
            <w:webHidden/>
          </w:rPr>
        </w:r>
        <w:r>
          <w:rPr>
            <w:noProof/>
            <w:webHidden/>
          </w:rPr>
          <w:fldChar w:fldCharType="separate"/>
        </w:r>
        <w:r>
          <w:rPr>
            <w:noProof/>
            <w:webHidden/>
          </w:rPr>
          <w:t>45</w:t>
        </w:r>
        <w:r>
          <w:rPr>
            <w:noProof/>
            <w:webHidden/>
          </w:rPr>
          <w:fldChar w:fldCharType="end"/>
        </w:r>
      </w:hyperlink>
    </w:p>
    <w:p w:rsidR="00E31EC8" w:rsidRDefault="00E31EC8">
      <w:pPr>
        <w:pStyle w:val="TOC2"/>
        <w:tabs>
          <w:tab w:val="right" w:leader="dot" w:pos="10082"/>
        </w:tabs>
        <w:rPr>
          <w:rFonts w:asciiTheme="minorHAnsi" w:eastAsiaTheme="minorEastAsia" w:hAnsiTheme="minorHAnsi"/>
          <w:noProof/>
          <w:color w:val="auto"/>
          <w:sz w:val="22"/>
        </w:rPr>
      </w:pPr>
      <w:hyperlink w:anchor="_Toc242118177" w:history="1">
        <w:r w:rsidRPr="00B0367F">
          <w:rPr>
            <w:rStyle w:val="Hyperlink"/>
            <w:noProof/>
          </w:rPr>
          <w:t>Grape UAV Private Limited</w:t>
        </w:r>
        <w:r>
          <w:rPr>
            <w:noProof/>
            <w:webHidden/>
          </w:rPr>
          <w:tab/>
        </w:r>
        <w:r>
          <w:rPr>
            <w:noProof/>
            <w:webHidden/>
          </w:rPr>
          <w:fldChar w:fldCharType="begin"/>
        </w:r>
        <w:r>
          <w:rPr>
            <w:noProof/>
            <w:webHidden/>
          </w:rPr>
          <w:instrText xml:space="preserve"> PAGEREF _Toc242118177 \h </w:instrText>
        </w:r>
        <w:r>
          <w:rPr>
            <w:noProof/>
            <w:webHidden/>
          </w:rPr>
        </w:r>
        <w:r>
          <w:rPr>
            <w:noProof/>
            <w:webHidden/>
          </w:rPr>
          <w:fldChar w:fldCharType="separate"/>
        </w:r>
        <w:r>
          <w:rPr>
            <w:noProof/>
            <w:webHidden/>
          </w:rPr>
          <w:t>47</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78" w:history="1">
        <w:r w:rsidRPr="00B0367F">
          <w:rPr>
            <w:rStyle w:val="Hyperlink"/>
            <w:noProof/>
          </w:rPr>
          <w:t>Parameter Definitions</w:t>
        </w:r>
        <w:r>
          <w:rPr>
            <w:noProof/>
            <w:webHidden/>
          </w:rPr>
          <w:tab/>
        </w:r>
        <w:r>
          <w:rPr>
            <w:noProof/>
            <w:webHidden/>
          </w:rPr>
          <w:fldChar w:fldCharType="begin"/>
        </w:r>
        <w:r>
          <w:rPr>
            <w:noProof/>
            <w:webHidden/>
          </w:rPr>
          <w:instrText xml:space="preserve"> PAGEREF _Toc242118178 \h </w:instrText>
        </w:r>
        <w:r>
          <w:rPr>
            <w:noProof/>
            <w:webHidden/>
          </w:rPr>
        </w:r>
        <w:r>
          <w:rPr>
            <w:noProof/>
            <w:webHidden/>
          </w:rPr>
          <w:fldChar w:fldCharType="separate"/>
        </w:r>
        <w:r>
          <w:rPr>
            <w:noProof/>
            <w:webHidden/>
          </w:rPr>
          <w:t>49</w:t>
        </w:r>
        <w:r>
          <w:rPr>
            <w:noProof/>
            <w:webHidden/>
          </w:rPr>
          <w:fldChar w:fldCharType="end"/>
        </w:r>
      </w:hyperlink>
    </w:p>
    <w:p w:rsidR="00E31EC8" w:rsidRDefault="00E31EC8">
      <w:pPr>
        <w:pStyle w:val="TOC1"/>
        <w:tabs>
          <w:tab w:val="right" w:leader="dot" w:pos="10082"/>
        </w:tabs>
        <w:rPr>
          <w:rFonts w:asciiTheme="minorHAnsi" w:eastAsiaTheme="minorEastAsia" w:hAnsiTheme="minorHAnsi"/>
          <w:noProof/>
          <w:color w:val="auto"/>
          <w:sz w:val="22"/>
        </w:rPr>
      </w:pPr>
      <w:hyperlink w:anchor="_Toc242118179" w:history="1">
        <w:r w:rsidRPr="00B0367F">
          <w:rPr>
            <w:rStyle w:val="Hyperlink"/>
            <w:noProof/>
          </w:rPr>
          <w:t>Research Methodology</w:t>
        </w:r>
        <w:r>
          <w:rPr>
            <w:noProof/>
            <w:webHidden/>
          </w:rPr>
          <w:tab/>
        </w:r>
        <w:r>
          <w:rPr>
            <w:noProof/>
            <w:webHidden/>
          </w:rPr>
          <w:fldChar w:fldCharType="begin"/>
        </w:r>
        <w:r>
          <w:rPr>
            <w:noProof/>
            <w:webHidden/>
          </w:rPr>
          <w:instrText xml:space="preserve"> PAGEREF _Toc242118179 \h </w:instrText>
        </w:r>
        <w:r>
          <w:rPr>
            <w:noProof/>
            <w:webHidden/>
          </w:rPr>
        </w:r>
        <w:r>
          <w:rPr>
            <w:noProof/>
            <w:webHidden/>
          </w:rPr>
          <w:fldChar w:fldCharType="separate"/>
        </w:r>
        <w:r>
          <w:rPr>
            <w:noProof/>
            <w:webHidden/>
          </w:rPr>
          <w:t>50</w:t>
        </w:r>
        <w:r>
          <w:rPr>
            <w:noProof/>
            <w:webHidden/>
          </w:rPr>
          <w:fldChar w:fldCharType="end"/>
        </w:r>
      </w:hyperlink>
    </w:p>
    <w:p w:rsidR="00FA6075" w:rsidRDefault="00E31EC8">
      <w:r>
        <w:fldChar w:fldCharType="end"/>
      </w:r>
    </w:p>
    <w:p w:rsidR="00FA6075" w:rsidRDefault="00E31EC8">
      <w:pPr>
        <w:pStyle w:val="Heading1"/>
        <w:pageBreakBefore/>
        <w:pBdr>
          <w:bottom w:val="single" w:sz="24" w:space="6" w:color="52B69A"/>
        </w:pBdr>
      </w:pPr>
      <w:bookmarkStart w:id="1" w:name="_Toc24211815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A6075">
        <w:trPr>
          <w:cantSplit/>
          <w:jc w:val="center"/>
        </w:trPr>
        <w:tc>
          <w:tcPr>
            <w:tcW w:w="5046"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X — Technology Capability</w:t>
            </w:r>
          </w:p>
          <w:p w:rsidR="00FA6075" w:rsidRDefault="00E31EC8">
            <w:pPr>
              <w:spacing w:after="20" w:line="240" w:lineRule="auto"/>
            </w:pPr>
            <w:r>
              <w:rPr>
                <w:b/>
                <w:color w:val="0F172A"/>
              </w:rPr>
              <w:t xml:space="preserve">1. </w:t>
            </w:r>
            <w:r>
              <w:rPr>
                <w:color w:val="0F172A"/>
              </w:rPr>
              <w:t>Charging Speed &amp; Efficiency</w:t>
            </w:r>
          </w:p>
          <w:p w:rsidR="00FA6075" w:rsidRDefault="00E31EC8">
            <w:pPr>
              <w:spacing w:after="20" w:line="240" w:lineRule="auto"/>
            </w:pPr>
            <w:r>
              <w:rPr>
                <w:b/>
                <w:color w:val="0F172A"/>
              </w:rPr>
              <w:t xml:space="preserve">2. </w:t>
            </w:r>
            <w:r>
              <w:rPr>
                <w:color w:val="0F172A"/>
              </w:rPr>
              <w:t>Portability &amp; Rugged Design</w:t>
            </w:r>
          </w:p>
          <w:p w:rsidR="00FA6075" w:rsidRDefault="00E31EC8">
            <w:pPr>
              <w:spacing w:after="20" w:line="240" w:lineRule="auto"/>
            </w:pPr>
            <w:r>
              <w:rPr>
                <w:b/>
                <w:color w:val="0F172A"/>
              </w:rPr>
              <w:t xml:space="preserve">3. </w:t>
            </w:r>
            <w:r>
              <w:rPr>
                <w:color w:val="0F172A"/>
              </w:rPr>
              <w:t>Multi-Drone Compatibility</w:t>
            </w:r>
          </w:p>
          <w:p w:rsidR="00FA6075" w:rsidRDefault="00E31EC8">
            <w:pPr>
              <w:spacing w:after="20" w:line="240" w:lineRule="auto"/>
            </w:pPr>
            <w:r>
              <w:rPr>
                <w:b/>
                <w:color w:val="0F172A"/>
              </w:rPr>
              <w:t xml:space="preserve">4. </w:t>
            </w:r>
            <w:r>
              <w:rPr>
                <w:color w:val="0F172A"/>
              </w:rPr>
              <w:t>Smart Charging Features</w:t>
            </w:r>
          </w:p>
          <w:p w:rsidR="00FA6075" w:rsidRDefault="00E31EC8">
            <w:pPr>
              <w:spacing w:after="20" w:line="240" w:lineRule="auto"/>
            </w:pPr>
            <w:r>
              <w:rPr>
                <w:b/>
                <w:color w:val="0F172A"/>
              </w:rPr>
              <w:t xml:space="preserve">5. </w:t>
            </w:r>
            <w:r>
              <w:rPr>
                <w:color w:val="0F172A"/>
              </w:rPr>
              <w:t>Durability &amp; Safety Standards</w:t>
            </w:r>
          </w:p>
        </w:tc>
        <w:tc>
          <w:tcPr>
            <w:tcW w:w="5046"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Y —</w:t>
            </w:r>
            <w:r>
              <w:rPr>
                <w:b/>
                <w:color w:val="0F172A"/>
                <w:sz w:val="20"/>
              </w:rPr>
              <w:t xml:space="preserve"> Business Capability</w:t>
            </w:r>
          </w:p>
          <w:p w:rsidR="00FA6075" w:rsidRDefault="00E31EC8">
            <w:pPr>
              <w:spacing w:after="20" w:line="240" w:lineRule="auto"/>
            </w:pPr>
            <w:r>
              <w:rPr>
                <w:b/>
                <w:color w:val="0F172A"/>
              </w:rPr>
              <w:t xml:space="preserve">1. </w:t>
            </w:r>
            <w:r>
              <w:rPr>
                <w:color w:val="0F172A"/>
              </w:rPr>
              <w:t>OEM Partnerships &amp; Contracts</w:t>
            </w:r>
          </w:p>
          <w:p w:rsidR="00FA6075" w:rsidRDefault="00E31EC8">
            <w:pPr>
              <w:spacing w:after="20" w:line="240" w:lineRule="auto"/>
            </w:pPr>
            <w:r>
              <w:rPr>
                <w:b/>
                <w:color w:val="0F172A"/>
              </w:rPr>
              <w:t xml:space="preserve">2. </w:t>
            </w:r>
            <w:r>
              <w:rPr>
                <w:color w:val="0F172A"/>
              </w:rPr>
              <w:t>Revenue &amp; Growth</w:t>
            </w:r>
          </w:p>
          <w:p w:rsidR="00FA6075" w:rsidRDefault="00E31EC8">
            <w:pPr>
              <w:spacing w:after="20" w:line="240" w:lineRule="auto"/>
            </w:pPr>
            <w:r>
              <w:rPr>
                <w:b/>
                <w:color w:val="0F172A"/>
              </w:rPr>
              <w:t xml:space="preserve">3. </w:t>
            </w:r>
            <w:r>
              <w:rPr>
                <w:color w:val="0F172A"/>
              </w:rPr>
              <w:t>Distribution Network</w:t>
            </w:r>
          </w:p>
          <w:p w:rsidR="00FA6075" w:rsidRDefault="00E31EC8">
            <w:pPr>
              <w:spacing w:after="20" w:line="240" w:lineRule="auto"/>
            </w:pPr>
            <w:r>
              <w:rPr>
                <w:b/>
                <w:color w:val="0F172A"/>
              </w:rPr>
              <w:t xml:space="preserve">4. </w:t>
            </w:r>
            <w:r>
              <w:rPr>
                <w:color w:val="0F172A"/>
              </w:rPr>
              <w:t>After-Sales Service Network</w:t>
            </w:r>
          </w:p>
          <w:p w:rsidR="00FA6075" w:rsidRDefault="00E31EC8">
            <w:pPr>
              <w:spacing w:after="20" w:line="240" w:lineRule="auto"/>
            </w:pPr>
            <w:r>
              <w:rPr>
                <w:b/>
                <w:color w:val="0F172A"/>
              </w:rPr>
              <w:t xml:space="preserve">5. </w:t>
            </w:r>
            <w:r>
              <w:rPr>
                <w:color w:val="0F172A"/>
              </w:rPr>
              <w:t>Market Share &amp; Brand Recall</w:t>
            </w:r>
          </w:p>
        </w:tc>
      </w:tr>
    </w:tbl>
    <w:p w:rsidR="00FA6075" w:rsidRDefault="00E31EC8">
      <w:pPr>
        <w:pStyle w:val="Heading1"/>
        <w:pageBreakBefore/>
        <w:pBdr>
          <w:bottom w:val="single" w:sz="24" w:space="6" w:color="52B69A"/>
        </w:pBdr>
      </w:pPr>
      <w:bookmarkStart w:id="2" w:name="_Toc242118153"/>
      <w:r>
        <w:lastRenderedPageBreak/>
        <w:t>Quadrant Positioning</w:t>
      </w:r>
      <w:bookmarkEnd w:id="2"/>
    </w:p>
    <w:p w:rsidR="00FA6075" w:rsidRDefault="00E31EC8">
      <w:pPr>
        <w:spacing w:after="200"/>
      </w:pPr>
      <w:r>
        <w:rPr>
          <w:color w:val="64748B"/>
        </w:rPr>
        <w:t>(20 on chart · 35 in total)</w:t>
      </w:r>
    </w:p>
    <w:p w:rsidR="00FA6075" w:rsidRDefault="00E31EC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A6075" w:rsidRDefault="00E31EC8">
      <w:pPr>
        <w:spacing w:after="20"/>
      </w:pPr>
      <w:r>
        <w:rPr>
          <w:b/>
          <w:sz w:val="18"/>
        </w:rPr>
        <w:t>Countries on chart (by quadrant)</w:t>
      </w:r>
    </w:p>
    <w:p w:rsidR="00FA6075" w:rsidRDefault="00E31EC8">
      <w:r>
        <w:rPr>
          <w:sz w:val="18"/>
        </w:rPr>
        <w:t xml:space="preserve">Leaders: </w:t>
      </w:r>
      <w:r>
        <w:rPr>
          <w:sz w:val="18"/>
        </w:rPr>
        <w:t>India×5 · Challengers: India×4, Country×1 · Trailblazers: India×5 · Evolving Players: India×5</w:t>
      </w:r>
    </w:p>
    <w:p w:rsidR="00FA6075" w:rsidRDefault="00E31EC8">
      <w:pPr>
        <w:pStyle w:val="Heading1"/>
        <w:pageBreakBefore/>
        <w:pBdr>
          <w:bottom w:val="single" w:sz="24" w:space="6" w:color="52B69A"/>
        </w:pBdr>
      </w:pPr>
      <w:bookmarkStart w:id="3" w:name="_Toc242118154"/>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16"/>
              </w:rPr>
              <w:t>Leaders</w:t>
            </w:r>
            <w:r>
              <w:rPr>
                <w:b/>
                <w:color w:val="0F172A"/>
                <w:sz w:val="22"/>
              </w:rPr>
              <w:t xml:space="preserve">   Integrated Market Leaders</w:t>
            </w:r>
          </w:p>
          <w:p w:rsidR="00FA6075" w:rsidRDefault="00E31EC8">
            <w:pPr>
              <w:spacing w:after="20" w:line="240" w:lineRule="auto"/>
            </w:pPr>
            <w:r>
              <w:rPr>
                <w:color w:val="64748B"/>
                <w:sz w:val="17"/>
              </w:rPr>
              <w:t>Best-in-class Technology Capability, Best-in-class Business Capability</w:t>
            </w:r>
          </w:p>
          <w:p w:rsidR="00FA6075" w:rsidRDefault="00E31EC8">
            <w:pPr>
              <w:spacing w:after="20" w:line="240" w:lineRule="auto"/>
            </w:pPr>
            <w:r>
              <w:t>Companies demonstrating strong</w:t>
            </w:r>
            <w:r>
              <w:t xml:space="preserve"> technology capabilities and robust business execution. They combine mature and differentiated offerings with established market presence, customer reach, commercial scale, and effective growth strategies, positioning them strongly for sustained market lea</w:t>
            </w:r>
            <w:r>
              <w:t>dership.</w:t>
            </w:r>
          </w:p>
        </w:tc>
      </w:tr>
    </w:tbl>
    <w:p w:rsidR="00FA6075" w:rsidRDefault="00FA607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16"/>
              </w:rPr>
              <w:t>Challengers</w:t>
            </w:r>
            <w:r>
              <w:rPr>
                <w:b/>
                <w:color w:val="0F172A"/>
                <w:sz w:val="22"/>
              </w:rPr>
              <w:t xml:space="preserve">   Scale-Driven Challengers</w:t>
            </w:r>
          </w:p>
          <w:p w:rsidR="00FA6075" w:rsidRDefault="00E31EC8">
            <w:pPr>
              <w:spacing w:after="20" w:line="240" w:lineRule="auto"/>
            </w:pPr>
            <w:r>
              <w:rPr>
                <w:color w:val="64748B"/>
                <w:sz w:val="17"/>
              </w:rPr>
              <w:t>Emerging Technology Capability, Best-in-class Business Capability</w:t>
            </w:r>
          </w:p>
          <w:p w:rsidR="00FA6075" w:rsidRDefault="00E31EC8">
            <w:pPr>
              <w:spacing w:after="20" w:line="240" w:lineRule="auto"/>
            </w:pPr>
            <w:r>
              <w:t xml:space="preserve">Companies with strong business presence and commercial capabilities, supported by established customer relationships, market reach, </w:t>
            </w:r>
            <w:r>
              <w:t>channels, or brand strength. However, their technology portfolio may have relatively lower differentiation, breadth, maturity, or innovation compared with leading participants.</w:t>
            </w:r>
          </w:p>
        </w:tc>
      </w:tr>
    </w:tbl>
    <w:p w:rsidR="00FA6075" w:rsidRDefault="00FA607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16"/>
              </w:rPr>
              <w:t>Trailblazers</w:t>
            </w:r>
            <w:r>
              <w:rPr>
                <w:b/>
                <w:color w:val="0F172A"/>
                <w:sz w:val="22"/>
              </w:rPr>
              <w:t xml:space="preserve">   Innovation-Driven Trailblazers</w:t>
            </w:r>
          </w:p>
          <w:p w:rsidR="00FA6075" w:rsidRDefault="00E31EC8">
            <w:pPr>
              <w:spacing w:after="20" w:line="240" w:lineRule="auto"/>
            </w:pPr>
            <w:r>
              <w:rPr>
                <w:color w:val="64748B"/>
                <w:sz w:val="17"/>
              </w:rPr>
              <w:t>Best-in-class Technology Capabi</w:t>
            </w:r>
            <w:r>
              <w:rPr>
                <w:color w:val="64748B"/>
                <w:sz w:val="17"/>
              </w:rPr>
              <w:t>lity, Emerging Business Capability</w:t>
            </w:r>
          </w:p>
          <w:p w:rsidR="00FA6075" w:rsidRDefault="00E31EC8">
            <w:pPr>
              <w:spacing w:after="20" w:line="240" w:lineRule="auto"/>
            </w:pPr>
            <w:r>
              <w:t>Companies demonstrating strong technology capabilities, innovation, or differentiated offerings, but with comparatively lower business scale or market penetration. Their growth potential depends on strengthening commercia</w:t>
            </w:r>
            <w:r>
              <w:t>l execution, customer reach, partnerships, geographic presence, and overall market visibility.</w:t>
            </w:r>
          </w:p>
        </w:tc>
      </w:tr>
    </w:tbl>
    <w:p w:rsidR="00FA6075" w:rsidRDefault="00FA607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16"/>
              </w:rPr>
              <w:t>Emerging Players</w:t>
            </w:r>
            <w:r>
              <w:rPr>
                <w:b/>
                <w:color w:val="0F172A"/>
                <w:sz w:val="22"/>
              </w:rPr>
              <w:t xml:space="preserve">   Foundation-Building Evolving</w:t>
            </w:r>
          </w:p>
          <w:p w:rsidR="00FA6075" w:rsidRDefault="00E31EC8">
            <w:pPr>
              <w:spacing w:after="20" w:line="240" w:lineRule="auto"/>
            </w:pPr>
            <w:r>
              <w:rPr>
                <w:color w:val="64748B"/>
                <w:sz w:val="17"/>
              </w:rPr>
              <w:t>Emerging Technology Capability, Emerging Business Capability</w:t>
            </w:r>
          </w:p>
          <w:p w:rsidR="00FA6075" w:rsidRDefault="00E31EC8">
            <w:pPr>
              <w:spacing w:after="20" w:line="240" w:lineRule="auto"/>
            </w:pPr>
            <w:r>
              <w:t xml:space="preserve">Companies with developing technology capabilities </w:t>
            </w:r>
            <w:r>
              <w:t>and relatively limited business presence. These participants may be at an earlier stage of market development, serve focused segments or geographies, and have opportunities to strengthen both their technology proposition and commercial footprint.</w:t>
            </w:r>
          </w:p>
        </w:tc>
      </w:tr>
    </w:tbl>
    <w:p w:rsidR="00FA6075" w:rsidRDefault="00FA6075"/>
    <w:p w:rsidR="00FA6075" w:rsidRDefault="00E31EC8">
      <w:pPr>
        <w:pStyle w:val="Heading1"/>
        <w:pageBreakBefore/>
        <w:pBdr>
          <w:bottom w:val="single" w:sz="24" w:space="6" w:color="52B69A"/>
        </w:pBdr>
      </w:pPr>
      <w:bookmarkStart w:id="4" w:name="_Toc242118155"/>
      <w:r>
        <w:lastRenderedPageBreak/>
        <w:t xml:space="preserve">Top 20 </w:t>
      </w:r>
      <w:r>
        <w:t>Companies</w:t>
      </w:r>
      <w:bookmarkEnd w:id="4"/>
    </w:p>
    <w:p w:rsidR="00FA6075" w:rsidRDefault="00E31EC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A6075">
        <w:trPr>
          <w:cantSplit/>
          <w:tblHeader/>
          <w:jc w:val="center"/>
        </w:trPr>
        <w:tc>
          <w:tcPr>
            <w:tcW w:w="1565"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OVERALL SCORE</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AlgoFET</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AlgoFET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92</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Optimus System</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Aero</w:t>
            </w:r>
            <w:r>
              <w:rPr>
                <w:sz w:val="16"/>
              </w:rPr>
              <w:t xml:space="preserve"> A2Z Services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90</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Sumitra SkyDock</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Sagar Defence Engineering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87</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Throttle Aerospace Systems</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 xml:space="preserve">Throttle Aerospace Systems Pvt. Ltd. </w:t>
            </w:r>
            <w:r>
              <w:rPr>
                <w:sz w:val="16"/>
              </w:rPr>
              <w:t>(subsidiary of RattanIndia Enterprises Ltd)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86</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HelloGeo</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HelloGeo Technologies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84</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NxtQube</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NxtQube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89</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Indo Wings</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Indo Wings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86</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RRP Drones</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RRP Drones Innovation Pvt Ltd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84</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TechEagle</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 xml:space="preserve">Tech Eagle </w:t>
            </w:r>
            <w:r>
              <w:rPr>
                <w:sz w:val="16"/>
              </w:rPr>
              <w:t>Innovations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84</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NxtQube</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Aerogravity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Nashik, Country</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84</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Simactricals</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Simactricals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Vadodara,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84</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Aerohorse Technologies</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Aerohorse Technologies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North Goa,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80</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Ergen Technovation</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Ergen Technovation</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80</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Azansys</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 xml:space="preserve">Azansys </w:t>
            </w:r>
            <w:r>
              <w:rPr>
                <w:sz w:val="16"/>
              </w:rPr>
              <w:t>Technologies LLP</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Rudrapur,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80</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Aetherium Labs</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Aetherium Labs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78</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Vecros</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Vecros Technologies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82</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Syuniqe Energies</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Syuniqe Energies Private Limited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Faridabad,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80</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SkyK Aerospace</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SkyK Aerospace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74</w:t>
            </w:r>
          </w:p>
        </w:tc>
      </w:tr>
      <w:tr w:rsidR="00FA6075">
        <w:trPr>
          <w:cantSplit/>
          <w:jc w:val="center"/>
        </w:trPr>
        <w:tc>
          <w:tcPr>
            <w:tcW w:w="1565" w:type="dxa"/>
            <w:shd w:val="clear" w:color="auto" w:fill="FFFFFF"/>
            <w:tcMar>
              <w:top w:w="45" w:type="dxa"/>
              <w:left w:w="45" w:type="dxa"/>
              <w:bottom w:w="45" w:type="dxa"/>
              <w:right w:w="45" w:type="dxa"/>
            </w:tcMar>
          </w:tcPr>
          <w:p w:rsidR="00FA6075" w:rsidRDefault="00E31EC8">
            <w:pPr>
              <w:spacing w:after="20" w:line="240" w:lineRule="auto"/>
            </w:pPr>
            <w:r>
              <w:rPr>
                <w:sz w:val="16"/>
              </w:rPr>
              <w:t>Watt Wave</w:t>
            </w:r>
          </w:p>
        </w:tc>
        <w:tc>
          <w:tcPr>
            <w:tcW w:w="1721" w:type="dxa"/>
            <w:shd w:val="clear" w:color="auto" w:fill="FFFFFF"/>
            <w:tcMar>
              <w:top w:w="45" w:type="dxa"/>
              <w:left w:w="45" w:type="dxa"/>
              <w:bottom w:w="45" w:type="dxa"/>
              <w:right w:w="45" w:type="dxa"/>
            </w:tcMar>
          </w:tcPr>
          <w:p w:rsidR="00FA6075" w:rsidRDefault="00E31EC8">
            <w:pPr>
              <w:spacing w:after="20" w:line="240" w:lineRule="auto"/>
            </w:pPr>
            <w:r>
              <w:rPr>
                <w:sz w:val="16"/>
              </w:rPr>
              <w:t>Watt Wave Energy Pvt Ltd</w:t>
            </w:r>
          </w:p>
        </w:tc>
        <w:tc>
          <w:tcPr>
            <w:tcW w:w="1330" w:type="dxa"/>
            <w:shd w:val="clear" w:color="auto" w:fill="FFFFFF"/>
            <w:tcMar>
              <w:top w:w="45" w:type="dxa"/>
              <w:left w:w="45" w:type="dxa"/>
              <w:bottom w:w="45" w:type="dxa"/>
              <w:right w:w="45" w:type="dxa"/>
            </w:tcMar>
          </w:tcPr>
          <w:p w:rsidR="00FA6075" w:rsidRDefault="00E31EC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FA6075" w:rsidRDefault="00E31EC8">
            <w:pPr>
              <w:spacing w:after="20" w:line="240" w:lineRule="auto"/>
            </w:pPr>
            <w:r>
              <w:rPr>
                <w:b/>
                <w:color w:val="1E3A8A"/>
                <w:sz w:val="18"/>
              </w:rPr>
              <w:t>74</w:t>
            </w:r>
          </w:p>
        </w:tc>
      </w:tr>
      <w:tr w:rsidR="00FA6075">
        <w:trPr>
          <w:cantSplit/>
          <w:jc w:val="center"/>
        </w:trPr>
        <w:tc>
          <w:tcPr>
            <w:tcW w:w="1565" w:type="dxa"/>
            <w:shd w:val="clear" w:color="auto" w:fill="F8FAFC"/>
            <w:tcMar>
              <w:top w:w="45" w:type="dxa"/>
              <w:left w:w="45" w:type="dxa"/>
              <w:bottom w:w="45" w:type="dxa"/>
              <w:right w:w="45" w:type="dxa"/>
            </w:tcMar>
          </w:tcPr>
          <w:p w:rsidR="00FA6075" w:rsidRDefault="00E31EC8">
            <w:pPr>
              <w:spacing w:after="20" w:line="240" w:lineRule="auto"/>
            </w:pPr>
            <w:r>
              <w:rPr>
                <w:sz w:val="16"/>
              </w:rPr>
              <w:t>Grape UAV</w:t>
            </w:r>
          </w:p>
        </w:tc>
        <w:tc>
          <w:tcPr>
            <w:tcW w:w="1721" w:type="dxa"/>
            <w:shd w:val="clear" w:color="auto" w:fill="F8FAFC"/>
            <w:tcMar>
              <w:top w:w="45" w:type="dxa"/>
              <w:left w:w="45" w:type="dxa"/>
              <w:bottom w:w="45" w:type="dxa"/>
              <w:right w:w="45" w:type="dxa"/>
            </w:tcMar>
          </w:tcPr>
          <w:p w:rsidR="00FA6075" w:rsidRDefault="00E31EC8">
            <w:pPr>
              <w:spacing w:after="20" w:line="240" w:lineRule="auto"/>
            </w:pPr>
            <w:r>
              <w:rPr>
                <w:sz w:val="16"/>
              </w:rPr>
              <w:t>Grape UAV Private Limited</w:t>
            </w:r>
          </w:p>
        </w:tc>
        <w:tc>
          <w:tcPr>
            <w:tcW w:w="1330" w:type="dxa"/>
            <w:shd w:val="clear" w:color="auto" w:fill="F8FAFC"/>
            <w:tcMar>
              <w:top w:w="45" w:type="dxa"/>
              <w:left w:w="45" w:type="dxa"/>
              <w:bottom w:w="45" w:type="dxa"/>
              <w:right w:w="45" w:type="dxa"/>
            </w:tcMar>
          </w:tcPr>
          <w:p w:rsidR="00FA6075" w:rsidRDefault="00E31EC8">
            <w:pPr>
              <w:spacing w:after="20" w:line="240" w:lineRule="auto"/>
            </w:pPr>
            <w:r>
              <w:rPr>
                <w:sz w:val="16"/>
              </w:rPr>
              <w:t>Bhubaneswar, India</w:t>
            </w:r>
          </w:p>
        </w:tc>
        <w:tc>
          <w:tcPr>
            <w:tcW w:w="939"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FA6075" w:rsidRDefault="00E31EC8">
            <w:pPr>
              <w:spacing w:after="20" w:line="240" w:lineRule="auto"/>
            </w:pPr>
            <w:r>
              <w:rPr>
                <w:b/>
                <w:color w:val="1E3A8A"/>
                <w:sz w:val="18"/>
              </w:rPr>
              <w:t>70</w:t>
            </w:r>
          </w:p>
        </w:tc>
      </w:tr>
    </w:tbl>
    <w:p w:rsidR="00FA6075" w:rsidRDefault="00E31EC8">
      <w:pPr>
        <w:pStyle w:val="Heading1"/>
        <w:pageBreakBefore/>
        <w:pBdr>
          <w:bottom w:val="single" w:sz="24" w:space="6" w:color="52B69A"/>
        </w:pBdr>
      </w:pPr>
      <w:bookmarkStart w:id="5" w:name="_Toc242118156"/>
      <w:r>
        <w:lastRenderedPageBreak/>
        <w:t>Other Noticeable Players</w:t>
      </w:r>
      <w:bookmarkEnd w:id="5"/>
    </w:p>
    <w:p w:rsidR="00FA6075" w:rsidRDefault="00E31EC8">
      <w:pPr>
        <w:spacing w:after="200"/>
      </w:pPr>
      <w:r>
        <w:rPr>
          <w:color w:val="64748B"/>
        </w:rPr>
        <w:t>(15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A6075">
        <w:trPr>
          <w:cantSplit/>
          <w:tblHeader/>
          <w:jc w:val="center"/>
        </w:trPr>
        <w:tc>
          <w:tcPr>
            <w:tcW w:w="1979"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A6075" w:rsidRDefault="00E31EC8">
            <w:pPr>
              <w:spacing w:after="20" w:line="240" w:lineRule="auto"/>
            </w:pPr>
            <w:r>
              <w:rPr>
                <w:b/>
                <w:color w:val="FFFFFF"/>
                <w:sz w:val="13"/>
              </w:rPr>
              <w:t>STRENGTH</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PAWAAC Drones</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Bajrang Drone Tech Pvt Ltd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Zerowings Aerospace</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Zerowings Aerospace</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UrbanMatrix</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Urbanmatrix Technologies Private Limited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Garuda Aerospace</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Garuda Aerospace Limited</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Leading Edge Futuring Technology</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 xml:space="preserve">Leading Edge Futuring Technology </w:t>
            </w:r>
            <w:r>
              <w:rPr>
                <w:sz w:val="16"/>
              </w:rPr>
              <w:t>Pvt Ltd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VektorDynamics</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VektorDynamics</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Zebu AI</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Zebu AI Private Limited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Airborne Fidelity</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Airborne Fidelity Private Limited</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Skye Air</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Skye Air Mobility Pvt. Ltd.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Dhaksha Unmanned Systems</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 xml:space="preserve">Dhaksha Unmanned Systems Private Limited (subsidiary of </w:t>
            </w:r>
            <w:r>
              <w:rPr>
                <w:sz w:val="16"/>
              </w:rPr>
              <w:t>Coromandel International Limited)</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ideaForge</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ideaForge Technology Limited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Enord</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Enord Pvt. Ltd.</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EndureAir</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8FAFC"/>
            <w:tcMar>
              <w:top w:w="45" w:type="dxa"/>
              <w:left w:w="45" w:type="dxa"/>
              <w:bottom w:w="45" w:type="dxa"/>
              <w:right w:w="45" w:type="dxa"/>
            </w:tcMar>
          </w:tcPr>
          <w:p w:rsidR="00FA6075" w:rsidRDefault="00E31EC8">
            <w:pPr>
              <w:spacing w:after="20" w:line="240" w:lineRule="auto"/>
            </w:pPr>
            <w:r>
              <w:rPr>
                <w:sz w:val="16"/>
              </w:rPr>
              <w:t>TSAW Drones</w:t>
            </w:r>
          </w:p>
        </w:tc>
        <w:tc>
          <w:tcPr>
            <w:tcW w:w="2177" w:type="dxa"/>
            <w:shd w:val="clear" w:color="auto" w:fill="F8FAFC"/>
            <w:tcMar>
              <w:top w:w="45" w:type="dxa"/>
              <w:left w:w="45" w:type="dxa"/>
              <w:bottom w:w="45" w:type="dxa"/>
              <w:right w:w="45" w:type="dxa"/>
            </w:tcMar>
          </w:tcPr>
          <w:p w:rsidR="00FA6075" w:rsidRDefault="00E31EC8">
            <w:pPr>
              <w:spacing w:after="20" w:line="240" w:lineRule="auto"/>
            </w:pPr>
            <w:r>
              <w:rPr>
                <w:sz w:val="16"/>
              </w:rPr>
              <w:t>Technit Space and Aero Works Pvt. Ltd.</w:t>
            </w:r>
          </w:p>
        </w:tc>
        <w:tc>
          <w:tcPr>
            <w:tcW w:w="1682" w:type="dxa"/>
            <w:shd w:val="clear" w:color="auto" w:fill="F8FAFC"/>
            <w:tcMar>
              <w:top w:w="45" w:type="dxa"/>
              <w:left w:w="45" w:type="dxa"/>
              <w:bottom w:w="45" w:type="dxa"/>
              <w:right w:w="45" w:type="dxa"/>
            </w:tcMar>
          </w:tcPr>
          <w:p w:rsidR="00FA6075" w:rsidRDefault="00E31EC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A6075">
        <w:trPr>
          <w:cantSplit/>
          <w:jc w:val="center"/>
        </w:trPr>
        <w:tc>
          <w:tcPr>
            <w:tcW w:w="1979" w:type="dxa"/>
            <w:shd w:val="clear" w:color="auto" w:fill="FFFFFF"/>
            <w:tcMar>
              <w:top w:w="45" w:type="dxa"/>
              <w:left w:w="45" w:type="dxa"/>
              <w:bottom w:w="45" w:type="dxa"/>
              <w:right w:w="45" w:type="dxa"/>
            </w:tcMar>
          </w:tcPr>
          <w:p w:rsidR="00FA6075" w:rsidRDefault="00E31EC8">
            <w:pPr>
              <w:spacing w:after="20" w:line="240" w:lineRule="auto"/>
            </w:pPr>
            <w:r>
              <w:rPr>
                <w:sz w:val="16"/>
              </w:rPr>
              <w:t>Paras Defence</w:t>
            </w:r>
          </w:p>
        </w:tc>
        <w:tc>
          <w:tcPr>
            <w:tcW w:w="2177" w:type="dxa"/>
            <w:shd w:val="clear" w:color="auto" w:fill="FFFFFF"/>
            <w:tcMar>
              <w:top w:w="45" w:type="dxa"/>
              <w:left w:w="45" w:type="dxa"/>
              <w:bottom w:w="45" w:type="dxa"/>
              <w:right w:w="45" w:type="dxa"/>
            </w:tcMar>
          </w:tcPr>
          <w:p w:rsidR="00FA6075" w:rsidRDefault="00E31EC8">
            <w:pPr>
              <w:spacing w:after="20" w:line="240" w:lineRule="auto"/>
            </w:pPr>
            <w:r>
              <w:rPr>
                <w:sz w:val="16"/>
              </w:rPr>
              <w:t xml:space="preserve">Paras Defence and Space Technologies </w:t>
            </w:r>
            <w:r>
              <w:rPr>
                <w:sz w:val="16"/>
              </w:rPr>
              <w:t>Limited</w:t>
            </w:r>
          </w:p>
        </w:tc>
        <w:tc>
          <w:tcPr>
            <w:tcW w:w="1682" w:type="dxa"/>
            <w:shd w:val="clear" w:color="auto" w:fill="FFFFFF"/>
            <w:tcMar>
              <w:top w:w="45" w:type="dxa"/>
              <w:left w:w="45" w:type="dxa"/>
              <w:bottom w:w="45" w:type="dxa"/>
              <w:right w:w="45" w:type="dxa"/>
            </w:tcMar>
          </w:tcPr>
          <w:p w:rsidR="00FA6075" w:rsidRDefault="00E31EC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A6075" w:rsidRDefault="00E31E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A6075" w:rsidRDefault="00E31E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A6075" w:rsidRDefault="00E31E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A6075" w:rsidRDefault="00E31EC8">
      <w:pPr>
        <w:pStyle w:val="Heading1"/>
        <w:pageBreakBefore/>
        <w:pBdr>
          <w:bottom w:val="single" w:sz="24" w:space="6" w:color="52B69A"/>
        </w:pBdr>
      </w:pPr>
      <w:bookmarkStart w:id="6" w:name="_Toc242118157"/>
      <w:r>
        <w:lastRenderedPageBreak/>
        <w:t>Parameter Detail by Company</w:t>
      </w:r>
      <w:bookmarkEnd w:id="6"/>
    </w:p>
    <w:p w:rsidR="00FA6075" w:rsidRDefault="00E31EC8">
      <w:pPr>
        <w:spacing w:after="200"/>
      </w:pPr>
      <w:r>
        <w:rPr>
          <w:color w:val="64748B"/>
        </w:rPr>
        <w:t>(Technology Capability and Business Capability evidence for the 20 companies on the chart)</w:t>
      </w:r>
    </w:p>
    <w:p w:rsidR="00FA6075" w:rsidRDefault="00E31EC8">
      <w:pPr>
        <w:pStyle w:val="Heading2"/>
        <w:shd w:val="clear" w:color="auto" w:fill="002857"/>
        <w:spacing w:after="0"/>
      </w:pPr>
      <w:bookmarkStart w:id="7" w:name="_Toc242118158"/>
      <w:r>
        <w:t>AlgoFET Private Limited</w:t>
      </w:r>
      <w:bookmarkEnd w:id="7"/>
    </w:p>
    <w:p w:rsidR="00FA6075" w:rsidRDefault="00E31EC8">
      <w:pPr>
        <w:shd w:val="clear" w:color="auto" w:fill="002857"/>
        <w:spacing w:after="200"/>
      </w:pPr>
      <w:r>
        <w:rPr>
          <w:color w:val="CBD5E1"/>
          <w:sz w:val="18"/>
        </w:rPr>
        <w:t xml:space="preserve">AlgoFET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91</w:t>
      </w:r>
      <w:r>
        <w:rPr>
          <w:color w:val="CBD5E1"/>
          <w:sz w:val="18"/>
        </w:rPr>
        <w:t xml:space="preserve">     Overall </w:t>
      </w:r>
      <w:r>
        <w:rPr>
          <w:b/>
          <w:color w:val="FFFFFF"/>
          <w:sz w:val="20"/>
        </w:rPr>
        <w:t>92</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92/100</w:t>
      </w:r>
    </w:p>
    <w:p w:rsidR="00FA6075" w:rsidRDefault="00E31EC8">
      <w:pPr>
        <w:keepNext/>
        <w:pBdr>
          <w:left w:val="single" w:sz="24" w:space="6" w:color="52B69A"/>
        </w:pBdr>
        <w:ind w:left="170"/>
      </w:pPr>
      <w:r>
        <w:t>The evaluation reveals clear, self-reported capabilities regarding fast charging modes and power delivery specifications, but lacks independent, third-party verified test</w:t>
      </w:r>
      <w:r>
        <w:t xml:space="preserve"> results or exact efficiency metrics to achieve a higher score.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self-reported technical specifications for the AlgoPAD wireless charging platform state that it delivers automatic charging of up to 60V / 50A once a drone lands.</w:t>
      </w:r>
    </w:p>
    <w:p w:rsidR="00FA6075" w:rsidRDefault="00E31EC8">
      <w:pPr>
        <w:pStyle w:val="ListBullet"/>
        <w:spacing w:after="60"/>
        <w:ind w:left="510"/>
      </w:pPr>
      <w:r>
        <w:t>The com</w:t>
      </w:r>
      <w:r>
        <w:t>pany's AX Charger features selectable Normal and Fast Charge current modes alongside temperature-based and AC input-based power derating capabilities.</w:t>
      </w:r>
    </w:p>
    <w:p w:rsidR="00FA6075" w:rsidRDefault="00E31EC8">
      <w:pPr>
        <w:keepNext/>
        <w:pBdr>
          <w:left w:val="single" w:sz="24" w:space="6" w:color="52B69A"/>
        </w:pBdr>
        <w:spacing w:before="120" w:after="60"/>
        <w:ind w:left="170"/>
      </w:pPr>
      <w:r>
        <w:rPr>
          <w:b/>
          <w:color w:val="0F172A"/>
          <w:sz w:val="20"/>
        </w:rPr>
        <w:t>Portability &amp; Rugged Design — scored 75/100</w:t>
      </w:r>
    </w:p>
    <w:p w:rsidR="00FA6075" w:rsidRDefault="00E31EC8">
      <w:pPr>
        <w:keepNext/>
        <w:pBdr>
          <w:left w:val="single" w:sz="24" w:space="6" w:color="52B69A"/>
        </w:pBdr>
        <w:ind w:left="170"/>
      </w:pPr>
      <w:r>
        <w:t xml:space="preserve">The company states its ecosystem reduces manual intervention </w:t>
      </w:r>
      <w:r>
        <w:t>and functions on moving platforms, but there is an absolute lack of publicly verifiable, third-party data or explicit self-reported specifications regarding its physical ruggedness, weatherproofing, or portability under Indian field conditions.</w:t>
      </w:r>
    </w:p>
    <w:p w:rsidR="00FA6075" w:rsidRDefault="00E31EC8">
      <w:pPr>
        <w:keepNext/>
        <w:spacing w:after="40"/>
        <w:ind w:left="170"/>
      </w:pPr>
      <w:r>
        <w:rPr>
          <w:b/>
          <w:caps/>
          <w:color w:val="64748B"/>
          <w:sz w:val="15"/>
        </w:rPr>
        <w:t xml:space="preserve">Supporting </w:t>
      </w:r>
      <w:r>
        <w:rPr>
          <w:b/>
          <w:caps/>
          <w:color w:val="64748B"/>
          <w:sz w:val="15"/>
        </w:rPr>
        <w:t>points</w:t>
      </w:r>
    </w:p>
    <w:p w:rsidR="00FA6075" w:rsidRDefault="00E31EC8">
      <w:pPr>
        <w:pStyle w:val="ListBullet"/>
        <w:spacing w:after="60"/>
        <w:ind w:left="510"/>
      </w:pPr>
      <w:r>
        <w:t>AlgoFET Private Limited manufactures drone infrastructure products like the AlgoDOCK autonomous docking station and the AX Charger; however, its official documentation does not list physical field specifications like IP weather ratings, weight, drop</w:t>
      </w:r>
      <w:r>
        <w:t xml:space="preserve"> tests, or environmental durability metrics.</w:t>
      </w:r>
    </w:p>
    <w:p w:rsidR="00FA6075" w:rsidRDefault="00E31EC8">
      <w:pPr>
        <w:keepNext/>
        <w:pBdr>
          <w:left w:val="single" w:sz="24" w:space="6" w:color="52B69A"/>
        </w:pBdr>
        <w:spacing w:before="120" w:after="60"/>
        <w:ind w:left="170"/>
      </w:pPr>
      <w:r>
        <w:rPr>
          <w:b/>
          <w:color w:val="0F172A"/>
          <w:sz w:val="20"/>
        </w:rPr>
        <w:t>Multi-Drone Compatibility — scored 99/100</w:t>
      </w:r>
    </w:p>
    <w:p w:rsidR="00FA6075" w:rsidRDefault="00E31EC8">
      <w:pPr>
        <w:keepNext/>
        <w:pBdr>
          <w:left w:val="single" w:sz="24" w:space="6" w:color="52B69A"/>
        </w:pBdr>
        <w:ind w:left="170"/>
      </w:pPr>
      <w:r>
        <w:t>The company provides self-reported evidence of multi-platform integration and adjustable charging configurations, but lacks specific brand lists or third-party verificat</w:t>
      </w:r>
      <w:r>
        <w:t>ions to prove leading-edge compatibility.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AlgoFET's official FAQ states that its products are designed to integrate with a wide range of commercial and industrial drone platforms, depending on specific product and battery configurations.</w:t>
      </w:r>
    </w:p>
    <w:p w:rsidR="00FA6075" w:rsidRDefault="00E31EC8">
      <w:pPr>
        <w:pStyle w:val="ListBullet"/>
        <w:spacing w:after="60"/>
        <w:ind w:left="510"/>
      </w:pPr>
      <w:r>
        <w:t>The company's AlgoPAD platform features a broad drone compatibility claim with an adjustable charging interface that supports a wide range of UAV platforms.</w:t>
      </w:r>
    </w:p>
    <w:p w:rsidR="00FA6075" w:rsidRDefault="00E31EC8">
      <w:pPr>
        <w:keepNext/>
        <w:pBdr>
          <w:left w:val="single" w:sz="24" w:space="6" w:color="52B69A"/>
        </w:pBdr>
        <w:spacing w:before="120" w:after="60"/>
        <w:ind w:left="170"/>
      </w:pPr>
      <w:r>
        <w:rPr>
          <w:b/>
          <w:color w:val="0F172A"/>
          <w:sz w:val="20"/>
        </w:rPr>
        <w:t>Smart Charging Features — scored 100/100</w:t>
      </w:r>
    </w:p>
    <w:p w:rsidR="00FA6075" w:rsidRDefault="00E31EC8">
      <w:pPr>
        <w:keepNext/>
        <w:pBdr>
          <w:left w:val="single" w:sz="24" w:space="6" w:color="52B69A"/>
        </w:pBdr>
        <w:ind w:left="170"/>
      </w:pPr>
      <w:r>
        <w:t>AlgoFET displays clear, self-reported technical capabiliti</w:t>
      </w:r>
      <w:r>
        <w:t>es spanning cell monitoring, app connectivity, and firmware management, but lacks extensive third-party verification to be considered market-leading.</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AlgoFET provides a unified ecosystem featuring "AX Charger" for automated charging profi</w:t>
      </w:r>
      <w:r>
        <w:t>les and "AlgoBMS" for smart battery health monitoring, performance diagnostics, and accurate parameters like State of Charge (SOC) and State of Health (SOH).</w:t>
      </w:r>
    </w:p>
    <w:p w:rsidR="00FA6075" w:rsidRDefault="00E31EC8">
      <w:pPr>
        <w:pStyle w:val="ListBullet"/>
        <w:spacing w:after="60"/>
        <w:ind w:left="510"/>
      </w:pPr>
      <w:r>
        <w:t>Their fleet monitoring system "AlgoVIEW" supports remote cloud dashboard tracking of charging stat</w:t>
      </w:r>
      <w:r>
        <w:t>us, battery QC processes, and allows firmware updates over CAN directly in the field.</w:t>
      </w:r>
    </w:p>
    <w:p w:rsidR="00FA6075" w:rsidRDefault="00E31EC8">
      <w:pPr>
        <w:keepNext/>
        <w:pBdr>
          <w:left w:val="single" w:sz="24" w:space="6" w:color="52B69A"/>
        </w:pBdr>
        <w:spacing w:before="120" w:after="60"/>
        <w:ind w:left="170"/>
      </w:pPr>
      <w:r>
        <w:rPr>
          <w:b/>
          <w:color w:val="0F172A"/>
          <w:sz w:val="20"/>
        </w:rPr>
        <w:t>Durability &amp; Safety Standards — scored 100/100</w:t>
      </w:r>
    </w:p>
    <w:p w:rsidR="00FA6075" w:rsidRDefault="00E31EC8">
      <w:pPr>
        <w:keepNext/>
        <w:pBdr>
          <w:left w:val="single" w:sz="24" w:space="6" w:color="52B69A"/>
        </w:pBdr>
        <w:ind w:left="170"/>
      </w:pPr>
      <w:r>
        <w:t>AlgoFET demonstrates detailed self-reported evidence and functional descriptions of built-in protections against overheatin</w:t>
      </w:r>
      <w:r>
        <w:t>g and overcharging across its product lines, but public documentation confirming third-party safety certifications like BIS or CE remains absent.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AlgoFET's AX Charger incorporates built-in safety features such as a redundant charging cut-</w:t>
      </w:r>
      <w:r>
        <w:t>off and active thermal management to prevent battery fires during charging.</w:t>
      </w:r>
    </w:p>
    <w:p w:rsidR="00FA6075" w:rsidRDefault="00E31EC8">
      <w:pPr>
        <w:pStyle w:val="ListBullet"/>
        <w:spacing w:after="60"/>
        <w:ind w:left="510"/>
      </w:pPr>
      <w:r>
        <w:t xml:space="preserve">AlgoFET's smart Battery Management System (AlgoBMS) continuously monitors battery temperature, voltage, and current to actively protect against overcharging, over-discharging, and </w:t>
      </w:r>
      <w:r>
        <w:t>overheating.</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100/100</w:t>
      </w:r>
    </w:p>
    <w:p w:rsidR="00FA6075" w:rsidRDefault="00E31EC8">
      <w:pPr>
        <w:keepNext/>
        <w:pBdr>
          <w:left w:val="single" w:sz="24" w:space="6" w:color="52B69A"/>
        </w:pBdr>
        <w:ind w:left="170"/>
      </w:pPr>
      <w:r>
        <w:t>AlgoFET demonstrates a clear, verifiable capability and an established order book specifically working with leading drone OEMs and the Indian Army, though individual private</w:t>
      </w:r>
      <w:r>
        <w:t xml:space="preserve"> corporate contract names are largely undisclosed.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AlgoFET has deployed over 2,000 units and holds an order book worth around ₹100 crore, specifically stating that they are working with leading Indian drone OEMs and the Indian Army.</w:t>
      </w:r>
    </w:p>
    <w:p w:rsidR="00FA6075" w:rsidRDefault="00E31EC8">
      <w:pPr>
        <w:pStyle w:val="ListBullet"/>
        <w:spacing w:after="60"/>
        <w:ind w:left="510"/>
      </w:pPr>
      <w:r>
        <w:t>The c</w:t>
      </w:r>
      <w:r>
        <w:t>ompany explicitly supplies its indigenously developed solutions directly to drone service providers and drone manufacturers (OEMs) in India, with reported early traction from drone manufacturers in the US and Europe.</w:t>
      </w:r>
    </w:p>
    <w:p w:rsidR="00FA6075" w:rsidRDefault="00E31EC8">
      <w:pPr>
        <w:keepNext/>
        <w:pBdr>
          <w:left w:val="single" w:sz="24" w:space="6" w:color="52B69A"/>
        </w:pBdr>
        <w:spacing w:before="120" w:after="60"/>
        <w:ind w:left="170"/>
      </w:pPr>
      <w:r>
        <w:rPr>
          <w:b/>
          <w:color w:val="0F172A"/>
          <w:sz w:val="20"/>
        </w:rPr>
        <w:t>Revenue &amp; Growth — scored 100/100</w:t>
      </w:r>
    </w:p>
    <w:p w:rsidR="00FA6075" w:rsidRDefault="00E31EC8">
      <w:pPr>
        <w:keepNext/>
        <w:pBdr>
          <w:left w:val="single" w:sz="24" w:space="6" w:color="52B69A"/>
        </w:pBdr>
        <w:ind w:left="170"/>
      </w:pPr>
      <w:r>
        <w:t>The c</w:t>
      </w:r>
      <w:r>
        <w:t>ompany has clear, verifiable revenue of ₹1.26 crore filed with the Ministry of Corporate Affairs for FY25 and documented hyper-growth from a near-zero base, but it does not yet represent market-leading commercial revenue scale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StartupFox reported that per its standalone financial filing for the fiscal year ending March 2025 (FY25), AlgoFET Private Limited recorded ₹1.26 crore in revenue.</w:t>
      </w:r>
    </w:p>
    <w:p w:rsidR="00FA6075" w:rsidRDefault="00E31EC8">
      <w:pPr>
        <w:keepNext/>
        <w:pBdr>
          <w:left w:val="single" w:sz="24" w:space="6" w:color="52B69A"/>
        </w:pBdr>
        <w:spacing w:before="120" w:after="60"/>
        <w:ind w:left="170"/>
      </w:pPr>
      <w:r>
        <w:rPr>
          <w:b/>
          <w:color w:val="0F172A"/>
          <w:sz w:val="20"/>
        </w:rPr>
        <w:t>Distribution Network — scored 68/100</w:t>
      </w:r>
    </w:p>
    <w:p w:rsidR="00FA6075" w:rsidRDefault="00E31EC8">
      <w:pPr>
        <w:keepNext/>
        <w:pBdr>
          <w:left w:val="single" w:sz="24" w:space="6" w:color="52B69A"/>
        </w:pBdr>
        <w:ind w:left="170"/>
      </w:pPr>
      <w:r>
        <w:t>AlgoFET has not published or disclosed any verifiable d</w:t>
      </w:r>
      <w:r>
        <w:t>etails, dealer lists, or geographic maps regarding its sales distribution channels.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After-Sales Service Network — scored 88/100</w:t>
      </w:r>
    </w:p>
    <w:p w:rsidR="00FA6075" w:rsidRDefault="00E31EC8">
      <w:pPr>
        <w:keepNext/>
        <w:pBdr>
          <w:left w:val="single" w:sz="24" w:space="6" w:color="52B69A"/>
        </w:pBdr>
        <w:ind w:left="170"/>
      </w:pPr>
      <w:r>
        <w:t xml:space="preserve">The company provides self-reported capability of after-sales service and has active recruitment </w:t>
      </w:r>
      <w:r>
        <w:t>initiatives for customer support operations, but lacks public evidence of a verified, distributed pan-India service center network or independent customer support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AlgoFET states on its platform that it provides product warranties</w:t>
      </w:r>
      <w:r>
        <w:t xml:space="preserve"> and after-sales support, with terms detailed in product documentation.</w:t>
      </w:r>
    </w:p>
    <w:p w:rsidR="00FA6075" w:rsidRDefault="00E31EC8">
      <w:pPr>
        <w:pStyle w:val="ListBullet"/>
        <w:spacing w:after="60"/>
        <w:ind w:left="510"/>
      </w:pPr>
      <w:r>
        <w:t xml:space="preserve">AlgoFET has posted job advertisements specifically for Customer Service Support roles in Bengaluru requiring responsibilities such as warranty handling, after-sales support, and spare </w:t>
      </w:r>
      <w:r>
        <w:t>parts management.</w:t>
      </w:r>
    </w:p>
    <w:p w:rsidR="00FA6075" w:rsidRDefault="00E31EC8">
      <w:pPr>
        <w:keepNext/>
        <w:pBdr>
          <w:left w:val="single" w:sz="24" w:space="6" w:color="52B69A"/>
        </w:pBdr>
        <w:spacing w:before="120" w:after="60"/>
        <w:ind w:left="170"/>
      </w:pPr>
      <w:r>
        <w:rPr>
          <w:b/>
          <w:color w:val="0F172A"/>
          <w:sz w:val="20"/>
        </w:rPr>
        <w:t>Market Share &amp; Brand Recall — scored 100/100</w:t>
      </w:r>
    </w:p>
    <w:p w:rsidR="00FA6075" w:rsidRDefault="00E31EC8">
      <w:pPr>
        <w:keepNext/>
        <w:pBdr>
          <w:left w:val="single" w:sz="24" w:space="6" w:color="52B69A"/>
        </w:pBdr>
        <w:ind w:left="170"/>
      </w:pPr>
      <w:r>
        <w:t>While AlgoFET exhibits clear, verifiable commercial capability through substantial unit deployments, an impressive order book, and validation via a ₹15 crore pre-Series A funding round led by P</w:t>
      </w:r>
      <w:r>
        <w:t>iper Serica, the absence of explicit third-party validated market share rankings or formal brand recall indices limits it to this score band.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AlgoFET Private Limited has deployed over 2,000 units and holds an order pipeline exceeding </w:t>
      </w:r>
      <w:r>
        <w:t>4,000 units, showing active market penetration in the autonomous ground infrastructure ecosystem alongside an order book worth around ₹100 crore.</w:t>
      </w:r>
    </w:p>
    <w:p w:rsidR="00FA6075" w:rsidRDefault="00E31EC8">
      <w:pPr>
        <w:pStyle w:val="ListBullet"/>
        <w:spacing w:after="60"/>
        <w:ind w:left="510"/>
      </w:pPr>
      <w:r>
        <w:t>Based on primary research, the company has not disclosed third-party verified percentage-based market share or</w:t>
      </w:r>
      <w:r>
        <w:t xml:space="preserve"> consumer brand recall survey data for the specific Indian drone charging sub-industry.</w:t>
      </w:r>
    </w:p>
    <w:p w:rsidR="00FA6075" w:rsidRDefault="00E31EC8">
      <w:pPr>
        <w:pStyle w:val="Heading2"/>
        <w:pageBreakBefore/>
        <w:shd w:val="clear" w:color="auto" w:fill="002857"/>
        <w:spacing w:after="0"/>
      </w:pPr>
      <w:bookmarkStart w:id="8" w:name="_Toc242118159"/>
      <w:r>
        <w:lastRenderedPageBreak/>
        <w:t>Aero A2Z Services Private Limited</w:t>
      </w:r>
      <w:bookmarkEnd w:id="8"/>
    </w:p>
    <w:p w:rsidR="00FA6075" w:rsidRDefault="00E31EC8">
      <w:pPr>
        <w:shd w:val="clear" w:color="auto" w:fill="002857"/>
        <w:spacing w:after="200"/>
      </w:pPr>
      <w:r>
        <w:rPr>
          <w:color w:val="CBD5E1"/>
          <w:sz w:val="18"/>
        </w:rPr>
        <w:t xml:space="preserve">Optimus System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88</w:t>
      </w:r>
      <w:r>
        <w:rPr>
          <w:color w:val="CBD5E1"/>
          <w:sz w:val="18"/>
        </w:rPr>
        <w:t xml:space="preserve">     Overall </w:t>
      </w:r>
      <w:r>
        <w:rPr>
          <w:b/>
          <w:color w:val="FFFFFF"/>
          <w:sz w:val="20"/>
        </w:rPr>
        <w:t>90</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100/100</w:t>
      </w:r>
    </w:p>
    <w:p w:rsidR="00FA6075" w:rsidRDefault="00E31EC8">
      <w:pPr>
        <w:keepNext/>
        <w:pBdr>
          <w:left w:val="single" w:sz="24" w:space="6" w:color="52B69A"/>
        </w:pBdr>
        <w:ind w:left="170"/>
      </w:pPr>
      <w:r>
        <w:t>The</w:t>
      </w:r>
      <w:r>
        <w:t xml:space="preserve"> company demonstrates a clear verifiable capability via its automated battery-swapping infrastructure that bypasses traditional charging wait times entirely.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Services partners with Airobotics Ltd to manufacture the autonomous "Op</w:t>
      </w:r>
      <w:r>
        <w:t>timus System" drone-in-a-box solution for the Indian market, which utilizes an automated robotic arm system to swap an exhausted battery with a charged one in less than 1.5 minutes.</w:t>
      </w:r>
    </w:p>
    <w:p w:rsidR="00FA6075" w:rsidRDefault="00E31EC8">
      <w:pPr>
        <w:keepNext/>
        <w:pBdr>
          <w:left w:val="single" w:sz="24" w:space="6" w:color="52B69A"/>
        </w:pBdr>
        <w:spacing w:before="120" w:after="60"/>
        <w:ind w:left="170"/>
      </w:pPr>
      <w:r>
        <w:rPr>
          <w:b/>
          <w:color w:val="0F172A"/>
          <w:sz w:val="20"/>
        </w:rPr>
        <w:t>Portability &amp; Rugged Design — scored 100/100</w:t>
      </w:r>
    </w:p>
    <w:p w:rsidR="00FA6075" w:rsidRDefault="00E31EC8">
      <w:pPr>
        <w:keepNext/>
        <w:pBdr>
          <w:left w:val="single" w:sz="24" w:space="6" w:color="52B69A"/>
        </w:pBdr>
        <w:ind w:left="170"/>
      </w:pPr>
      <w:r>
        <w:t>The company has a clear verif</w:t>
      </w:r>
      <w:r>
        <w:t>iable manufacturing partnership for a military-grade, climate-controlled autonomous docking infrastructure. Based on primary research, the company has not disclosed portability or specific IP ratings for Indian conditions.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w:t>
      </w:r>
      <w:r>
        <w:t>es Private Limited partnered with Airobotics to locally manufacture the autonomous "Optimus System" drone-in-a-box solution for the Indian market, which features a climate-controlled container built to military standards (MIL-STD) for persistent outdoor su</w:t>
      </w:r>
      <w:r>
        <w:t>rveillance.</w:t>
      </w:r>
    </w:p>
    <w:p w:rsidR="00FA6075" w:rsidRDefault="00E31EC8">
      <w:pPr>
        <w:pStyle w:val="ListBullet"/>
        <w:spacing w:after="60"/>
        <w:ind w:left="510"/>
      </w:pPr>
      <w:r>
        <w:t>Based on primary research, the company has not disclosed further details.</w:t>
      </w:r>
    </w:p>
    <w:p w:rsidR="00FA6075" w:rsidRDefault="00E31EC8">
      <w:pPr>
        <w:keepNext/>
        <w:pBdr>
          <w:left w:val="single" w:sz="24" w:space="6" w:color="52B69A"/>
        </w:pBdr>
        <w:spacing w:before="120" w:after="60"/>
        <w:ind w:left="170"/>
      </w:pPr>
      <w:r>
        <w:rPr>
          <w:b/>
          <w:color w:val="0F172A"/>
          <w:sz w:val="20"/>
        </w:rPr>
        <w:t>Multi-Drone Compatibility — scored 72/100</w:t>
      </w:r>
    </w:p>
    <w:p w:rsidR="00FA6075" w:rsidRDefault="00E31EC8">
      <w:pPr>
        <w:keepNext/>
        <w:pBdr>
          <w:left w:val="single" w:sz="24" w:space="6" w:color="52B69A"/>
        </w:pBdr>
        <w:ind w:left="170"/>
      </w:pPr>
      <w:r>
        <w:t>Based on primary research, the company has not disclosed open cross-brand or multi-drone compatibility.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Aero </w:t>
      </w:r>
      <w:r>
        <w:t>A2Z Services Private Limited partners with Airobotics to manufacture the autonomous "Optimus System" drone-in-a-box solution in India, which incorporates an integrated battery management system capable of automatically swapping the battery of its own accom</w:t>
      </w:r>
      <w:r>
        <w:t>panying unmanned aerial vehicle.</w:t>
      </w:r>
    </w:p>
    <w:p w:rsidR="00FA6075" w:rsidRDefault="00E31EC8">
      <w:pPr>
        <w:keepNext/>
        <w:pBdr>
          <w:left w:val="single" w:sz="24" w:space="6" w:color="52B69A"/>
        </w:pBdr>
        <w:spacing w:before="120" w:after="60"/>
        <w:ind w:left="170"/>
      </w:pPr>
      <w:r>
        <w:rPr>
          <w:b/>
          <w:color w:val="0F172A"/>
          <w:sz w:val="20"/>
        </w:rPr>
        <w:t>Smart Charging Features — scored 95/100</w:t>
      </w:r>
    </w:p>
    <w:p w:rsidR="00FA6075" w:rsidRDefault="00E31EC8">
      <w:pPr>
        <w:keepNext/>
        <w:pBdr>
          <w:left w:val="single" w:sz="24" w:space="6" w:color="52B69A"/>
        </w:pBdr>
        <w:ind w:left="170"/>
      </w:pPr>
      <w:r>
        <w:t xml:space="preserve">While the company utilizes an integrated battery management system within its automated drone infrastructure partnership, specific granular evidence outlining advanced smart charging </w:t>
      </w:r>
      <w:r>
        <w:t>functions like cell balancing, auto-shutoff thresholds, or app connectivity details remains limited to high-level system descriptions.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Services Private Limited partnered with Airobotics to manufacture the Optimus drone-in-a-box s</w:t>
      </w:r>
      <w:r>
        <w:t>ystem for the Indian market, featuring an integrated battery management system that automatically handles battery swaps in less than 1.5 minutes to sustain continuous operations.</w:t>
      </w:r>
    </w:p>
    <w:p w:rsidR="00FA6075" w:rsidRDefault="00E31EC8">
      <w:pPr>
        <w:keepNext/>
        <w:pBdr>
          <w:left w:val="single" w:sz="24" w:space="6" w:color="52B69A"/>
        </w:pBdr>
        <w:spacing w:before="120" w:after="60"/>
        <w:ind w:left="170"/>
      </w:pPr>
      <w:r>
        <w:rPr>
          <w:b/>
          <w:color w:val="0F172A"/>
          <w:sz w:val="20"/>
        </w:rPr>
        <w:t>Durability &amp; Safety Standards — scored 100/100</w:t>
      </w:r>
    </w:p>
    <w:p w:rsidR="00FA6075" w:rsidRDefault="00E31EC8">
      <w:pPr>
        <w:keepNext/>
        <w:pBdr>
          <w:left w:val="single" w:sz="24" w:space="6" w:color="52B69A"/>
        </w:pBdr>
        <w:ind w:left="170"/>
      </w:pPr>
      <w:r>
        <w:t xml:space="preserve">While the company showcases a </w:t>
      </w:r>
      <w:r>
        <w:t>clear capability to deploy military-standard autonomous drone infrastructure and automatic battery-swapping systems, based on primary research, the company has not disclosed third-party compliance certificates or test reports matching standard Indian comme</w:t>
      </w:r>
      <w:r>
        <w:t>rcial safety standards like BIS or CE for their charging architecture.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Services Private Limited manufactures the autonomous drone-in-a-box "Optimus System" under a technology transfer partnership with Airobotics, featuring an int</w:t>
      </w:r>
      <w:r>
        <w:t>egrated battery management system that automatically swaps and charges drone batteries using a climate-controlled container built to military standards (MIL-STD).</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94/100</w:t>
      </w:r>
    </w:p>
    <w:p w:rsidR="00FA6075" w:rsidRDefault="00E31EC8">
      <w:pPr>
        <w:keepNext/>
        <w:pBdr>
          <w:left w:val="single" w:sz="24" w:space="6" w:color="52B69A"/>
        </w:pBdr>
        <w:ind w:left="170"/>
      </w:pPr>
      <w:r>
        <w:t>We verified a foundation</w:t>
      </w:r>
      <w:r>
        <w:t>al original equipment manufacturer (OEM) technology transfer and manufacturing partnership with Airobotics for the Optimus docking system, but public evidence lacks specific multi-unit commercial supply contracts or bundled accessory agreements with indepe</w:t>
      </w:r>
      <w:r>
        <w:t>ndent domestic commercial drone fleet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Services signed a strategic partnership agreement with Israel-based Airobotics Ltd (a subsidiary of Ondas Holdings) to bring the Optimus System—an autonomous drone-in-a-box docking</w:t>
      </w:r>
      <w:r>
        <w:t xml:space="preserve"> and automated charging solution—to the Indian market, completing the technology transfer and beginning manufacturing in 2022 [1.3.1].</w:t>
      </w:r>
    </w:p>
    <w:p w:rsidR="00FA6075" w:rsidRDefault="00E31EC8">
      <w:pPr>
        <w:pStyle w:val="ListBullet"/>
        <w:spacing w:after="60"/>
        <w:ind w:left="510"/>
      </w:pPr>
      <w:r>
        <w:t>Aero A2Z Services established a strategic business collaboration and technology transfer agreement with DRS RADA Technolo</w:t>
      </w:r>
      <w:r>
        <w:t>gies to manufacture and integrate software-based tactical radar systems for applications including Counter-Unmanned Aerial Systems (C-UAS) [1.3.4].</w:t>
      </w:r>
    </w:p>
    <w:p w:rsidR="00FA6075" w:rsidRDefault="00E31EC8">
      <w:pPr>
        <w:keepNext/>
        <w:pBdr>
          <w:left w:val="single" w:sz="24" w:space="6" w:color="52B69A"/>
        </w:pBdr>
        <w:spacing w:before="120" w:after="60"/>
        <w:ind w:left="170"/>
      </w:pPr>
      <w:r>
        <w:rPr>
          <w:b/>
          <w:color w:val="0F172A"/>
          <w:sz w:val="20"/>
        </w:rPr>
        <w:t>Revenue &amp; Growth — scored 85/100</w:t>
      </w:r>
    </w:p>
    <w:p w:rsidR="00FA6075" w:rsidRDefault="00E31EC8">
      <w:pPr>
        <w:keepNext/>
        <w:pBdr>
          <w:left w:val="single" w:sz="24" w:space="6" w:color="52B69A"/>
        </w:pBdr>
        <w:ind w:left="170"/>
      </w:pPr>
      <w:r>
        <w:t>While the company's capability to manufacture and market the Optimus drone-</w:t>
      </w:r>
      <w:r>
        <w:t>charging/docking system in India is verified through partnerships and defense exhibitions, specific annual revenue figures and year-over-year growth rates from these products could not be third-party verified from available financial records.</w:t>
      </w:r>
    </w:p>
    <w:p w:rsidR="00FA6075" w:rsidRDefault="00E31EC8">
      <w:pPr>
        <w:keepNext/>
        <w:spacing w:after="40"/>
        <w:ind w:left="170"/>
      </w:pPr>
      <w:r>
        <w:rPr>
          <w:b/>
          <w:caps/>
          <w:color w:val="64748B"/>
          <w:sz w:val="15"/>
        </w:rPr>
        <w:t>Supporting po</w:t>
      </w:r>
      <w:r>
        <w:rPr>
          <w:b/>
          <w:caps/>
          <w:color w:val="64748B"/>
          <w:sz w:val="15"/>
        </w:rPr>
        <w:t>ints</w:t>
      </w:r>
    </w:p>
    <w:p w:rsidR="00FA6075" w:rsidRDefault="00E31EC8">
      <w:pPr>
        <w:pStyle w:val="ListBullet"/>
        <w:spacing w:after="60"/>
        <w:ind w:left="510"/>
      </w:pPr>
      <w:r>
        <w:t>Aero A2Z Services Private Limited entered into a strategic partnership with Ondas Holdings' Airobotics to localise and manufacture the autonomous drone-in-a-box "Optimus System" in India starting in 2022 [0.6.1, 0.6.3].</w:t>
      </w:r>
    </w:p>
    <w:p w:rsidR="00FA6075" w:rsidRDefault="00E31EC8">
      <w:pPr>
        <w:pStyle w:val="ListBullet"/>
        <w:spacing w:after="60"/>
        <w:ind w:left="510"/>
      </w:pPr>
      <w:r>
        <w:t>The company showcased its produ</w:t>
      </w:r>
      <w:r>
        <w:t>cts at Aero India 2025, where its AI-driven and software-defined solutions targeted towards the Indian Armed Forces received commendation from the Defence Minister [0.6.4].</w:t>
      </w:r>
    </w:p>
    <w:p w:rsidR="00FA6075" w:rsidRDefault="00E31EC8">
      <w:pPr>
        <w:keepNext/>
        <w:pBdr>
          <w:left w:val="single" w:sz="24" w:space="6" w:color="52B69A"/>
        </w:pBdr>
        <w:spacing w:before="120" w:after="60"/>
        <w:ind w:left="170"/>
      </w:pPr>
      <w:r>
        <w:rPr>
          <w:b/>
          <w:color w:val="0F172A"/>
          <w:sz w:val="20"/>
        </w:rPr>
        <w:t>Distribution Network — scored 88/100</w:t>
      </w:r>
    </w:p>
    <w:p w:rsidR="00FA6075" w:rsidRDefault="00E31EC8">
      <w:pPr>
        <w:keepNext/>
        <w:pBdr>
          <w:left w:val="single" w:sz="24" w:space="6" w:color="52B69A"/>
        </w:pBdr>
        <w:ind w:left="170"/>
      </w:pPr>
      <w:r>
        <w:t>Based on primary research, the company has not</w:t>
      </w:r>
      <w:r>
        <w:t xml:space="preserve"> disclosed downstream retail partners, decentralized dealers, or physical sales offices in other key Indian drone hubs like Mumbai or Bangalore.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 strategic business partnership and technology transfer agreement with Israeli firm Airoboti</w:t>
      </w:r>
      <w:r>
        <w:t>cs Ltd (Ondas Holdings) allows Aero A2Z Services to serve as the exclusive domestic vendor and manufacturing partner introducing the Optimus drone-in-a-box system to India.</w:t>
      </w:r>
    </w:p>
    <w:p w:rsidR="00FA6075" w:rsidRDefault="00E31EC8">
      <w:pPr>
        <w:pStyle w:val="ListBullet"/>
        <w:spacing w:after="60"/>
        <w:ind w:left="510"/>
      </w:pPr>
      <w:r>
        <w:t>Corporate filings and media releases verify that the company operates out of its pr</w:t>
      </w:r>
      <w:r>
        <w:t>imary registered office in New Delhi and announced the construction of a manufacturing and operational facility in the nearby NCR hub of Gurugram.</w:t>
      </w:r>
    </w:p>
    <w:p w:rsidR="00FA6075" w:rsidRDefault="00E31EC8">
      <w:pPr>
        <w:keepNext/>
        <w:pBdr>
          <w:left w:val="single" w:sz="24" w:space="6" w:color="52B69A"/>
        </w:pBdr>
        <w:spacing w:before="120" w:after="60"/>
        <w:ind w:left="170"/>
      </w:pPr>
      <w:r>
        <w:rPr>
          <w:b/>
          <w:color w:val="0F172A"/>
          <w:sz w:val="20"/>
        </w:rPr>
        <w:t>After-Sales Service Network — scored 82/100</w:t>
      </w:r>
    </w:p>
    <w:p w:rsidR="00FA6075" w:rsidRDefault="00E31EC8">
      <w:pPr>
        <w:keepNext/>
        <w:pBdr>
          <w:left w:val="single" w:sz="24" w:space="6" w:color="52B69A"/>
        </w:pBdr>
        <w:ind w:left="170"/>
      </w:pPr>
      <w:r>
        <w:t>Based on primary research, the company has not disclosed its wide</w:t>
      </w:r>
      <w:r>
        <w:t>spread service location counts, nationwide warranty support processes, spare parts distribution networks, response times, or customer support ratings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announced during Aero India 2025 that it is establishing a state-</w:t>
      </w:r>
      <w:r>
        <w:t>of-the-art facility near Gurugram to support its local industrial presence, manufacturing capability, and upcoming service demands, as reported by India Strategic.</w:t>
      </w:r>
    </w:p>
    <w:p w:rsidR="00FA6075" w:rsidRDefault="00E31EC8">
      <w:pPr>
        <w:pStyle w:val="ListBullet"/>
        <w:spacing w:after="60"/>
        <w:ind w:left="510"/>
      </w:pPr>
      <w:r>
        <w:t>The company leverages specialized local technical personnel for operational maintenance, inc</w:t>
      </w:r>
      <w:r>
        <w:t>luding staffing roles such as an Unmanned Aerial Vehicle (UAV) Engineer and Operations Manager with experience from the Naval Institute of Aeronautical Technology, according to LinkedIn Professional Profiles.</w:t>
      </w:r>
    </w:p>
    <w:p w:rsidR="00FA6075" w:rsidRDefault="00E31EC8">
      <w:pPr>
        <w:keepNext/>
        <w:pBdr>
          <w:left w:val="single" w:sz="24" w:space="6" w:color="52B69A"/>
        </w:pBdr>
        <w:spacing w:before="120" w:after="60"/>
        <w:ind w:left="170"/>
      </w:pPr>
      <w:r>
        <w:rPr>
          <w:b/>
          <w:color w:val="0F172A"/>
          <w:sz w:val="20"/>
        </w:rPr>
        <w:t>Market Share &amp; Brand Recall — scored 90/100</w:t>
      </w:r>
    </w:p>
    <w:p w:rsidR="00FA6075" w:rsidRDefault="00E31EC8">
      <w:pPr>
        <w:keepNext/>
        <w:pBdr>
          <w:left w:val="single" w:sz="24" w:space="6" w:color="52B69A"/>
        </w:pBdr>
        <w:ind w:left="170"/>
      </w:pPr>
      <w:r>
        <w:t>Ver</w:t>
      </w:r>
      <w:r>
        <w:t>ified the company’s strategic domestic partnerships and national defense event visibility, but based on primary research, the company has not disclosed third-party market research quantifying its explicit market share or widespread operator survey data wit</w:t>
      </w:r>
      <w:r>
        <w:t>hin the drone-charging ecosystem.</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 A2Z Services Private Limited partnered with Airobotics Ltd (a subsidiary of Ondas Holdings) to introduce the autonomous drone-in-a-box "Optimus System" to the Indian market, presenting it at the Inte</w:t>
      </w:r>
      <w:r>
        <w:t>rnational Drone Expo in New Delhi.</w:t>
      </w:r>
    </w:p>
    <w:p w:rsidR="00FA6075" w:rsidRDefault="00E31EC8">
      <w:pPr>
        <w:pStyle w:val="ListBullet"/>
        <w:spacing w:after="60"/>
        <w:ind w:left="510"/>
      </w:pPr>
      <w:r>
        <w:t>Aero A2Z Services showcased its software-defined architecture and combat-proven defense systems at Aero India 2025, receiving public commendation from India's Defence Minister, Shri Rajnath Singh.</w:t>
      </w:r>
    </w:p>
    <w:p w:rsidR="00FA6075" w:rsidRDefault="00E31EC8">
      <w:pPr>
        <w:pStyle w:val="Heading2"/>
        <w:pageBreakBefore/>
        <w:shd w:val="clear" w:color="auto" w:fill="002857"/>
        <w:spacing w:after="0"/>
      </w:pPr>
      <w:bookmarkStart w:id="9" w:name="_Toc242118160"/>
      <w:r>
        <w:lastRenderedPageBreak/>
        <w:t>Sagar Defence Engineerin</w:t>
      </w:r>
      <w:r>
        <w:t>g Limited</w:t>
      </w:r>
      <w:bookmarkEnd w:id="9"/>
    </w:p>
    <w:p w:rsidR="00FA6075" w:rsidRDefault="00E31EC8">
      <w:pPr>
        <w:shd w:val="clear" w:color="auto" w:fill="002857"/>
        <w:spacing w:after="200"/>
      </w:pPr>
      <w:r>
        <w:rPr>
          <w:color w:val="CBD5E1"/>
          <w:sz w:val="18"/>
        </w:rPr>
        <w:t xml:space="preserve">Sumitra SkyDock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79</w:t>
      </w:r>
      <w:r>
        <w:rPr>
          <w:color w:val="CBD5E1"/>
          <w:sz w:val="18"/>
        </w:rPr>
        <w:t xml:space="preserve">     Overall </w:t>
      </w:r>
      <w:r>
        <w:rPr>
          <w:b/>
          <w:color w:val="FFFFFF"/>
          <w:sz w:val="20"/>
        </w:rPr>
        <w:t>87</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83/100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Sagar Defence </w:t>
      </w:r>
      <w:r>
        <w:t>Engineering has developed the SkyDock autonomous drone docking and charging platform in collaboration with India's DRDO, which includes automated drone landing and recharging functionality.</w:t>
      </w:r>
    </w:p>
    <w:p w:rsidR="00FA6075" w:rsidRDefault="00E31EC8">
      <w:pPr>
        <w:pStyle w:val="ListBullet"/>
        <w:spacing w:after="60"/>
        <w:ind w:left="510"/>
      </w:pPr>
      <w:r>
        <w:t>The company holds global patents for a method and system to ascert</w:t>
      </w:r>
      <w:r>
        <w:t>ain the location of a drone box for landing and charging drones, describing contact-based charging zones and power polarity configurations.</w:t>
      </w:r>
    </w:p>
    <w:p w:rsidR="00FA6075" w:rsidRDefault="00E31EC8">
      <w:pPr>
        <w:keepNext/>
        <w:pBdr>
          <w:left w:val="single" w:sz="24" w:space="6" w:color="52B69A"/>
        </w:pBdr>
        <w:spacing w:before="120" w:after="60"/>
        <w:ind w:left="170"/>
      </w:pPr>
      <w:r>
        <w:rPr>
          <w:b/>
          <w:color w:val="0F172A"/>
          <w:sz w:val="20"/>
        </w:rPr>
        <w:t>Portability &amp; Rugged Design — scored 98/100</w:t>
      </w:r>
    </w:p>
    <w:p w:rsidR="00FA6075" w:rsidRDefault="00E31EC8">
      <w:pPr>
        <w:keepNext/>
        <w:pBdr>
          <w:left w:val="single" w:sz="24" w:space="6" w:color="52B69A"/>
        </w:pBdr>
        <w:ind w:left="170"/>
      </w:pPr>
      <w:r>
        <w:t xml:space="preserve">While the company demonstrates clear capability with its SkyDock system </w:t>
      </w:r>
      <w:r>
        <w:t>deployed for extreme remote border environments, specific third-party verified ratings like IP numbers, formal drop-test data, or structured portability dimensions/weights remain largely internal or confidential due to its defense focus.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Sagar Defence Engineering has developed the "SkyDock" platform (including versions like SkyDock "Sumitra" built in collaboration with DRDO), which is a drone-in-a-box docking station designed for 24/7 autonomous surveillance, automatic wireless fast-chargi</w:t>
      </w:r>
      <w:r>
        <w:t>ng, and deployment without human intervention.</w:t>
      </w:r>
    </w:p>
    <w:p w:rsidR="00FA6075" w:rsidRDefault="00E31EC8">
      <w:pPr>
        <w:pStyle w:val="ListBullet"/>
        <w:spacing w:after="60"/>
        <w:ind w:left="510"/>
      </w:pPr>
      <w:r>
        <w:t>SkyDock Sumitra is explicitly engineered to operate autonomously under remote and challenging environmental terrains, from high-altitude borders to isolated terrains, showing general environmental hardening an</w:t>
      </w:r>
      <w:r>
        <w:t>d rugged intent.</w:t>
      </w:r>
    </w:p>
    <w:p w:rsidR="00FA6075" w:rsidRDefault="00E31EC8">
      <w:pPr>
        <w:keepNext/>
        <w:pBdr>
          <w:left w:val="single" w:sz="24" w:space="6" w:color="52B69A"/>
        </w:pBdr>
        <w:spacing w:before="120" w:after="60"/>
        <w:ind w:left="170"/>
      </w:pPr>
      <w:r>
        <w:rPr>
          <w:b/>
          <w:color w:val="0F172A"/>
          <w:sz w:val="20"/>
        </w:rPr>
        <w:t>Multi-Drone Compatibility — scored 97/100</w:t>
      </w:r>
    </w:p>
    <w:p w:rsidR="00FA6075" w:rsidRDefault="00E31EC8">
      <w:pPr>
        <w:keepNext/>
        <w:pBdr>
          <w:left w:val="single" w:sz="24" w:space="6" w:color="52B69A"/>
        </w:pBdr>
        <w:ind w:left="170"/>
      </w:pPr>
      <w:r>
        <w:t>The company possesses demonstrable, patented automated docking and multi-drone sequencing technology, yet lacks verifiable evidence regarding cross-brand or universal third-party drone compatibilit</w:t>
      </w:r>
      <w:r>
        <w:t>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Sagar Defence Engineering holds patent filings (such as US20220380063A1) for a drone box system designed to handle the landing and charging sequences of multiple drones through sensor coordination.</w:t>
      </w:r>
    </w:p>
    <w:p w:rsidR="00FA6075" w:rsidRDefault="00E31EC8">
      <w:pPr>
        <w:pStyle w:val="ListBullet"/>
        <w:spacing w:after="60"/>
        <w:ind w:left="510"/>
      </w:pPr>
      <w:r>
        <w:t>The company has introduced the DRDO-c</w:t>
      </w:r>
      <w:r>
        <w:t>ollaborative "SkyDock" / "Sumitra" automated drone-in-a-box platform featuring wireless fast-charging capabilities, though publicly available specifications do not document universal adapters or compatibility lists for third-party drone makes.</w:t>
      </w:r>
    </w:p>
    <w:p w:rsidR="00FA6075" w:rsidRDefault="00E31EC8">
      <w:pPr>
        <w:keepNext/>
        <w:pBdr>
          <w:left w:val="single" w:sz="24" w:space="6" w:color="52B69A"/>
        </w:pBdr>
        <w:spacing w:before="120" w:after="60"/>
        <w:ind w:left="170"/>
      </w:pPr>
      <w:r>
        <w:rPr>
          <w:b/>
          <w:color w:val="0F172A"/>
          <w:sz w:val="20"/>
        </w:rPr>
        <w:t>Smart Chargi</w:t>
      </w:r>
      <w:r>
        <w:rPr>
          <w:b/>
          <w:color w:val="0F172A"/>
          <w:sz w:val="20"/>
        </w:rPr>
        <w:t>ng Features — scored 96/100</w:t>
      </w:r>
    </w:p>
    <w:p w:rsidR="00FA6075" w:rsidRDefault="00E31EC8">
      <w:pPr>
        <w:keepNext/>
        <w:pBdr>
          <w:left w:val="single" w:sz="24" w:space="6" w:color="52B69A"/>
        </w:pBdr>
        <w:ind w:left="170"/>
      </w:pPr>
      <w:r>
        <w:t>While Sagar Defence possesses verified automated charging infrastructure (SkyDock) and custom-built battery management systems, specific granular details detailing smart charging features like cell balancing, auto-shutoff, or de</w:t>
      </w:r>
      <w:r>
        <w:t>dicated app connectivity for the docking station remain high-level or self-reported rather than third-party audited.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Sagar Defence Engineering builds proprietary battery management systems (BMS) and embedded designs in-house to manage cel</w:t>
      </w:r>
      <w:r>
        <w:t>l-level parameters, thermal efficiencies, and temperatures across its uncrewed systems.</w:t>
      </w:r>
    </w:p>
    <w:p w:rsidR="00FA6075" w:rsidRDefault="00E31EC8">
      <w:pPr>
        <w:pStyle w:val="ListBullet"/>
        <w:spacing w:after="60"/>
        <w:ind w:left="510"/>
      </w:pPr>
      <w:r>
        <w:t>The company's automated "SkyDock" drone-in-a-box platform, developed with DRDO, utilizes wireless fast-charging capability to let drones autonomously land, recharge, an</w:t>
      </w:r>
      <w:r>
        <w:t>d redeploy without on-site manual intervention.</w:t>
      </w:r>
    </w:p>
    <w:p w:rsidR="00FA6075" w:rsidRDefault="00E31EC8">
      <w:pPr>
        <w:keepNext/>
        <w:pBdr>
          <w:left w:val="single" w:sz="24" w:space="6" w:color="52B69A"/>
        </w:pBdr>
        <w:spacing w:before="120" w:after="60"/>
        <w:ind w:left="170"/>
      </w:pPr>
      <w:r>
        <w:rPr>
          <w:b/>
          <w:color w:val="0F172A"/>
          <w:sz w:val="20"/>
        </w:rPr>
        <w:t>Durability &amp; Safety Standards — scored 100/100</w:t>
      </w:r>
    </w:p>
    <w:p w:rsidR="00FA6075" w:rsidRDefault="00E31EC8">
      <w:pPr>
        <w:keepNext/>
        <w:pBdr>
          <w:left w:val="single" w:sz="24" w:space="6" w:color="52B69A"/>
        </w:pBdr>
        <w:ind w:left="170"/>
      </w:pPr>
      <w:r>
        <w:t>While the company demonstrates clear built-in electronic engineering capability and global patents for its autonomous charging systems, the lack of public verifi</w:t>
      </w:r>
      <w:r>
        <w:t>cation for specific Indian or European safety certifications places it in this score band.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Sagar Defence Engineering has developed the "SkyDock" drone docking and charging station, securing global patents (including US11772819B2) for its </w:t>
      </w:r>
      <w:r>
        <w:t>automated landing and charging systems, which incorporate an integrated switching DC-DC converter, battery management system, and charging management system.</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94/100</w:t>
      </w:r>
    </w:p>
    <w:p w:rsidR="00FA6075" w:rsidRDefault="00E31EC8">
      <w:pPr>
        <w:keepNext/>
        <w:pBdr>
          <w:left w:val="single" w:sz="24" w:space="6" w:color="52B69A"/>
        </w:pBdr>
        <w:ind w:left="170"/>
      </w:pPr>
      <w:r>
        <w:t xml:space="preserve">Sagar Defence Engineering </w:t>
      </w:r>
      <w:r>
        <w:t>demonstrates verifiable capability via its joint SkyDock development with a defense entity, though extensive commercial drone OEM bundling agreements remain undocumented.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Sagar Defence Engineering developed its SkyDock autonomous drone do</w:t>
      </w:r>
      <w:r>
        <w:t>cking station with wireless fast-charging capabilities in a collaborative development partnership with India's Defence Research and Development Organisation (DRDO).</w:t>
      </w:r>
    </w:p>
    <w:p w:rsidR="00FA6075" w:rsidRDefault="00E31EC8">
      <w:pPr>
        <w:pStyle w:val="ListBullet"/>
        <w:spacing w:after="60"/>
        <w:ind w:left="510"/>
      </w:pPr>
      <w:r>
        <w:t>The company's automated drone docking and charging technology is integrated with its propri</w:t>
      </w:r>
      <w:r>
        <w:t>etary Genesis Control System for multi-domain autonomous missions.</w:t>
      </w:r>
    </w:p>
    <w:p w:rsidR="00FA6075" w:rsidRDefault="00E31EC8">
      <w:pPr>
        <w:keepNext/>
        <w:pBdr>
          <w:left w:val="single" w:sz="24" w:space="6" w:color="52B69A"/>
        </w:pBdr>
        <w:spacing w:before="120" w:after="60"/>
        <w:ind w:left="170"/>
      </w:pPr>
      <w:r>
        <w:rPr>
          <w:b/>
          <w:color w:val="0F172A"/>
          <w:sz w:val="20"/>
        </w:rPr>
        <w:t>Revenue &amp; Growth — scored 83/100</w:t>
      </w:r>
    </w:p>
    <w:p w:rsidR="00FA6075" w:rsidRDefault="00E31EC8">
      <w:pPr>
        <w:keepNext/>
        <w:pBdr>
          <w:left w:val="single" w:sz="24" w:space="6" w:color="52B69A"/>
        </w:pBdr>
        <w:ind w:left="170"/>
      </w:pPr>
      <w:r>
        <w:t>The company shows significant overall financial scale, but specific revenue and growth data regarding its drone charging product portfolio remain unquantifi</w:t>
      </w:r>
      <w:r>
        <w:t>ed in public disclosures, placing it in the partial/unproven range for this specific niche.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Sagar Defence Engineering Limited's standalone company-wide net revenue grew by 145.08% year-over-year from ₹103.88 Cr in FY25 to ₹254.59 Cr in FY</w:t>
      </w:r>
      <w:r>
        <w:t>26, driven primarily by unmanned and defense technologies.</w:t>
      </w:r>
    </w:p>
    <w:p w:rsidR="00FA6075" w:rsidRDefault="00E31EC8">
      <w:pPr>
        <w:pStyle w:val="ListBullet"/>
        <w:spacing w:after="60"/>
        <w:ind w:left="510"/>
      </w:pPr>
      <w:r>
        <w:t>While the company manufactures automated drone docking/charging technologies like the "SkyDock" series, there is no public line-item breakdown of annual revenue or growth specific to its drone char</w:t>
      </w:r>
      <w:r>
        <w:t>ging systems.</w:t>
      </w:r>
    </w:p>
    <w:p w:rsidR="00FA6075" w:rsidRDefault="00E31EC8">
      <w:pPr>
        <w:keepNext/>
        <w:pBdr>
          <w:left w:val="single" w:sz="24" w:space="6" w:color="52B69A"/>
        </w:pBdr>
        <w:spacing w:before="120" w:after="60"/>
        <w:ind w:left="170"/>
      </w:pPr>
      <w:r>
        <w:rPr>
          <w:b/>
          <w:color w:val="0F172A"/>
          <w:sz w:val="20"/>
        </w:rPr>
        <w:t>Distribution Network — scored 76/100</w:t>
      </w:r>
    </w:p>
    <w:p w:rsidR="00FA6075" w:rsidRDefault="00E31EC8">
      <w:pPr>
        <w:keepNext/>
        <w:pBdr>
          <w:left w:val="single" w:sz="24" w:space="6" w:color="52B69A"/>
        </w:pBdr>
        <w:ind w:left="170"/>
      </w:pPr>
      <w:r>
        <w:t>The company operates on an indigenous direct-contract model tailored for defense and institutional clients rather than utilizing a commercial sales distribution network, resulting in a low score on this sp</w:t>
      </w:r>
      <w:r>
        <w:t>ecific metric.</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Sagar Defence Engineering Limited primarily serves high-security government sectors (e.g., the Indian Navy, DRDO, and ISRO) through a direct B2G/B2B engagement and in-house fulfillment model, with operations managed out of </w:t>
      </w:r>
      <w:r>
        <w:t>its corporate and production sites in Mumbai, Pune, and Andhra Pradesh.</w:t>
      </w:r>
    </w:p>
    <w:p w:rsidR="00FA6075" w:rsidRDefault="00E31EC8">
      <w:pPr>
        <w:pStyle w:val="ListBullet"/>
        <w:spacing w:after="60"/>
        <w:ind w:left="510"/>
      </w:pPr>
      <w:r>
        <w:t>Based on primary research, the company has not disclosed a commercial distribution network—such as multi-tiered dealer programs, localized retail channels, or broad partner lists acros</w:t>
      </w:r>
      <w:r>
        <w:t>s Indian tech hubs—was located for its drone landing and charging "SkyDock" platforms.</w:t>
      </w:r>
    </w:p>
    <w:p w:rsidR="00FA6075" w:rsidRDefault="00E31EC8">
      <w:pPr>
        <w:keepNext/>
        <w:pBdr>
          <w:left w:val="single" w:sz="24" w:space="6" w:color="52B69A"/>
        </w:pBdr>
        <w:spacing w:before="120" w:after="60"/>
        <w:ind w:left="170"/>
      </w:pPr>
      <w:r>
        <w:rPr>
          <w:b/>
          <w:color w:val="0F172A"/>
          <w:sz w:val="20"/>
        </w:rPr>
        <w:t>After-Sales Service Network — scored 72/100</w:t>
      </w:r>
    </w:p>
    <w:p w:rsidR="00FA6075" w:rsidRDefault="00E31EC8">
      <w:pPr>
        <w:keepNext/>
        <w:pBdr>
          <w:left w:val="single" w:sz="24" w:space="6" w:color="52B69A"/>
        </w:pBdr>
        <w:ind w:left="170"/>
      </w:pPr>
      <w:r>
        <w:t>Based on primary research, the company has not disclosed Sagar Defence Engineering's after-sales service network, service cen</w:t>
      </w:r>
      <w:r>
        <w:t>ter count, or customer support metrics for autonomous drone charging systems, reflecting its position as an early-stage or unproven vendor on this specific metric.</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Market Share &amp; Brand Recall — scored 68/100</w:t>
      </w:r>
    </w:p>
    <w:p w:rsidR="00FA6075" w:rsidRDefault="00E31EC8">
      <w:pPr>
        <w:keepNext/>
        <w:pBdr>
          <w:left w:val="single" w:sz="24" w:space="6" w:color="52B69A"/>
        </w:pBdr>
        <w:ind w:left="170"/>
      </w:pPr>
      <w:r>
        <w:t>Based on primary</w:t>
      </w:r>
      <w:r>
        <w:t xml:space="preserve"> research, the company has not disclosed products, market share, or active brand presence in the dedicated autonomous drone charging and docking infrastructure segment, as its portfolio focuses instead on vehicle manufacturing and autonomous launch/recover</w:t>
      </w:r>
      <w:r>
        <w:t>y software controls.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Sagar Defence Engineering specializes in multi-domain autonomous systems, including unmanned marine surface vehicles and military aerial drones like 'Varuna' and 'Spectre', but no public market research or commercial </w:t>
      </w:r>
      <w:r>
        <w:t>operator surveys document its market share or brand recall specifically within the autonomous drone charging, docking station, or wireless power infrastructure industry.</w:t>
      </w:r>
    </w:p>
    <w:p w:rsidR="00FA6075" w:rsidRDefault="00E31EC8">
      <w:pPr>
        <w:pStyle w:val="Heading2"/>
        <w:pageBreakBefore/>
        <w:shd w:val="clear" w:color="auto" w:fill="002857"/>
        <w:spacing w:after="0"/>
      </w:pPr>
      <w:bookmarkStart w:id="10" w:name="_Toc242118161"/>
      <w:r>
        <w:lastRenderedPageBreak/>
        <w:t>Throttle Aerospace Systems Pvt. Ltd. (subsidiary of RattanIndia Enterprises Ltd)</w:t>
      </w:r>
      <w:bookmarkEnd w:id="10"/>
    </w:p>
    <w:p w:rsidR="00FA6075" w:rsidRDefault="00E31EC8">
      <w:pPr>
        <w:shd w:val="clear" w:color="auto" w:fill="002857"/>
        <w:spacing w:after="200"/>
      </w:pPr>
      <w:r>
        <w:rPr>
          <w:color w:val="CBD5E1"/>
          <w:sz w:val="18"/>
        </w:rPr>
        <w:t>Throt</w:t>
      </w:r>
      <w:r>
        <w:rPr>
          <w:color w:val="CBD5E1"/>
          <w:sz w:val="18"/>
        </w:rPr>
        <w:t xml:space="preserve">tle Aerospace Systems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83/100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Throttle Aerospace Systems </w:t>
      </w:r>
      <w:r>
        <w:t>offers a "Drone-in-a-Box automated, ruggedized docking station enabling precision landing [and] autonomous charging", as well as wireless charging integration for its TALV-TACT surveillance drone to support independent aerial operations.</w:t>
      </w:r>
    </w:p>
    <w:p w:rsidR="00FA6075" w:rsidRDefault="00E31EC8">
      <w:pPr>
        <w:keepNext/>
        <w:pBdr>
          <w:left w:val="single" w:sz="24" w:space="6" w:color="52B69A"/>
        </w:pBdr>
        <w:spacing w:before="120" w:after="60"/>
        <w:ind w:left="170"/>
      </w:pPr>
      <w:r>
        <w:rPr>
          <w:b/>
          <w:color w:val="0F172A"/>
          <w:sz w:val="20"/>
        </w:rPr>
        <w:t>Portability &amp; Rugg</w:t>
      </w:r>
      <w:r>
        <w:rPr>
          <w:b/>
          <w:color w:val="0F172A"/>
          <w:sz w:val="20"/>
        </w:rPr>
        <w:t>ed Design — scored 93/100</w:t>
      </w:r>
    </w:p>
    <w:p w:rsidR="00FA6075" w:rsidRDefault="00E31EC8">
      <w:pPr>
        <w:keepNext/>
        <w:pBdr>
          <w:left w:val="single" w:sz="24" w:space="6" w:color="52B69A"/>
        </w:pBdr>
        <w:ind w:left="170"/>
      </w:pPr>
      <w:r>
        <w:t>While the company explicitly claims to offer a "ruggedized" autonomous drone docking and wireless charging system, the public evidence is self-reported and lacks specific third-party validation data such as IP ratings or drop test</w:t>
      </w:r>
      <w:r>
        <w:t>s for the charging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Throttle Aerospace Systems offers a "Drone-in-a-Box" automated, ruggedized docking station designed for precision landing, autonomous charging, and secure scheduled data offloading without human interven</w:t>
      </w:r>
      <w:r>
        <w:t>tion.</w:t>
      </w:r>
    </w:p>
    <w:p w:rsidR="00FA6075" w:rsidRDefault="00E31EC8">
      <w:pPr>
        <w:pStyle w:val="ListBullet"/>
        <w:spacing w:after="60"/>
        <w:ind w:left="510"/>
      </w:pPr>
      <w:r>
        <w:t>The company integrates wireless charging systems into platforms like the TALV-TACT UAS for autonomous aerial surveillance, though based on primary research, the company has not disclosed explicit physical specifications like weight, size, and IP rati</w:t>
      </w:r>
      <w:r>
        <w:t>ngs for the charging units themselves.</w:t>
      </w:r>
    </w:p>
    <w:p w:rsidR="00FA6075" w:rsidRDefault="00E31EC8">
      <w:pPr>
        <w:keepNext/>
        <w:pBdr>
          <w:left w:val="single" w:sz="24" w:space="6" w:color="52B69A"/>
        </w:pBdr>
        <w:spacing w:before="120" w:after="60"/>
        <w:ind w:left="170"/>
      </w:pPr>
      <w:r>
        <w:rPr>
          <w:b/>
          <w:color w:val="0F172A"/>
          <w:sz w:val="20"/>
        </w:rPr>
        <w:t>Multi-Drone Compatibility — scored 75/100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Based on primary research, the company has not disclosed further details.</w:t>
      </w:r>
    </w:p>
    <w:p w:rsidR="00FA6075" w:rsidRDefault="00E31EC8">
      <w:pPr>
        <w:keepNext/>
        <w:pBdr>
          <w:left w:val="single" w:sz="24" w:space="6" w:color="52B69A"/>
        </w:pBdr>
        <w:spacing w:before="120" w:after="60"/>
        <w:ind w:left="170"/>
      </w:pPr>
      <w:r>
        <w:rPr>
          <w:b/>
          <w:color w:val="0F172A"/>
          <w:sz w:val="20"/>
        </w:rPr>
        <w:t xml:space="preserve">Smart </w:t>
      </w:r>
      <w:r>
        <w:rPr>
          <w:b/>
          <w:color w:val="0F172A"/>
          <w:sz w:val="20"/>
        </w:rPr>
        <w:t>Charging Features — scored 100/100</w:t>
      </w:r>
    </w:p>
    <w:p w:rsidR="00FA6075" w:rsidRDefault="00E31EC8">
      <w:pPr>
        <w:keepNext/>
        <w:pBdr>
          <w:left w:val="single" w:sz="24" w:space="6" w:color="52B69A"/>
        </w:pBdr>
        <w:ind w:left="170"/>
      </w:pPr>
      <w:r>
        <w:t>The company demonstrates clear verifiable capabilities in developing autonomous drone infrastructure and wireless charging integration, but lacks third-party verified, granular data outlining specific cell-level smart cha</w:t>
      </w:r>
      <w:r>
        <w:t>rging parameters or feature lists.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Throttle Aerospace Systems offers a "Drone-in-a-Box" autonomous docking station and has integrated its TALV-TACT surveillance drone with wireless charging station configurations to enable automated power</w:t>
      </w:r>
      <w:r>
        <w:t xml:space="preserve"> replenishment.</w:t>
      </w:r>
    </w:p>
    <w:p w:rsidR="00FA6075" w:rsidRDefault="00E31EC8">
      <w:pPr>
        <w:pStyle w:val="ListBullet"/>
        <w:spacing w:after="60"/>
        <w:ind w:left="510"/>
      </w:pPr>
      <w:r>
        <w:t>Based on primary research, the company has not disclosed specific advanced smart charging features—such as cell balancing metrics, auto-shutoff thresholds, or dedicated battery health monitoring software logs—for their standalone docking st</w:t>
      </w:r>
      <w:r>
        <w:t>ations or firmware updates.</w:t>
      </w:r>
    </w:p>
    <w:p w:rsidR="00FA6075" w:rsidRDefault="00E31EC8">
      <w:pPr>
        <w:keepNext/>
        <w:pBdr>
          <w:left w:val="single" w:sz="24" w:space="6" w:color="52B69A"/>
        </w:pBdr>
        <w:spacing w:before="120" w:after="60"/>
        <w:ind w:left="170"/>
      </w:pPr>
      <w:r>
        <w:rPr>
          <w:b/>
          <w:color w:val="0F172A"/>
          <w:sz w:val="20"/>
        </w:rPr>
        <w:t>Durability &amp; Safety Standards — scored 84/100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Throttle Aerospace Systems offers a "Drone-in-a-Box" automated, ruggedized docking station</w:t>
      </w:r>
      <w:r>
        <w:t xml:space="preserve"> and integrates wireless charging capabilities with its unmanned aerial systems like the TALV-TACT.</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85/100</w:t>
      </w:r>
    </w:p>
    <w:p w:rsidR="00FA6075" w:rsidRDefault="00E31EC8">
      <w:pPr>
        <w:keepNext/>
        <w:pBdr>
          <w:left w:val="single" w:sz="24" w:space="6" w:color="52B69A"/>
        </w:pBdr>
        <w:ind w:left="170"/>
      </w:pPr>
      <w:r>
        <w:t>Based on primary research, the company has not disclosed formal OEM contracts or partne</w:t>
      </w:r>
      <w:r>
        <w:t>rships to supply these charging stations as bundled accessories or original equipment to external drone manufacturers or independent fleet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Throttle Aerospace Systems lists "Autonomous Docking &amp; Ground Infrastructure" featuring </w:t>
      </w:r>
      <w:r>
        <w:t>a "Drone-in-a-Box" ruggedized docking station for precision landing and autonomous charging within its core competencies.</w:t>
      </w:r>
    </w:p>
    <w:p w:rsidR="00FA6075" w:rsidRDefault="00E31EC8">
      <w:pPr>
        <w:pStyle w:val="ListBullet"/>
        <w:spacing w:after="60"/>
        <w:ind w:left="510"/>
      </w:pPr>
      <w:r>
        <w:t>The company's corporate documentation details its "SASS (Smart Aerial Drone Docking Station Surveillance Systems)" platform designed t</w:t>
      </w:r>
      <w:r>
        <w:t>o support its commercial drone delivery and logistics infrastructure.</w:t>
      </w:r>
    </w:p>
    <w:p w:rsidR="00FA6075" w:rsidRDefault="00E31EC8">
      <w:pPr>
        <w:keepNext/>
        <w:pBdr>
          <w:left w:val="single" w:sz="24" w:space="6" w:color="52B69A"/>
        </w:pBdr>
        <w:spacing w:before="120" w:after="60"/>
        <w:ind w:left="170"/>
      </w:pPr>
      <w:r>
        <w:rPr>
          <w:b/>
          <w:color w:val="0F172A"/>
          <w:sz w:val="20"/>
        </w:rPr>
        <w:lastRenderedPageBreak/>
        <w:t>Revenue &amp; Growth — scored 71/100</w:t>
      </w:r>
    </w:p>
    <w:p w:rsidR="00FA6075" w:rsidRDefault="00E31EC8">
      <w:pPr>
        <w:keepNext/>
        <w:pBdr>
          <w:left w:val="single" w:sz="24" w:space="6" w:color="52B69A"/>
        </w:pBdr>
        <w:ind w:left="170"/>
      </w:pPr>
      <w:r>
        <w:t>While general financial data indicates lower overall revenues, the complete lack of segment-specific figures for drone charging places the company in the</w:t>
      </w:r>
      <w:r>
        <w:t xml:space="preserve"> lowest tier.</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Distribution Network — scored 95/100</w:t>
      </w:r>
    </w:p>
    <w:p w:rsidR="00FA6075" w:rsidRDefault="00E31EC8">
      <w:pPr>
        <w:keepNext/>
        <w:pBdr>
          <w:left w:val="single" w:sz="24" w:space="6" w:color="52B69A"/>
        </w:pBdr>
        <w:ind w:left="170"/>
      </w:pPr>
      <w:r>
        <w:t xml:space="preserve">While the company has a verified physical network across key drone hubs and acknowledges utilizing distributors, there are no public partner lists, specific dealer numbers, </w:t>
      </w:r>
      <w:r>
        <w:t>or geographic coverage maps detailing its distribution channels specific to its drone charging infrastructure, placing it in the partial/self-reported category.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Throttle Aerospace Systems acknowledges the role of channel partners and dist</w:t>
      </w:r>
      <w:r>
        <w:t>ributors in scaling its market footprint and has actively posted calls to recruit new resellers and distributors.</w:t>
      </w:r>
    </w:p>
    <w:p w:rsidR="00FA6075" w:rsidRDefault="00E31EC8">
      <w:pPr>
        <w:pStyle w:val="ListBullet"/>
        <w:spacing w:after="60"/>
        <w:ind w:left="510"/>
      </w:pPr>
      <w:r>
        <w:t>The company maintains a physical presence across key Indian hubs, including its manufacturing unit and headquarters in Bangalore, corporate of</w:t>
      </w:r>
      <w:r>
        <w:t>fice in New Delhi, and a Product Experience Centre in Kolkata.</w:t>
      </w:r>
    </w:p>
    <w:p w:rsidR="00FA6075" w:rsidRDefault="00E31EC8">
      <w:pPr>
        <w:keepNext/>
        <w:pBdr>
          <w:left w:val="single" w:sz="24" w:space="6" w:color="52B69A"/>
        </w:pBdr>
        <w:spacing w:before="120" w:after="60"/>
        <w:ind w:left="170"/>
      </w:pPr>
      <w:r>
        <w:rPr>
          <w:b/>
          <w:color w:val="0F172A"/>
          <w:sz w:val="20"/>
        </w:rPr>
        <w:t>After-Sales Service Network — scored 84/100</w:t>
      </w:r>
    </w:p>
    <w:p w:rsidR="00FA6075" w:rsidRDefault="00E31EC8">
      <w:pPr>
        <w:keepNext/>
        <w:pBdr>
          <w:left w:val="single" w:sz="24" w:space="6" w:color="52B69A"/>
        </w:pBdr>
        <w:ind w:left="170"/>
      </w:pPr>
      <w:r>
        <w:t>While the company manufactures autonomous charging docks and offers standard product maintenance frameworks, there is insufficient public or third-pa</w:t>
      </w:r>
      <w:r>
        <w:t>rty verified evidence to substantiate a robust, specialized nationwide after-sales service center network for its drone charging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Throttle Aerospace Systems provides product support and standard 12-to-24-month warranties </w:t>
      </w:r>
      <w:r>
        <w:t>for its UAV systems, which include drone-in-a-box automated docking stations for autonomous charging.</w:t>
      </w:r>
    </w:p>
    <w:p w:rsidR="00FA6075" w:rsidRDefault="00E31EC8">
      <w:pPr>
        <w:pStyle w:val="ListBullet"/>
        <w:spacing w:after="60"/>
        <w:ind w:left="510"/>
      </w:pPr>
      <w:r>
        <w:t>Public documentation specifies contract-based field repair kits and general on-site support clauses but lacks details on a dedicated nationwide service ne</w:t>
      </w:r>
      <w:r>
        <w:t>twork, response times, or consumer ratings for charging infrastructure.</w:t>
      </w:r>
    </w:p>
    <w:p w:rsidR="00FA6075" w:rsidRDefault="00E31EC8">
      <w:pPr>
        <w:keepNext/>
        <w:pBdr>
          <w:left w:val="single" w:sz="24" w:space="6" w:color="52B69A"/>
        </w:pBdr>
        <w:spacing w:before="120" w:after="60"/>
        <w:ind w:left="170"/>
      </w:pPr>
      <w:r>
        <w:rPr>
          <w:b/>
          <w:color w:val="0F172A"/>
          <w:sz w:val="20"/>
        </w:rPr>
        <w:t>Market Share &amp; Brand Recall — scored 93/100</w:t>
      </w:r>
    </w:p>
    <w:p w:rsidR="00FA6075" w:rsidRDefault="00E31EC8">
      <w:pPr>
        <w:keepNext/>
        <w:pBdr>
          <w:left w:val="single" w:sz="24" w:space="6" w:color="52B69A"/>
        </w:pBdr>
        <w:ind w:left="170"/>
      </w:pPr>
      <w:r>
        <w:t>The company demonstrates verifiable technical capabilities in automated docking and wireless charging systems, but lacks third-party verifie</w:t>
      </w:r>
      <w:r>
        <w:t>d quantitative market share data specific to the drone charging sub-sector.</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Throttle Aerospace Systems (TAS) produces a "Drone-in-a-Box" automated docking station supporting autonomous charging and precise landing, and offers integrated w</w:t>
      </w:r>
      <w:r>
        <w:t>ireless charging capabilities for its TALV-TACT surveillance drone system.</w:t>
      </w:r>
    </w:p>
    <w:p w:rsidR="00FA6075" w:rsidRDefault="00E31EC8">
      <w:pPr>
        <w:pStyle w:val="Heading2"/>
        <w:pageBreakBefore/>
        <w:shd w:val="clear" w:color="auto" w:fill="002857"/>
        <w:spacing w:after="0"/>
      </w:pPr>
      <w:bookmarkStart w:id="11" w:name="_Toc242118162"/>
      <w:r>
        <w:lastRenderedPageBreak/>
        <w:t>HelloGeo Technologies Private Limited</w:t>
      </w:r>
      <w:bookmarkEnd w:id="11"/>
    </w:p>
    <w:p w:rsidR="00FA6075" w:rsidRDefault="00E31EC8">
      <w:pPr>
        <w:shd w:val="clear" w:color="auto" w:fill="002857"/>
        <w:spacing w:after="200"/>
      </w:pPr>
      <w:r>
        <w:rPr>
          <w:color w:val="CBD5E1"/>
          <w:sz w:val="18"/>
        </w:rPr>
        <w:t xml:space="preserve">HelloGeo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80</w:t>
      </w:r>
      <w:r>
        <w:rPr>
          <w:color w:val="CBD5E1"/>
          <w:sz w:val="18"/>
        </w:rPr>
        <w:t xml:space="preserve">     Overall </w:t>
      </w:r>
      <w:r>
        <w:rPr>
          <w:b/>
          <w:color w:val="FFFFFF"/>
          <w:sz w:val="20"/>
        </w:rPr>
        <w:t>84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82/100</w:t>
      </w:r>
    </w:p>
    <w:p w:rsidR="00FA6075" w:rsidRDefault="00E31EC8">
      <w:pPr>
        <w:keepNext/>
        <w:pBdr>
          <w:left w:val="single" w:sz="24" w:space="6" w:color="52B69A"/>
        </w:pBdr>
        <w:ind w:left="170"/>
      </w:pPr>
      <w:r>
        <w:t>We verified that He</w:t>
      </w:r>
      <w:r>
        <w:t>lloGeo Technologies Private Limited highlights its continuous utility-pole power supply for autonomous drone recharging networks. Based on primary research, the company has not disclosed charging speeds, precise charge times in minutes, or wattage power ou</w:t>
      </w:r>
      <w:r>
        <w:t>tput configurations for its docking systems.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 reports that its "Drones on Pole" infrastructure utilizes existing vertical infrastructure like utility poles and streetlights to provide a continuous power supply for automated </w:t>
      </w:r>
      <w:r>
        <w:t>drone charging and 24/7 readiness.</w:t>
      </w:r>
    </w:p>
    <w:p w:rsidR="00FA6075" w:rsidRDefault="00E31EC8">
      <w:pPr>
        <w:keepNext/>
        <w:pBdr>
          <w:left w:val="single" w:sz="24" w:space="6" w:color="52B69A"/>
        </w:pBdr>
        <w:spacing w:before="120" w:after="60"/>
        <w:ind w:left="170"/>
      </w:pPr>
      <w:r>
        <w:rPr>
          <w:b/>
          <w:color w:val="0F172A"/>
          <w:sz w:val="20"/>
        </w:rPr>
        <w:t>Portability &amp; Rugged Design — scored 91/100</w:t>
      </w:r>
    </w:p>
    <w:p w:rsidR="00FA6075" w:rsidRDefault="00E31EC8">
      <w:pPr>
        <w:keepNext/>
        <w:pBdr>
          <w:left w:val="single" w:sz="24" w:space="6" w:color="52B69A"/>
        </w:pBdr>
        <w:ind w:left="170"/>
      </w:pPr>
      <w:r>
        <w:t xml:space="preserve">We verified that the company highlights its infrastructure as using weatherproof and tamper-resistant pods for persistent operations. Based on primary research, the company has </w:t>
      </w:r>
      <w:r>
        <w:t>not disclosed specific metrics or test data regarding physical dimensions, weight, IP ratings, drop testing, or specific durability under extreme heat, dust, and humidity conditions.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"Drones on Pole" infrastru</w:t>
      </w:r>
      <w:r>
        <w:t>cture / ArtPole drone station features weather-proof, tamper-resistant pods mounted atop fixed vertical infrastructure to protect drones between missions.</w:t>
      </w:r>
    </w:p>
    <w:p w:rsidR="00FA6075" w:rsidRDefault="00E31EC8">
      <w:pPr>
        <w:keepNext/>
        <w:pBdr>
          <w:left w:val="single" w:sz="24" w:space="6" w:color="52B69A"/>
        </w:pBdr>
        <w:spacing w:before="120" w:after="60"/>
        <w:ind w:left="170"/>
      </w:pPr>
      <w:r>
        <w:rPr>
          <w:b/>
          <w:color w:val="0F172A"/>
          <w:sz w:val="20"/>
        </w:rPr>
        <w:t>Multi-Drone Compatibility — scored 87/100</w:t>
      </w:r>
    </w:p>
    <w:p w:rsidR="00FA6075" w:rsidRDefault="00E31EC8">
      <w:pPr>
        <w:keepNext/>
        <w:pBdr>
          <w:left w:val="single" w:sz="24" w:space="6" w:color="52B69A"/>
        </w:pBdr>
        <w:ind w:left="170"/>
      </w:pPr>
      <w:r>
        <w:t xml:space="preserve">We verified that HelloGeo Technologies' associated entity, </w:t>
      </w:r>
      <w:r>
        <w:t>KSPL, announced an international partnership with the stated intent to build universal drone product compatibility. Based on primary research, the company has not disclosed clear evidence of verified multi-drone charging hardware capabilities, specific ada</w:t>
      </w:r>
      <w:r>
        <w:t>pter models, or brand compatibility charts for its "Drones on Pole"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company's parent or affiliate organization, KSPL (Kambill Systems), announced an international collaboration intended to develop products universally </w:t>
      </w:r>
      <w:r>
        <w:t>compatible with all types of drones.</w:t>
      </w:r>
    </w:p>
    <w:p w:rsidR="00FA6075" w:rsidRDefault="00E31EC8">
      <w:pPr>
        <w:keepNext/>
        <w:pBdr>
          <w:left w:val="single" w:sz="24" w:space="6" w:color="52B69A"/>
        </w:pBdr>
        <w:spacing w:before="120" w:after="60"/>
        <w:ind w:left="170"/>
      </w:pPr>
      <w:r>
        <w:rPr>
          <w:b/>
          <w:color w:val="0F172A"/>
          <w:sz w:val="20"/>
        </w:rPr>
        <w:t>Smart Charging Features — scored 88/100</w:t>
      </w:r>
    </w:p>
    <w:p w:rsidR="00FA6075" w:rsidRDefault="00E31EC8">
      <w:pPr>
        <w:keepNext/>
        <w:pBdr>
          <w:left w:val="single" w:sz="24" w:space="6" w:color="52B69A"/>
        </w:pBdr>
        <w:ind w:left="170"/>
      </w:pPr>
      <w:r>
        <w:t>We verified that the company's GeoCommand operational dashboard integrates battery health telemetry monitoring as shown in an ecosystem demonstration. Based on primary research, t</w:t>
      </w:r>
      <w:r>
        <w:t>he company has not disclosed specific hardware-level smart functionalities such as cell balancing, auto-shutoff mechanisms, or firmware updates for its charging systems.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An ecosystem demonstration in June 2026 for its GeoCommand unified d</w:t>
      </w:r>
      <w:r>
        <w:t>ashboard confirmed the telemetry integration of battery health monitoring along with payload status and mission progress.</w:t>
      </w:r>
    </w:p>
    <w:p w:rsidR="00FA6075" w:rsidRDefault="00E31EC8">
      <w:pPr>
        <w:keepNext/>
        <w:pBdr>
          <w:left w:val="single" w:sz="24" w:space="6" w:color="52B69A"/>
        </w:pBdr>
        <w:spacing w:before="120" w:after="60"/>
        <w:ind w:left="170"/>
      </w:pPr>
      <w:r>
        <w:rPr>
          <w:b/>
          <w:color w:val="0F172A"/>
          <w:sz w:val="20"/>
        </w:rPr>
        <w:t>Durability &amp; Safety Standards — scored 95/100</w:t>
      </w:r>
    </w:p>
    <w:p w:rsidR="00FA6075" w:rsidRDefault="00E31EC8">
      <w:pPr>
        <w:keepNext/>
        <w:pBdr>
          <w:left w:val="single" w:sz="24" w:space="6" w:color="52B69A"/>
        </w:pBdr>
        <w:ind w:left="170"/>
      </w:pPr>
      <w:r>
        <w:t>The assessment rests on the company's self-reported baseline design features regarding p</w:t>
      </w:r>
      <w:r>
        <w:t>hysical pod protection. Based on primary research, the company has not disclosed formal adherence to Indian or international quality benchmarks like BIS or CE, or data regarding electrical protections against short circuits and overheating.</w:t>
      </w:r>
    </w:p>
    <w:p w:rsidR="00FA6075" w:rsidRDefault="00E31EC8">
      <w:pPr>
        <w:keepNext/>
        <w:spacing w:after="40"/>
        <w:ind w:left="170"/>
      </w:pPr>
      <w:r>
        <w:rPr>
          <w:b/>
          <w:caps/>
          <w:color w:val="64748B"/>
          <w:sz w:val="15"/>
        </w:rPr>
        <w:t xml:space="preserve">Supporting </w:t>
      </w:r>
      <w:r>
        <w:rPr>
          <w:b/>
          <w:caps/>
          <w:color w:val="64748B"/>
          <w:sz w:val="15"/>
        </w:rPr>
        <w:t>points</w:t>
      </w:r>
    </w:p>
    <w:p w:rsidR="00FA6075" w:rsidRDefault="00E31EC8">
      <w:pPr>
        <w:pStyle w:val="ListBullet"/>
        <w:spacing w:after="60"/>
        <w:ind w:left="510"/>
      </w:pPr>
      <w:r>
        <w:t>The company reports that its "Drones on Pole" infrastructure utilizes weatherproof and tamper-resistant pods located atop vertical utility poles or masts to store unmanned aerial vehicles securely between missions.</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w:t>
      </w:r>
      <w:r>
        <w:rPr>
          <w:b/>
          <w:color w:val="0F172A"/>
          <w:sz w:val="20"/>
        </w:rPr>
        <w:t>rships &amp; Contracts — scored 76/100</w:t>
      </w:r>
    </w:p>
    <w:p w:rsidR="00FA6075" w:rsidRDefault="00E31EC8">
      <w:pPr>
        <w:keepNext/>
        <w:pBdr>
          <w:left w:val="single" w:sz="24" w:space="6" w:color="52B69A"/>
        </w:pBdr>
        <w:ind w:left="170"/>
      </w:pPr>
      <w:r>
        <w:t>Based on primary research, the company has not disclosed any finalized or active original equipment manufacturer (OEM) supply contracts or commercial supply agreements with named third-party commercial drone manufacturers</w:t>
      </w:r>
      <w:r>
        <w:t xml:space="preserve"> or large-scale fleet operators. The rating rests on early-stage parent-led universal compatibility initiatives, indicating that commercial deployment agreements remain a strategic gap.</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In December 2024, the company's parent entity </w:t>
      </w:r>
      <w:r>
        <w:t xml:space="preserve">Kambill Systems announced an international collaboration and technology transfer initiative to integrate HelloGeo Technologies Private Limited with global solutions, aiming to develop drone-on-pole and docking station infrastructure universally compatible </w:t>
      </w:r>
      <w:r>
        <w:t>with all types of drones.</w:t>
      </w:r>
    </w:p>
    <w:p w:rsidR="00FA6075" w:rsidRDefault="00E31EC8">
      <w:pPr>
        <w:keepNext/>
        <w:pBdr>
          <w:left w:val="single" w:sz="24" w:space="6" w:color="52B69A"/>
        </w:pBdr>
        <w:spacing w:before="120" w:after="60"/>
        <w:ind w:left="170"/>
      </w:pPr>
      <w:r>
        <w:rPr>
          <w:b/>
          <w:color w:val="0F172A"/>
          <w:sz w:val="20"/>
        </w:rPr>
        <w:lastRenderedPageBreak/>
        <w:t>Revenue &amp; Growth — scored 65/100</w:t>
      </w:r>
    </w:p>
    <w:p w:rsidR="00FA6075" w:rsidRDefault="00E31EC8">
      <w:pPr>
        <w:keepNext/>
        <w:pBdr>
          <w:left w:val="single" w:sz="24" w:space="6" w:color="52B69A"/>
        </w:pBdr>
        <w:ind w:left="170"/>
      </w:pPr>
      <w:r>
        <w:t>Based on primary research, the company has not disclosed annual revenue figures or year-over-year growth metrics from drone charging products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Official Ministry of Corpor</w:t>
      </w:r>
      <w:r>
        <w:t>ate Affairs (MCA) filings via FalconeBiz confirm that HelloGeo Technologies Private Limited last updated its financials as "N/A" following its initial incorporation on April 25, 2024.</w:t>
      </w:r>
    </w:p>
    <w:p w:rsidR="00FA6075" w:rsidRDefault="00E31EC8">
      <w:pPr>
        <w:keepNext/>
        <w:pBdr>
          <w:left w:val="single" w:sz="24" w:space="6" w:color="52B69A"/>
        </w:pBdr>
        <w:spacing w:before="120" w:after="60"/>
        <w:ind w:left="170"/>
      </w:pPr>
      <w:r>
        <w:rPr>
          <w:b/>
          <w:color w:val="0F172A"/>
          <w:sz w:val="20"/>
        </w:rPr>
        <w:t>Distribution Network — scored 96/100</w:t>
      </w:r>
    </w:p>
    <w:p w:rsidR="00FA6075" w:rsidRDefault="00E31EC8">
      <w:pPr>
        <w:keepNext/>
        <w:pBdr>
          <w:left w:val="single" w:sz="24" w:space="6" w:color="52B69A"/>
        </w:pBdr>
        <w:ind w:left="170"/>
      </w:pPr>
      <w:r>
        <w:t>The company's evaluation rests on i</w:t>
      </w:r>
      <w:r>
        <w:t>ts documented global and regional channel infrastructure established through a network of international distribution partners and a specialized cross-border joint venture in the UAE and GCC region. Based on primary research, the company has not disclosed t</w:t>
      </w:r>
      <w:r>
        <w:t>he exact count of domestic distributors, local dealers, or its operational presence maps across core Indian drone hubs like Mumbai and Bangalore.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HelloGeo Technologies Private Limited officially showcases its verified international distri</w:t>
      </w:r>
      <w:r>
        <w:t>bution network partners including II ISON Infrasolution in South Korea, Al Reyami Technologies in the UAE, Aviation Zenith in Canada, and Kambill International in Singapore, as highlighted on its official corporate platform.</w:t>
      </w:r>
    </w:p>
    <w:p w:rsidR="00FA6075" w:rsidRDefault="00E31EC8">
      <w:pPr>
        <w:pStyle w:val="ListBullet"/>
        <w:spacing w:after="60"/>
        <w:ind w:left="510"/>
      </w:pPr>
      <w:r>
        <w:t>The company reports a strategic</w:t>
      </w:r>
      <w:r>
        <w:t xml:space="preserve"> joint venture for the UAE and GCC region established by Al Reyami Technologies and its parent entity Kambill Systems Pvt. Ltd. to supply its HelloGeo technology range and ArtPole persistent drone infrastructure.</w:t>
      </w:r>
    </w:p>
    <w:p w:rsidR="00FA6075" w:rsidRDefault="00E31EC8">
      <w:pPr>
        <w:keepNext/>
        <w:pBdr>
          <w:left w:val="single" w:sz="24" w:space="6" w:color="52B69A"/>
        </w:pBdr>
        <w:spacing w:before="120" w:after="60"/>
        <w:ind w:left="170"/>
      </w:pPr>
      <w:r>
        <w:rPr>
          <w:b/>
          <w:color w:val="0F172A"/>
          <w:sz w:val="20"/>
        </w:rPr>
        <w:t>After-Sales Service Network — scored 72/100</w:t>
      </w:r>
    </w:p>
    <w:p w:rsidR="00FA6075" w:rsidRDefault="00E31EC8">
      <w:pPr>
        <w:keepNext/>
        <w:pBdr>
          <w:left w:val="single" w:sz="24" w:space="6" w:color="52B69A"/>
        </w:pBdr>
        <w:ind w:left="170"/>
      </w:pPr>
      <w:r>
        <w:t>We verified that the company offers generic technical support channels and premium support packages, but no specific physical service locations, warranty structures, or turnaround time statistics are published. Based on primary research, the company has n</w:t>
      </w:r>
      <w:r>
        <w:t>ot disclosed the number of service centers, response times, or customer support ratings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providing general technical support channels, including standard documentation, video tutorials, email support, phon</w:t>
      </w:r>
      <w:r>
        <w:t>e support, and premium support packages.</w:t>
      </w:r>
    </w:p>
    <w:p w:rsidR="00FA6075" w:rsidRDefault="00E31EC8">
      <w:pPr>
        <w:keepNext/>
        <w:pBdr>
          <w:left w:val="single" w:sz="24" w:space="6" w:color="52B69A"/>
        </w:pBdr>
        <w:spacing w:before="120" w:after="60"/>
        <w:ind w:left="170"/>
      </w:pPr>
      <w:r>
        <w:rPr>
          <w:b/>
          <w:color w:val="0F172A"/>
          <w:sz w:val="20"/>
        </w:rPr>
        <w:t>Market Share &amp; Brand Recall — scored 90/100</w:t>
      </w:r>
    </w:p>
    <w:p w:rsidR="00FA6075" w:rsidRDefault="00E31EC8">
      <w:pPr>
        <w:keepNext/>
        <w:pBdr>
          <w:left w:val="single" w:sz="24" w:space="6" w:color="52B69A"/>
        </w:pBdr>
        <w:ind w:left="170"/>
      </w:pPr>
      <w:r>
        <w:t xml:space="preserve">The rating rests on the company's public introduction of its Drones on Pole hybrid infrastructure system and its active demonstrations at defense-focused events like Army </w:t>
      </w:r>
      <w:r>
        <w:t>Demo Day 2025. Based on primary research, the company has not disclosed audited market share metrics, independent customer survey evaluations, or explicit brand recall percentages within the wider Indian commercial drone charging sector.</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demonstrating its Drone-on-Pole technology, fully autonomous ArtPole drone station, and Digital Twin solutions at Army Demo Day 2025 at Karnavati University.</w:t>
      </w:r>
    </w:p>
    <w:p w:rsidR="00FA6075" w:rsidRDefault="00E31EC8">
      <w:pPr>
        <w:pStyle w:val="ListBullet"/>
        <w:spacing w:after="60"/>
        <w:ind w:left="510"/>
      </w:pPr>
      <w:r>
        <w:t>HelloGeo Technologies' parent or sister firm, Kambill Systems (KSPL), announce</w:t>
      </w:r>
      <w:r>
        <w:t>d a collaboration with a leading South Korean company to co-develop and deploy its Drones on Pole infrastructure for continuous automated remote inspection and smart city applications.</w:t>
      </w:r>
    </w:p>
    <w:p w:rsidR="00FA6075" w:rsidRDefault="00E31EC8">
      <w:pPr>
        <w:pStyle w:val="Heading2"/>
        <w:pageBreakBefore/>
        <w:shd w:val="clear" w:color="auto" w:fill="002857"/>
        <w:spacing w:after="0"/>
      </w:pPr>
      <w:bookmarkStart w:id="12" w:name="_Toc242118163"/>
      <w:r>
        <w:lastRenderedPageBreak/>
        <w:t>NxtQube Private Limited</w:t>
      </w:r>
      <w:bookmarkEnd w:id="12"/>
    </w:p>
    <w:p w:rsidR="00FA6075" w:rsidRDefault="00E31EC8">
      <w:pPr>
        <w:shd w:val="clear" w:color="auto" w:fill="002857"/>
        <w:spacing w:after="200"/>
      </w:pPr>
      <w:r>
        <w:rPr>
          <w:color w:val="CBD5E1"/>
          <w:sz w:val="18"/>
        </w:rPr>
        <w:t xml:space="preserve">NxtQube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90</w:t>
      </w:r>
      <w:r>
        <w:rPr>
          <w:color w:val="CBD5E1"/>
          <w:sz w:val="18"/>
        </w:rPr>
        <w:t xml:space="preserve">     Overall </w:t>
      </w:r>
      <w:r>
        <w:rPr>
          <w:b/>
          <w:color w:val="FFFFFF"/>
          <w:sz w:val="20"/>
        </w:rPr>
        <w:t>89</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72/100</w:t>
      </w:r>
    </w:p>
    <w:p w:rsidR="00FA6075" w:rsidRDefault="00E31EC8">
      <w:pPr>
        <w:keepNext/>
        <w:pBdr>
          <w:left w:val="single" w:sz="24" w:space="6" w:color="52B69A"/>
        </w:pBdr>
        <w:ind w:left="170"/>
      </w:pPr>
      <w:r>
        <w:t>Based on primary research, the company has not disclosed the charging speed, power output in watts, or energy efficiency of NxtQube's autonomous docking stations.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Portability &amp; Rugged Design — scored 95/100</w:t>
      </w:r>
    </w:p>
    <w:p w:rsidR="00FA6075" w:rsidRDefault="00E31EC8">
      <w:pPr>
        <w:keepNext/>
        <w:pBdr>
          <w:left w:val="single" w:sz="24" w:space="6" w:color="52B69A"/>
        </w:pBdr>
        <w:ind w:left="170"/>
      </w:pPr>
      <w:r>
        <w:t>The company provides general self-reported evidence of rugged capabilities like weatherproofing and climate control, but lacks published third-party verification, detailed physical</w:t>
      </w:r>
      <w:r>
        <w:t xml:space="preserve"> specifications, or explicit IP ratings to demonstrate market-leading durability under rigorous Indian field conditions.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NxtQube's drone ports are publicly described as weatherproof, tamper-resistant, industrial-grade docking stations equ</w:t>
      </w:r>
      <w:r>
        <w:t>ipped with an integrated HVAC system designed to manage temperatures from +20 to 45°C.</w:t>
      </w:r>
    </w:p>
    <w:p w:rsidR="00FA6075" w:rsidRDefault="00E31EC8">
      <w:pPr>
        <w:pStyle w:val="ListBullet"/>
        <w:spacing w:after="60"/>
        <w:ind w:left="510"/>
      </w:pPr>
      <w:r>
        <w:t>Publicly available marketing data and platform specifications do not list explicit IP ratings, certified drop test records, weight metrics, or third-party verified envir</w:t>
      </w:r>
      <w:r>
        <w:t>onmental endurance certifications for the physical charging box.</w:t>
      </w:r>
    </w:p>
    <w:p w:rsidR="00FA6075" w:rsidRDefault="00E31EC8">
      <w:pPr>
        <w:keepNext/>
        <w:pBdr>
          <w:left w:val="single" w:sz="24" w:space="6" w:color="52B69A"/>
        </w:pBdr>
        <w:spacing w:before="120" w:after="60"/>
        <w:ind w:left="170"/>
      </w:pPr>
      <w:r>
        <w:rPr>
          <w:b/>
          <w:color w:val="0F172A"/>
          <w:sz w:val="20"/>
        </w:rPr>
        <w:t>Multi-Drone Compatibility — scored 99/100</w:t>
      </w:r>
    </w:p>
    <w:p w:rsidR="00FA6075" w:rsidRDefault="00E31EC8">
      <w:pPr>
        <w:keepNext/>
        <w:pBdr>
          <w:left w:val="single" w:sz="24" w:space="6" w:color="52B69A"/>
        </w:pBdr>
        <w:ind w:left="170"/>
      </w:pPr>
      <w:r>
        <w:t>NxtQube claims to offer a universal drone-in-a-box solution, but its concrete product evidence explicitly details compatibility targeting specific mo</w:t>
      </w:r>
      <w:r>
        <w:t>dels like the DJI Mavic 2 Pro without third-party validation or comprehensive brand adapter documentation.</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According to the company's official LinkedIn overview, NxtQube develops a "universal drone-in-a-box solution" as part of its drone </w:t>
      </w:r>
      <w:r>
        <w:t>docking station infrastructure.</w:t>
      </w:r>
    </w:p>
    <w:p w:rsidR="00FA6075" w:rsidRDefault="00E31EC8">
      <w:pPr>
        <w:pStyle w:val="ListBullet"/>
        <w:spacing w:after="60"/>
        <w:ind w:left="510"/>
      </w:pPr>
      <w:r>
        <w:t>NxtQube's marketing and product literature highlights a dedicated "docking station compatible with DJI Mavic 2 Pro". Based on primary research, the company has not disclosed specific universal multi-brand adapter lists or te</w:t>
      </w:r>
      <w:r>
        <w:t>chnical connector types for external brands.</w:t>
      </w:r>
    </w:p>
    <w:p w:rsidR="00FA6075" w:rsidRDefault="00E31EC8">
      <w:pPr>
        <w:keepNext/>
        <w:pBdr>
          <w:left w:val="single" w:sz="24" w:space="6" w:color="52B69A"/>
        </w:pBdr>
        <w:spacing w:before="120" w:after="60"/>
        <w:ind w:left="170"/>
      </w:pPr>
      <w:r>
        <w:rPr>
          <w:b/>
          <w:color w:val="0F172A"/>
          <w:sz w:val="20"/>
        </w:rPr>
        <w:t>Smart Charging Features — scored 94/100</w:t>
      </w:r>
    </w:p>
    <w:p w:rsidR="00FA6075" w:rsidRDefault="00E31EC8">
      <w:pPr>
        <w:keepNext/>
        <w:pBdr>
          <w:left w:val="single" w:sz="24" w:space="6" w:color="52B69A"/>
        </w:pBdr>
        <w:ind w:left="170"/>
      </w:pPr>
      <w:r>
        <w:t>The company demonstrates app connectivity and automated health-check routines through its proprietary platform, but granular specifications regarding advanced smart chargi</w:t>
      </w:r>
      <w:r>
        <w:t>ng mechanisms like cell balancing or dedicated battery diagnostics remain limited to high-level capabilities.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NxtQube's digital software platform "Argos" provides cloud-based fleet monitoring and operational loops, featuring an automated </w:t>
      </w:r>
      <w:r>
        <w:t>"Self-Check &amp; Ready Loop" where the drone performs pre-operation health checks.</w:t>
      </w:r>
    </w:p>
    <w:p w:rsidR="00FA6075" w:rsidRDefault="00E31EC8">
      <w:pPr>
        <w:pStyle w:val="ListBullet"/>
        <w:spacing w:after="60"/>
        <w:ind w:left="510"/>
      </w:pPr>
      <w:r>
        <w:t xml:space="preserve">Product specifications and platform overview documentation indicate that NxtQube's docking station executes automated charging routines and remote dock control operations with </w:t>
      </w:r>
      <w:r>
        <w:t>remote health checks via software.</w:t>
      </w:r>
    </w:p>
    <w:p w:rsidR="00FA6075" w:rsidRDefault="00E31EC8">
      <w:pPr>
        <w:keepNext/>
        <w:pBdr>
          <w:left w:val="single" w:sz="24" w:space="6" w:color="52B69A"/>
        </w:pBdr>
        <w:spacing w:before="120" w:after="60"/>
        <w:ind w:left="170"/>
      </w:pPr>
      <w:r>
        <w:rPr>
          <w:b/>
          <w:color w:val="0F172A"/>
          <w:sz w:val="20"/>
        </w:rPr>
        <w:t>Durability &amp; Safety Standards — scored 78/100</w:t>
      </w:r>
    </w:p>
    <w:p w:rsidR="00FA6075" w:rsidRDefault="00E31EC8">
      <w:pPr>
        <w:keepNext/>
        <w:pBdr>
          <w:left w:val="single" w:sz="24" w:space="6" w:color="52B69A"/>
        </w:pBdr>
        <w:ind w:left="170"/>
      </w:pPr>
      <w:r>
        <w:t>NxtQube Private Limited provides an intelligent ground station featuring automated charging and self-checks, but lacks publicly accessible documentation or third-party verific</w:t>
      </w:r>
      <w:r>
        <w:t>ation confirming compliance with safety standards or protections.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98/100</w:t>
      </w:r>
    </w:p>
    <w:p w:rsidR="00FA6075" w:rsidRDefault="00E31EC8">
      <w:pPr>
        <w:keepNext/>
        <w:pBdr>
          <w:left w:val="single" w:sz="24" w:space="6" w:color="52B69A"/>
        </w:pBdr>
        <w:ind w:left="170"/>
      </w:pPr>
      <w:r>
        <w:t>NxtQube demonstrates clear, verifiable capability and active commercial traction with mul</w:t>
      </w:r>
      <w:r>
        <w:t>tiple named fleet operators and drone ecosystem partners, though it lacks market-leading scale or major third-party global OEM bundling contracts.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NxtQube has established partnerships with Drone Service Providers (DSPs) such as Indrones, </w:t>
      </w:r>
      <w:r>
        <w:t>YelloSKYE, and PDRL to deliver autonomous docking stations for field deployment.</w:t>
      </w:r>
    </w:p>
    <w:p w:rsidR="00FA6075" w:rsidRDefault="00E31EC8">
      <w:pPr>
        <w:pStyle w:val="ListBullet"/>
        <w:spacing w:after="60"/>
        <w:ind w:left="510"/>
      </w:pPr>
      <w:r>
        <w:lastRenderedPageBreak/>
        <w:t>The company has secured an LOI for 30+ docks amounting to ₹1.5 Crore and has deployed systems with corporate end-users and authorities including the Rajkot Police, Indian Army</w:t>
      </w:r>
      <w:r>
        <w:t>, Indian Air Force, TATA CINI, and Mahindra Logistics.</w:t>
      </w:r>
    </w:p>
    <w:p w:rsidR="00FA6075" w:rsidRDefault="00E31EC8">
      <w:pPr>
        <w:keepNext/>
        <w:pBdr>
          <w:left w:val="single" w:sz="24" w:space="6" w:color="52B69A"/>
        </w:pBdr>
        <w:spacing w:before="120" w:after="60"/>
        <w:ind w:left="170"/>
      </w:pPr>
      <w:r>
        <w:rPr>
          <w:b/>
          <w:color w:val="0F172A"/>
          <w:sz w:val="20"/>
        </w:rPr>
        <w:t>Revenue &amp; Growth — scored 91/100</w:t>
      </w:r>
    </w:p>
    <w:p w:rsidR="00FA6075" w:rsidRDefault="00E31EC8">
      <w:pPr>
        <w:keepNext/>
        <w:pBdr>
          <w:left w:val="single" w:sz="24" w:space="6" w:color="52B69A"/>
        </w:pBdr>
        <w:ind w:left="170"/>
      </w:pPr>
      <w:r>
        <w:t>The company demonstrates early-stage revenue generation and a signed prospective pipeline, but lacks detailed public financial records, verified annual turnover, or ins</w:t>
      </w:r>
      <w:r>
        <w:t>titutional growth metrics to support an established market-leading score.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NxtQube (operating under Aerogravity Private Limited) generated less than ₹10 crore in total revenue for the financial year ending March 31, 2025, and maintains act</w:t>
      </w:r>
      <w:r>
        <w:t>ive seed-stage status with approximately $92.8K in total raised funding.</w:t>
      </w:r>
    </w:p>
    <w:p w:rsidR="00FA6075" w:rsidRDefault="00E31EC8">
      <w:pPr>
        <w:pStyle w:val="ListBullet"/>
        <w:spacing w:after="60"/>
        <w:ind w:left="510"/>
      </w:pPr>
      <w:r>
        <w:t>Commercial traction remains largely self-reported through a pipeline of Letters of Intent (LOIs) for over 30 docking stations valued at ₹1.5 crore, operating on a hybrid B2B capex and</w:t>
      </w:r>
      <w:r>
        <w:t xml:space="preserve"> software subscription model.</w:t>
      </w:r>
    </w:p>
    <w:p w:rsidR="00FA6075" w:rsidRDefault="00E31EC8">
      <w:pPr>
        <w:keepNext/>
        <w:pBdr>
          <w:left w:val="single" w:sz="24" w:space="6" w:color="52B69A"/>
        </w:pBdr>
        <w:spacing w:before="120" w:after="60"/>
        <w:ind w:left="170"/>
      </w:pPr>
      <w:r>
        <w:rPr>
          <w:b/>
          <w:color w:val="0F172A"/>
          <w:sz w:val="20"/>
        </w:rPr>
        <w:t>Distribution Network — scored 96/100</w:t>
      </w:r>
    </w:p>
    <w:p w:rsidR="00FA6075" w:rsidRDefault="00E31EC8">
      <w:pPr>
        <w:keepNext/>
        <w:pBdr>
          <w:left w:val="single" w:sz="24" w:space="6" w:color="52B69A"/>
        </w:pBdr>
        <w:ind w:left="170"/>
      </w:pPr>
      <w:r>
        <w:t xml:space="preserve">NxtQube demonstrates early-stage verifiable capabilities by expanding its pilot operations into 17 regional deployments, but it lacks a mature, widespread multi-hub distributor network or </w:t>
      </w:r>
      <w:r>
        <w:t>extensive public geographic coverage maps characteristic of market leaders.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NxtQube Private Limited actively works with strategic industry clients and deployment channel partners, having established operational deployments spanning 17 par</w:t>
      </w:r>
      <w:r>
        <w:t>tners in regions like Maharashtra and Gujarat.</w:t>
      </w:r>
    </w:p>
    <w:p w:rsidR="00FA6075" w:rsidRDefault="00E31EC8">
      <w:pPr>
        <w:pStyle w:val="ListBullet"/>
        <w:spacing w:after="60"/>
        <w:ind w:left="510"/>
      </w:pPr>
      <w:r>
        <w:t>The company utilizes formal business networks and specialized channels for market expansion, maintaining structured outreach programs to onboard resellers, suppliers, dealers, distributors, and institutional p</w:t>
      </w:r>
      <w:r>
        <w:t>artners across India.</w:t>
      </w:r>
    </w:p>
    <w:p w:rsidR="00FA6075" w:rsidRDefault="00E31EC8">
      <w:pPr>
        <w:keepNext/>
        <w:pBdr>
          <w:left w:val="single" w:sz="24" w:space="6" w:color="52B69A"/>
        </w:pBdr>
        <w:spacing w:before="120" w:after="60"/>
        <w:ind w:left="170"/>
      </w:pPr>
      <w:r>
        <w:rPr>
          <w:b/>
          <w:color w:val="0F172A"/>
          <w:sz w:val="20"/>
        </w:rPr>
        <w:t>After-Sales Service Network — scored 73/100</w:t>
      </w:r>
    </w:p>
    <w:p w:rsidR="00FA6075" w:rsidRDefault="00E31EC8">
      <w:pPr>
        <w:keepNext/>
        <w:pBdr>
          <w:left w:val="single" w:sz="24" w:space="6" w:color="52B69A"/>
        </w:pBdr>
        <w:ind w:left="170"/>
      </w:pPr>
      <w:r>
        <w:t>Based on primary research, the company has not disclosed NxtQube Private Limited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Market Share &amp; Brand Recall — scored 93/100</w:t>
      </w:r>
    </w:p>
    <w:p w:rsidR="00FA6075" w:rsidRDefault="00E31EC8">
      <w:pPr>
        <w:keepNext/>
        <w:pBdr>
          <w:left w:val="single" w:sz="24" w:space="6" w:color="52B69A"/>
        </w:pBdr>
        <w:ind w:left="170"/>
      </w:pPr>
      <w:r>
        <w:t xml:space="preserve">The company </w:t>
      </w:r>
      <w:r>
        <w:t>demonstrates a clearly verifiable and growing niche presence with active pilot deployments, but its overall market share metrics are highly localized and largely self-reported without extensive third-party industry market share verification.</w:t>
      </w:r>
    </w:p>
    <w:p w:rsidR="00FA6075" w:rsidRDefault="00E31EC8">
      <w:pPr>
        <w:keepNext/>
        <w:spacing w:after="40"/>
        <w:ind w:left="170"/>
      </w:pPr>
      <w:r>
        <w:rPr>
          <w:b/>
          <w:caps/>
          <w:color w:val="64748B"/>
          <w:sz w:val="15"/>
        </w:rPr>
        <w:t>Supporting poi</w:t>
      </w:r>
      <w:r>
        <w:rPr>
          <w:b/>
          <w:caps/>
          <w:color w:val="64748B"/>
          <w:sz w:val="15"/>
        </w:rPr>
        <w:t>nts</w:t>
      </w:r>
    </w:p>
    <w:p w:rsidR="00FA6075" w:rsidRDefault="00E31EC8">
      <w:pPr>
        <w:pStyle w:val="ListBullet"/>
        <w:spacing w:after="60"/>
        <w:ind w:left="510"/>
      </w:pPr>
      <w:r>
        <w:t>NxtQube has deployed a total of 17 autonomous drone docking systems, primarily across Maharashtra and Gujarat, and has secured Letters of Intent (LOIs) for over 30 docks valued at ₹1.5 Crore.</w:t>
      </w:r>
    </w:p>
    <w:p w:rsidR="00FA6075" w:rsidRDefault="00E31EC8">
      <w:pPr>
        <w:pStyle w:val="ListBullet"/>
        <w:spacing w:after="60"/>
        <w:ind w:left="510"/>
      </w:pPr>
      <w:r>
        <w:t>The company has established early brand recognition within c</w:t>
      </w:r>
      <w:r>
        <w:t>orporate and defense circles, showcasing its tech at industry events and partnering with entities like the Rajkot Police and the Indian Armed Forces.</w:t>
      </w:r>
    </w:p>
    <w:p w:rsidR="00FA6075" w:rsidRDefault="00E31EC8">
      <w:pPr>
        <w:pStyle w:val="Heading2"/>
        <w:pageBreakBefore/>
        <w:shd w:val="clear" w:color="auto" w:fill="002857"/>
        <w:spacing w:after="0"/>
      </w:pPr>
      <w:bookmarkStart w:id="13" w:name="_Toc242118164"/>
      <w:r>
        <w:lastRenderedPageBreak/>
        <w:t>Indo Wings Private Limited</w:t>
      </w:r>
      <w:bookmarkEnd w:id="13"/>
    </w:p>
    <w:p w:rsidR="00FA6075" w:rsidRDefault="00E31EC8">
      <w:pPr>
        <w:shd w:val="clear" w:color="auto" w:fill="002857"/>
        <w:spacing w:after="200"/>
      </w:pPr>
      <w:r>
        <w:rPr>
          <w:color w:val="CBD5E1"/>
          <w:sz w:val="18"/>
        </w:rPr>
        <w:t xml:space="preserve">Indo Wings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Overall </w:t>
      </w:r>
      <w:r>
        <w:rPr>
          <w:b/>
          <w:color w:val="FFFFFF"/>
          <w:sz w:val="20"/>
        </w:rPr>
        <w:t>86</w:t>
      </w:r>
    </w:p>
    <w:p w:rsidR="00FA6075" w:rsidRDefault="00E31EC8">
      <w:pPr>
        <w:keepNext/>
        <w:pBdr>
          <w:bottom w:val="single" w:sz="6" w:space="3" w:color="E2E8F0"/>
        </w:pBdr>
        <w:spacing w:before="120" w:after="120"/>
      </w:pPr>
      <w:r>
        <w:rPr>
          <w:b/>
          <w:caps/>
          <w:color w:val="1A759F"/>
        </w:rPr>
        <w:t>X — Technology Capa</w:t>
      </w:r>
      <w:r>
        <w:rPr>
          <w:b/>
          <w:caps/>
          <w:color w:val="1A759F"/>
        </w:rPr>
        <w:t>bility</w:t>
      </w:r>
    </w:p>
    <w:p w:rsidR="00FA6075" w:rsidRDefault="00E31EC8">
      <w:pPr>
        <w:keepNext/>
        <w:pBdr>
          <w:left w:val="single" w:sz="24" w:space="6" w:color="52B69A"/>
        </w:pBdr>
        <w:spacing w:before="120" w:after="60"/>
        <w:ind w:left="170"/>
      </w:pPr>
      <w:r>
        <w:rPr>
          <w:b/>
          <w:color w:val="0F172A"/>
          <w:sz w:val="20"/>
        </w:rPr>
        <w:t>Charging Speed &amp; Efficiency — scored 83/100</w:t>
      </w:r>
    </w:p>
    <w:p w:rsidR="00FA6075" w:rsidRDefault="00E31EC8">
      <w:pPr>
        <w:keepNext/>
        <w:pBdr>
          <w:left w:val="single" w:sz="24" w:space="6" w:color="52B69A"/>
        </w:pBdr>
        <w:ind w:left="170"/>
      </w:pPr>
      <w:r>
        <w:t>Based on primary research, the company has not disclosed automated drone docking stations, wireless infrastructure, or contact-based power systems designed for unmanned, autonomous recharging.</w:t>
      </w:r>
    </w:p>
    <w:p w:rsidR="00FA6075" w:rsidRDefault="00E31EC8">
      <w:pPr>
        <w:keepNext/>
        <w:spacing w:after="40"/>
        <w:ind w:left="170"/>
      </w:pPr>
      <w:r>
        <w:rPr>
          <w:b/>
          <w:caps/>
          <w:color w:val="64748B"/>
          <w:sz w:val="15"/>
        </w:rPr>
        <w:t>Supporting p</w:t>
      </w:r>
      <w:r>
        <w:rPr>
          <w:b/>
          <w:caps/>
          <w:color w:val="64748B"/>
          <w:sz w:val="15"/>
        </w:rPr>
        <w:t>oints</w:t>
      </w:r>
    </w:p>
    <w:p w:rsidR="00FA6075" w:rsidRDefault="00E31EC8">
      <w:pPr>
        <w:pStyle w:val="ListBullet"/>
        <w:spacing w:after="60"/>
        <w:ind w:left="510"/>
      </w:pPr>
      <w:r>
        <w:t>Indo Wings' S-Series Pro agriculture drone system includes a fast-charging capability that allows its smart batteries to reach full charge in 8–10 minutes.</w:t>
      </w:r>
    </w:p>
    <w:p w:rsidR="00FA6075" w:rsidRDefault="00E31EC8">
      <w:pPr>
        <w:pStyle w:val="ListBullet"/>
        <w:spacing w:after="60"/>
        <w:ind w:left="510"/>
      </w:pPr>
      <w:r>
        <w:t xml:space="preserve">Indo Wings' E-Series Pro drone utilizes an E-Series Supercharger with a 5000W output and a DC </w:t>
      </w:r>
      <w:r>
        <w:t>Dual Fast Charging Station supporting up to 3C fast charging to fully replenish a 20,000 mAh battery in 18 minutes.</w:t>
      </w:r>
    </w:p>
    <w:p w:rsidR="00FA6075" w:rsidRDefault="00E31EC8">
      <w:pPr>
        <w:keepNext/>
        <w:pBdr>
          <w:left w:val="single" w:sz="24" w:space="6" w:color="52B69A"/>
        </w:pBdr>
        <w:spacing w:before="120" w:after="60"/>
        <w:ind w:left="170"/>
      </w:pPr>
      <w:r>
        <w:rPr>
          <w:b/>
          <w:color w:val="0F172A"/>
          <w:sz w:val="20"/>
        </w:rPr>
        <w:t>Portability &amp; Rugged Design — scored 95/100</w:t>
      </w:r>
    </w:p>
    <w:p w:rsidR="00FA6075" w:rsidRDefault="00E31EC8">
      <w:pPr>
        <w:keepNext/>
        <w:pBdr>
          <w:left w:val="single" w:sz="24" w:space="6" w:color="52B69A"/>
        </w:pBdr>
        <w:ind w:left="170"/>
      </w:pPr>
      <w:r>
        <w:t xml:space="preserve">The company provides self-reported operational specifications (such as temperature ranges and </w:t>
      </w:r>
      <w:r>
        <w:t>heat dissipation) for its standalone "Supercharger" and "DC Fast Charging Station," but there is an absence of independent third-party evaluations, drop tests, or specific IP environmental ratings for the charging units themselves.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Indo W</w:t>
      </w:r>
      <w:r>
        <w:t xml:space="preserve">ings' "DC Dual Fast Charging Station" and "Supercharger" are advertised as built for field use with agricultural drones, featuring "excellent heat dissipation," "no need for water cooling," and functioning across an operating temperature range of -10°C to </w:t>
      </w:r>
      <w:r>
        <w:t>50°C.</w:t>
      </w:r>
    </w:p>
    <w:p w:rsidR="00FA6075" w:rsidRDefault="00E31EC8">
      <w:pPr>
        <w:keepNext/>
        <w:pBdr>
          <w:left w:val="single" w:sz="24" w:space="6" w:color="52B69A"/>
        </w:pBdr>
        <w:spacing w:before="120" w:after="60"/>
        <w:ind w:left="170"/>
      </w:pPr>
      <w:r>
        <w:rPr>
          <w:b/>
          <w:color w:val="0F172A"/>
          <w:sz w:val="20"/>
        </w:rPr>
        <w:t>Multi-Drone Compatibility — scored 72/100</w:t>
      </w:r>
    </w:p>
    <w:p w:rsidR="00FA6075" w:rsidRDefault="00E31EC8">
      <w:pPr>
        <w:keepNext/>
        <w:pBdr>
          <w:left w:val="single" w:sz="24" w:space="6" w:color="52B69A"/>
        </w:pBdr>
        <w:ind w:left="170"/>
      </w:pPr>
      <w:r>
        <w:t>Based on primary research, the company has not disclosed universal cross-brand drone compatibility matrices or third-party adapter standards.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Indo Wings' proprietary drone models (such as </w:t>
      </w:r>
      <w:r>
        <w:t>the CyberOne and E-Series Pro) emphasize a proprietary "Solid State Slide &amp; Lock" or "Click-N-Lock" swappable battery mechanism intended primarily for their own hardware ecosystem.</w:t>
      </w:r>
    </w:p>
    <w:p w:rsidR="00FA6075" w:rsidRDefault="00E31EC8">
      <w:pPr>
        <w:pStyle w:val="ListBullet"/>
        <w:spacing w:after="60"/>
        <w:ind w:left="510"/>
      </w:pPr>
      <w:r>
        <w:t xml:space="preserve">Government procurement documents note that some Indo Wings drone airframes </w:t>
      </w:r>
      <w:r>
        <w:t>are theoretically "upgradable to be integrated with an autonomous drone charging and take-off station", but no cross-brand or multi-drone universal port adaptation lists are documented.</w:t>
      </w:r>
    </w:p>
    <w:p w:rsidR="00FA6075" w:rsidRDefault="00E31EC8">
      <w:pPr>
        <w:keepNext/>
        <w:pBdr>
          <w:left w:val="single" w:sz="24" w:space="6" w:color="52B69A"/>
        </w:pBdr>
        <w:spacing w:before="120" w:after="60"/>
        <w:ind w:left="170"/>
      </w:pPr>
      <w:r>
        <w:rPr>
          <w:b/>
          <w:color w:val="0F172A"/>
          <w:sz w:val="20"/>
        </w:rPr>
        <w:t>Smart Charging Features — scored 98/100</w:t>
      </w:r>
    </w:p>
    <w:p w:rsidR="00FA6075" w:rsidRDefault="00E31EC8">
      <w:pPr>
        <w:keepNext/>
        <w:pBdr>
          <w:left w:val="single" w:sz="24" w:space="6" w:color="52B69A"/>
        </w:pBdr>
        <w:ind w:left="170"/>
      </w:pPr>
      <w:r>
        <w:t>The company demonstrates clear</w:t>
      </w:r>
      <w:r>
        <w:t>, self-reported capabilities regarding smart battery infrastructure and fast-charging power management, along with future-proofed upgradability for autonomous docking stations, placing it securely in the partial/self-reported category.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In</w:t>
      </w:r>
      <w:r>
        <w:t>do Wings' product specifications confirm that they utilize smart batteries and a "Supercharger" or "DC Dual Fast Charging Station" featuring intelligent power management where the battery status is clear at a glance, eliminating risk of fast-charging damag</w:t>
      </w:r>
      <w:r>
        <w:t>e.</w:t>
      </w:r>
    </w:p>
    <w:p w:rsidR="00FA6075" w:rsidRDefault="00E31EC8">
      <w:pPr>
        <w:pStyle w:val="ListBullet"/>
        <w:spacing w:after="60"/>
        <w:ind w:left="510"/>
      </w:pPr>
      <w:r>
        <w:t>Official procurement documents indicate that the company’s Cyberone T drone is designed to be upgradable for integration with autonomous drone charging and take-off stations.</w:t>
      </w:r>
    </w:p>
    <w:p w:rsidR="00FA6075" w:rsidRDefault="00E31EC8">
      <w:pPr>
        <w:keepNext/>
        <w:pBdr>
          <w:left w:val="single" w:sz="24" w:space="6" w:color="52B69A"/>
        </w:pBdr>
        <w:spacing w:before="120" w:after="60"/>
        <w:ind w:left="170"/>
      </w:pPr>
      <w:r>
        <w:rPr>
          <w:b/>
          <w:color w:val="0F172A"/>
          <w:sz w:val="20"/>
        </w:rPr>
        <w:t>Durability &amp; Safety Standards — scored 75/100</w:t>
      </w:r>
    </w:p>
    <w:p w:rsidR="00FA6075" w:rsidRDefault="00E31EC8">
      <w:pPr>
        <w:keepNext/>
        <w:pBdr>
          <w:left w:val="single" w:sz="24" w:space="6" w:color="52B69A"/>
        </w:pBdr>
        <w:ind w:left="170"/>
      </w:pPr>
      <w:r>
        <w:t>Indo Wings Private Limited focus</w:t>
      </w:r>
      <w:r>
        <w:t>es primarily on manufacturing unmanned aerial vehicles and associated smart batteries. 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8</w:t>
      </w:r>
      <w:r>
        <w:rPr>
          <w:b/>
          <w:color w:val="0F172A"/>
          <w:sz w:val="20"/>
        </w:rPr>
        <w:t>6/100</w:t>
      </w:r>
    </w:p>
    <w:p w:rsidR="00FA6075" w:rsidRDefault="00E31EC8">
      <w:pPr>
        <w:keepNext/>
        <w:pBdr>
          <w:left w:val="single" w:sz="24" w:space="6" w:color="52B69A"/>
        </w:pBdr>
        <w:ind w:left="170"/>
      </w:pPr>
      <w:r>
        <w:t>Based on primary research, the company has not disclosed active, formal supply contracts or bundling agreements where Indo Wings provides autonomous chargers or docking stations to independent commercial drone OEMs or large-scale fleet operators.</w:t>
      </w:r>
    </w:p>
    <w:p w:rsidR="00FA6075" w:rsidRDefault="00E31EC8">
      <w:pPr>
        <w:keepNext/>
        <w:spacing w:after="40"/>
        <w:ind w:left="170"/>
      </w:pPr>
      <w:r>
        <w:rPr>
          <w:b/>
          <w:caps/>
          <w:color w:val="64748B"/>
          <w:sz w:val="15"/>
        </w:rPr>
        <w:t>Sup</w:t>
      </w:r>
      <w:r>
        <w:rPr>
          <w:b/>
          <w:caps/>
          <w:color w:val="64748B"/>
          <w:sz w:val="15"/>
        </w:rPr>
        <w:t>porting points</w:t>
      </w:r>
    </w:p>
    <w:p w:rsidR="00FA6075" w:rsidRDefault="00E31EC8">
      <w:pPr>
        <w:pStyle w:val="ListBullet"/>
        <w:spacing w:after="60"/>
        <w:ind w:left="510"/>
      </w:pPr>
      <w:r>
        <w:t>Indo Wings Private Limited offers OEM and ODM services for other drone manufacturers, providing white-labeling capabilities to brands looking to launch products in India, as stated by their CEO Paras Jain.</w:t>
      </w:r>
    </w:p>
    <w:p w:rsidR="00FA6075" w:rsidRDefault="00E31EC8">
      <w:pPr>
        <w:pStyle w:val="ListBullet"/>
        <w:spacing w:after="60"/>
        <w:ind w:left="510"/>
      </w:pPr>
      <w:r>
        <w:t xml:space="preserve">The company manufactures and </w:t>
      </w:r>
      <w:r>
        <w:t xml:space="preserve">delivers dual DC fast-charging systems ("DC Fast Charger 120kw Dual Gun") and "Plug &amp; Fly Fast Charging Smart Battery" products via commercial e-commerce profiles and bids on government e-marketplace platforms like GeM, but these represent direct listings </w:t>
      </w:r>
      <w:r>
        <w:t>and general vendor services rather than documented, formal OEM supply bundling contracts for autonomous drone infrastructure with major external drone fleet networks.</w:t>
      </w:r>
    </w:p>
    <w:p w:rsidR="00FA6075" w:rsidRDefault="00E31EC8">
      <w:pPr>
        <w:keepNext/>
        <w:pBdr>
          <w:left w:val="single" w:sz="24" w:space="6" w:color="52B69A"/>
        </w:pBdr>
        <w:spacing w:before="120" w:after="60"/>
        <w:ind w:left="170"/>
      </w:pPr>
      <w:r>
        <w:rPr>
          <w:b/>
          <w:color w:val="0F172A"/>
          <w:sz w:val="20"/>
        </w:rPr>
        <w:t>Revenue &amp; Growth — scored 82/100</w:t>
      </w:r>
    </w:p>
    <w:p w:rsidR="00FA6075" w:rsidRDefault="00E31EC8">
      <w:pPr>
        <w:keepNext/>
        <w:pBdr>
          <w:left w:val="single" w:sz="24" w:space="6" w:color="52B69A"/>
        </w:pBdr>
        <w:ind w:left="170"/>
      </w:pPr>
      <w:r>
        <w:t>While general corporate revenue and growth have been ver</w:t>
      </w:r>
      <w:r>
        <w:t>ified via financial aggregators and press reports, granular financial data or specific revenue figures for drone charging products could not be verified.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Corporate filings sourced from official MCA aggregators indicate Indo Wings Private </w:t>
      </w:r>
      <w:r>
        <w:t>Limited reported a company-wide operational revenue of ₹11.06 Cr for FY 2024 with a year-over-year growth rate of 68%.</w:t>
      </w:r>
    </w:p>
    <w:p w:rsidR="00FA6075" w:rsidRDefault="00E31EC8">
      <w:pPr>
        <w:pStyle w:val="ListBullet"/>
        <w:spacing w:after="60"/>
        <w:ind w:left="510"/>
      </w:pPr>
      <w:r>
        <w:t>Press coverage notes that the company achieved a 4x increase in total revenue during the 2024 calendar year through its core commercial d</w:t>
      </w:r>
      <w:r>
        <w:t>rone divisions.</w:t>
      </w:r>
    </w:p>
    <w:p w:rsidR="00FA6075" w:rsidRDefault="00E31EC8">
      <w:pPr>
        <w:keepNext/>
        <w:pBdr>
          <w:left w:val="single" w:sz="24" w:space="6" w:color="52B69A"/>
        </w:pBdr>
        <w:spacing w:before="120" w:after="60"/>
        <w:ind w:left="170"/>
      </w:pPr>
      <w:r>
        <w:rPr>
          <w:b/>
          <w:color w:val="0F172A"/>
          <w:sz w:val="20"/>
        </w:rPr>
        <w:t>Distribution Network — scored 94/100</w:t>
      </w:r>
    </w:p>
    <w:p w:rsidR="00FA6075" w:rsidRDefault="00E31EC8">
      <w:pPr>
        <w:keepNext/>
        <w:pBdr>
          <w:left w:val="single" w:sz="24" w:space="6" w:color="52B69A"/>
        </w:pBdr>
        <w:ind w:left="170"/>
      </w:pPr>
      <w:r>
        <w:t>We verified physical office placement within key industrial drone hubs (Noida and Bengaluru) and active public efforts to onboard retail channels. Based on primary research, the company has not disclosed</w:t>
      </w:r>
      <w:r>
        <w:t xml:space="preserve"> quantified distributor counts, finalized partner lists, or precise geographic coverage maps.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Indo Wings maintains its corporate manufacturing headquarters in Noida (Delhi NCR) alongside an established regional office in Bengaluru (15, St</w:t>
      </w:r>
      <w:r>
        <w:t>ate Bank of India Road), establishing a direct physical corporate footprint in two primary Indian drone hubs as documented by the Indowings Contact Directory.</w:t>
      </w:r>
    </w:p>
    <w:p w:rsidR="00FA6075" w:rsidRDefault="00E31EC8">
      <w:pPr>
        <w:pStyle w:val="ListBullet"/>
        <w:spacing w:after="60"/>
        <w:ind w:left="510"/>
      </w:pPr>
      <w:r>
        <w:t>The company relies on self-reported, open recruitment mechanisms to build its commercial channels</w:t>
      </w:r>
      <w:r>
        <w:t>, running public initiatives to acquire commercial distributors, dealers, and nationwide retail networks through its online Indowings Dealer Portal and targeted LinkedIn Channel Partner Calls.</w:t>
      </w:r>
    </w:p>
    <w:p w:rsidR="00FA6075" w:rsidRDefault="00E31EC8">
      <w:pPr>
        <w:keepNext/>
        <w:pBdr>
          <w:left w:val="single" w:sz="24" w:space="6" w:color="52B69A"/>
        </w:pBdr>
        <w:spacing w:before="120" w:after="60"/>
        <w:ind w:left="170"/>
      </w:pPr>
      <w:r>
        <w:rPr>
          <w:b/>
          <w:color w:val="0F172A"/>
          <w:sz w:val="20"/>
        </w:rPr>
        <w:t>After-Sales Service Network — scored 84/100</w:t>
      </w:r>
    </w:p>
    <w:p w:rsidR="00FA6075" w:rsidRDefault="00E31EC8">
      <w:pPr>
        <w:keepNext/>
        <w:pBdr>
          <w:left w:val="single" w:sz="24" w:space="6" w:color="52B69A"/>
        </w:pBdr>
        <w:ind w:left="170"/>
      </w:pPr>
      <w:r>
        <w:t>While basic product</w:t>
      </w:r>
      <w:r>
        <w:t xml:space="preserve"> warranty periods and bundled field spare parts were verified through government catalog filings, specific metrics regarding nationwide network reach, documented response times, and third-party customer service ratings across India remain unproven or undis</w:t>
      </w:r>
      <w:r>
        <w:t>closed for their drone charging business.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Indo Wings explicitly offers commercial warranty terms for its drone hardware systems, which provide a standard 12-month to 36-month coverage cycle or a cap of 200 landings depending on the specif</w:t>
      </w:r>
      <w:r>
        <w:t>ic model context as registered in its product specifications hosted on Government e-Marketplace (GeM).</w:t>
      </w:r>
    </w:p>
    <w:p w:rsidR="00FA6075" w:rsidRDefault="00E31EC8">
      <w:pPr>
        <w:pStyle w:val="ListBullet"/>
        <w:spacing w:after="60"/>
        <w:ind w:left="510"/>
      </w:pPr>
      <w:r>
        <w:t>Product packages sold commercially bundle standard field kit logistics to aid operational uptime, explicitly listing one set of additional replacement pr</w:t>
      </w:r>
      <w:r>
        <w:t>opellers and an onboard field repair kit inside the delivery scope on the GeM Portal.</w:t>
      </w:r>
    </w:p>
    <w:p w:rsidR="00FA6075" w:rsidRDefault="00E31EC8">
      <w:pPr>
        <w:keepNext/>
        <w:pBdr>
          <w:left w:val="single" w:sz="24" w:space="6" w:color="52B69A"/>
        </w:pBdr>
        <w:spacing w:before="120" w:after="60"/>
        <w:ind w:left="170"/>
      </w:pPr>
      <w:r>
        <w:rPr>
          <w:b/>
          <w:color w:val="0F172A"/>
          <w:sz w:val="20"/>
        </w:rPr>
        <w:t>Market Share &amp; Brand Recall — scored 82/100</w:t>
      </w:r>
    </w:p>
    <w:p w:rsidR="00FA6075" w:rsidRDefault="00E31EC8">
      <w:pPr>
        <w:keepNext/>
        <w:pBdr>
          <w:left w:val="single" w:sz="24" w:space="6" w:color="52B69A"/>
        </w:pBdr>
        <w:ind w:left="170"/>
      </w:pPr>
      <w:r>
        <w:t>We verified that Indo Wings offers proprietary fast-charging hub components for its own drone ecosystems through event showcas</w:t>
      </w:r>
      <w:r>
        <w:t>es and self-reported listings. Based on primary research, the company has not disclosed third-party market research reports, operator survey data, or social media mentions establishing measurable market share or brand recall specifically within the autonom</w:t>
      </w:r>
      <w:r>
        <w:t>ous drone charging industry.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Indo Wings lists products like a "DC DUAL FAST CHARGING Station" and "Plug &amp; Fly Fast Charging Smart Battery" on its IndiaMART Storefront. Based on primary research, the company has not disclosed further detai</w:t>
      </w:r>
      <w:r>
        <w:t>ls.</w:t>
      </w:r>
    </w:p>
    <w:p w:rsidR="00FA6075" w:rsidRDefault="00E31EC8">
      <w:pPr>
        <w:pStyle w:val="ListBullet"/>
        <w:spacing w:after="60"/>
        <w:ind w:left="510"/>
      </w:pPr>
      <w:r>
        <w:lastRenderedPageBreak/>
        <w:t>At major sector exhibitions like the Bharat Drone Mahotsav, the company generated public brand recognition primarily for its "Make in India" unmanned aerial vehicles (UAVs) and agricultural drones rather than its standalone autonomous docking or chargi</w:t>
      </w:r>
      <w:r>
        <w:t>ng power systems.</w:t>
      </w:r>
    </w:p>
    <w:p w:rsidR="00FA6075" w:rsidRDefault="00E31EC8">
      <w:pPr>
        <w:pStyle w:val="Heading2"/>
        <w:pageBreakBefore/>
        <w:shd w:val="clear" w:color="auto" w:fill="002857"/>
        <w:spacing w:after="0"/>
      </w:pPr>
      <w:bookmarkStart w:id="14" w:name="_Toc242118165"/>
      <w:r>
        <w:lastRenderedPageBreak/>
        <w:t>RRP Drones Innovation Pvt Ltd</w:t>
      </w:r>
      <w:bookmarkEnd w:id="14"/>
    </w:p>
    <w:p w:rsidR="00FA6075" w:rsidRDefault="00E31EC8">
      <w:pPr>
        <w:shd w:val="clear" w:color="auto" w:fill="002857"/>
        <w:spacing w:after="200"/>
      </w:pPr>
      <w:r>
        <w:rPr>
          <w:color w:val="CBD5E1"/>
          <w:sz w:val="18"/>
        </w:rPr>
        <w:t xml:space="preserve">RRP Drones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88</w:t>
      </w:r>
      <w:r>
        <w:rPr>
          <w:color w:val="CBD5E1"/>
          <w:sz w:val="18"/>
        </w:rPr>
        <w:t xml:space="preserve">     Overall </w:t>
      </w:r>
      <w:r>
        <w:rPr>
          <w:b/>
          <w:color w:val="FFFFFF"/>
          <w:sz w:val="20"/>
        </w:rPr>
        <w:t>84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72/100</w:t>
      </w:r>
    </w:p>
    <w:p w:rsidR="00FA6075" w:rsidRDefault="00E31EC8">
      <w:pPr>
        <w:keepNext/>
        <w:pBdr>
          <w:left w:val="single" w:sz="24" w:space="6" w:color="52B69A"/>
        </w:pBdr>
        <w:ind w:left="170"/>
      </w:pPr>
      <w:r>
        <w:t xml:space="preserve">Based on primary research, the company has not disclosed charging speed, watt </w:t>
      </w:r>
      <w:r>
        <w:t>power output, or battery replenishment efficiency.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Portability &amp; Rugged Design — scored 94/100</w:t>
      </w:r>
    </w:p>
    <w:p w:rsidR="00FA6075" w:rsidRDefault="00E31EC8">
      <w:pPr>
        <w:keepNext/>
        <w:pBdr>
          <w:left w:val="single" w:sz="24" w:space="6" w:color="52B69A"/>
        </w:pBdr>
        <w:ind w:left="170"/>
      </w:pPr>
      <w:r>
        <w:t>The company possesses a clear autonomous drone-in-a-box offering through a technical partnership, but details on the ruggedness m</w:t>
      </w:r>
      <w:r>
        <w:t>etrics and physical portability of the charger remain self-reported and partial.</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RRP Drones Innovation Pvt Ltd provides a "Drone-in-a-Box" autonomous infrastructure system developed via an exclusive Transfer of Technology (ToT) agreement </w:t>
      </w:r>
      <w:r>
        <w:t>with UAE's Microavia, which is publicly promoted as "weather-resistant" and built for "tough conditions".</w:t>
      </w:r>
    </w:p>
    <w:p w:rsidR="00FA6075" w:rsidRDefault="00E31EC8">
      <w:pPr>
        <w:keepNext/>
        <w:pBdr>
          <w:left w:val="single" w:sz="24" w:space="6" w:color="52B69A"/>
        </w:pBdr>
        <w:spacing w:before="120" w:after="60"/>
        <w:ind w:left="170"/>
      </w:pPr>
      <w:r>
        <w:rPr>
          <w:b/>
          <w:color w:val="0F172A"/>
          <w:sz w:val="20"/>
        </w:rPr>
        <w:t>Multi-Drone Compatibility — scored 72/100</w:t>
      </w:r>
    </w:p>
    <w:p w:rsidR="00FA6075" w:rsidRDefault="00E31EC8">
      <w:pPr>
        <w:keepNext/>
        <w:pBdr>
          <w:left w:val="single" w:sz="24" w:space="6" w:color="52B69A"/>
        </w:pBdr>
        <w:ind w:left="170"/>
      </w:pPr>
      <w:r>
        <w:t>The company's autonomous charging and docking infrastructure lacks publicly accessible details or specificat</w:t>
      </w:r>
      <w:r>
        <w:t>ions regarding third-party adapter availability and brand compatibility, placing it in the unproven category for this specific metric.</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RRP Drones Innovation Pvt Ltd (a subsidiary of RRP Defense) offers a "Drone in a Box" autonomous dockin</w:t>
      </w:r>
      <w:r>
        <w:t>g station featuring automatic landing and battery-swapping capabilities.</w:t>
      </w:r>
    </w:p>
    <w:p w:rsidR="00FA6075" w:rsidRDefault="00E31EC8">
      <w:pPr>
        <w:keepNext/>
        <w:pBdr>
          <w:left w:val="single" w:sz="24" w:space="6" w:color="52B69A"/>
        </w:pBdr>
        <w:spacing w:before="120" w:after="60"/>
        <w:ind w:left="170"/>
      </w:pPr>
      <w:r>
        <w:rPr>
          <w:b/>
          <w:color w:val="0F172A"/>
          <w:sz w:val="20"/>
        </w:rPr>
        <w:t>Smart Charging Features — scored 88/100</w:t>
      </w:r>
    </w:p>
    <w:p w:rsidR="00FA6075" w:rsidRDefault="00E31EC8">
      <w:pPr>
        <w:keepNext/>
        <w:pBdr>
          <w:left w:val="single" w:sz="24" w:space="6" w:color="52B69A"/>
        </w:pBdr>
        <w:ind w:left="170"/>
      </w:pPr>
      <w:r>
        <w:t xml:space="preserve">While the company showcases clear automated infrastructure capabilities via its drone-in-a-box battery swap docking station, specific granular </w:t>
      </w:r>
      <w:r>
        <w:t>evidence regarding its smart charging software features remains unverified or publicly undocumented.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RRP Drones Innovation Pvt Ltd utilizes a Transfer of Technology (ToT) agreement with UAE-based Microavia to produce a "Drone-in-a-Box" </w:t>
      </w:r>
      <w:r>
        <w:t>autonomous system featuring a docking station that performs an automated battery swap in under 90 seconds.</w:t>
      </w:r>
    </w:p>
    <w:p w:rsidR="00FA6075" w:rsidRDefault="00E31EC8">
      <w:pPr>
        <w:keepNext/>
        <w:pBdr>
          <w:left w:val="single" w:sz="24" w:space="6" w:color="52B69A"/>
        </w:pBdr>
        <w:spacing w:before="120" w:after="60"/>
        <w:ind w:left="170"/>
      </w:pPr>
      <w:r>
        <w:rPr>
          <w:b/>
          <w:color w:val="0F172A"/>
          <w:sz w:val="20"/>
        </w:rPr>
        <w:t>Durability &amp; Safety Standards — scored 73/100</w:t>
      </w:r>
    </w:p>
    <w:p w:rsidR="00FA6075" w:rsidRDefault="00E31EC8">
      <w:pPr>
        <w:keepNext/>
        <w:pBdr>
          <w:left w:val="single" w:sz="24" w:space="6" w:color="52B69A"/>
        </w:pBdr>
        <w:ind w:left="170"/>
      </w:pPr>
      <w:r>
        <w:t>Based on primary research, the company has not disclosed indian safety and quality standards (such as B</w:t>
      </w:r>
      <w:r>
        <w:t>IS or CE) specifically for RRP Drones Innovation Pvt Ltd's drone charging or docking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94/100</w:t>
      </w:r>
    </w:p>
    <w:p w:rsidR="00FA6075" w:rsidRDefault="00E31EC8">
      <w:pPr>
        <w:keepNext/>
        <w:pBdr>
          <w:left w:val="single" w:sz="24" w:space="6" w:color="52B69A"/>
        </w:pBdr>
        <w:ind w:left="170"/>
      </w:pPr>
      <w:r>
        <w:t xml:space="preserve">We verified the company's formal contract to deploy a </w:t>
      </w:r>
      <w:r>
        <w:t>"Drone in a Box" automated infrastructure solution with a named partner (Microavia). Based on primary research, the company has not disclosed any further separate standalone drone OEM bundled supply contracts specifically for automated charging accessories</w:t>
      </w:r>
      <w:r>
        <w: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RRP Drones Innovation Pvt Ltd signed a formal Memorandum of Understanding (MoU) and established a strategic partnership with UAE-based technology leader Microavia (referred to as Microvia) to introduce and deploy an autonomous "Drone in</w:t>
      </w:r>
      <w:r>
        <w:t xml:space="preserve"> a Box" infrastructure solution under the Make in India initiative.</w:t>
      </w:r>
    </w:p>
    <w:p w:rsidR="00FA6075" w:rsidRDefault="00E31EC8">
      <w:pPr>
        <w:pStyle w:val="ListBullet"/>
        <w:spacing w:after="60"/>
        <w:ind w:left="510"/>
      </w:pPr>
      <w:r>
        <w:t>Following corporate consolidation under its flagship defense structure, RRP Group expanded its broader enterprise fleet and ecosystem capabilities via a Memorandum of Understanding (MoU) w</w:t>
      </w:r>
      <w:r>
        <w:t>ith Bharat Electronics Limited (BEL) to develop joint unmanned systems.</w:t>
      </w:r>
    </w:p>
    <w:p w:rsidR="00FA6075" w:rsidRDefault="00E31EC8">
      <w:pPr>
        <w:keepNext/>
        <w:pBdr>
          <w:left w:val="single" w:sz="24" w:space="6" w:color="52B69A"/>
        </w:pBdr>
        <w:spacing w:before="120" w:after="60"/>
        <w:ind w:left="170"/>
      </w:pPr>
      <w:r>
        <w:rPr>
          <w:b/>
          <w:color w:val="0F172A"/>
          <w:sz w:val="20"/>
        </w:rPr>
        <w:t>Revenue &amp; Growth — scored 96/100</w:t>
      </w:r>
    </w:p>
    <w:p w:rsidR="00FA6075" w:rsidRDefault="00E31EC8">
      <w:pPr>
        <w:keepNext/>
        <w:pBdr>
          <w:left w:val="single" w:sz="24" w:space="6" w:color="52B69A"/>
        </w:pBdr>
        <w:ind w:left="170"/>
      </w:pPr>
      <w:r>
        <w:t>We verified the company's macro annual revenue (₹14.09 crore for FY25) through public financial press reports. Based on primary research, the company h</w:t>
      </w:r>
      <w:r>
        <w:t xml:space="preserve">as not disclosed the exact percentage or breakdown of revenue derived </w:t>
      </w:r>
      <w:r>
        <w:lastRenderedPageBreak/>
        <w:t>strictly from the drone charging/docking hardware components versus the aircraft or software systems, nor was a comparative year-over-year growth rate specified due to the company's rece</w:t>
      </w:r>
      <w:r>
        <w:t>nt incorporation in early 2024.</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RRP Drones Innovation Pvt. Ltd. reported a total turnover/revenue of ₹14.09 crore and a profit after tax (PAT) of ₹6.72 crore for FY25, as published in corporate press coverage from The Economic Times.</w:t>
      </w:r>
    </w:p>
    <w:p w:rsidR="00FA6075" w:rsidRDefault="00E31EC8">
      <w:pPr>
        <w:pStyle w:val="ListBullet"/>
        <w:spacing w:after="60"/>
        <w:ind w:left="510"/>
      </w:pPr>
      <w:r>
        <w:t xml:space="preserve">The </w:t>
      </w:r>
      <w:r>
        <w:t>company reported a robust current order book value of ₹30 crore in May 2025, driven heavily by its specialized "drone-in-a-box" licensing partnership with Microavia, as detailed by The Hindu BusinessLine.</w:t>
      </w:r>
    </w:p>
    <w:p w:rsidR="00FA6075" w:rsidRDefault="00E31EC8">
      <w:pPr>
        <w:keepNext/>
        <w:pBdr>
          <w:left w:val="single" w:sz="24" w:space="6" w:color="52B69A"/>
        </w:pBdr>
        <w:spacing w:before="120" w:after="60"/>
        <w:ind w:left="170"/>
      </w:pPr>
      <w:r>
        <w:rPr>
          <w:b/>
          <w:color w:val="0F172A"/>
          <w:sz w:val="20"/>
        </w:rPr>
        <w:t>Distribution Network — scored 86/100</w:t>
      </w:r>
    </w:p>
    <w:p w:rsidR="00FA6075" w:rsidRDefault="00E31EC8">
      <w:pPr>
        <w:keepNext/>
        <w:pBdr>
          <w:left w:val="single" w:sz="24" w:space="6" w:color="52B69A"/>
        </w:pBdr>
        <w:ind w:left="170"/>
      </w:pPr>
      <w:r>
        <w:t>While the comp</w:t>
      </w:r>
      <w:r>
        <w:t xml:space="preserve">any's presence in the Mumbai hub and its strategic partnership with Microvia were verified, the specific number of local dealers, distributors, retail partners, geographic coverage maps, or a dedicated presence in other hubs like Delhi and Bangalore could </w:t>
      </w:r>
      <w:r>
        <w:t>not be verified, indicating an unproven commercial distribution reach.</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 centralized corporate headquarters and manufacturing facility located at A 396/397, TTC Industrial Area, Mahape, Navi Mumbai, Maharashtra, which anchors the company'</w:t>
      </w:r>
      <w:r>
        <w:t>s local footprint within the Mumbai drone hub, as reported by ThePrint.</w:t>
      </w:r>
    </w:p>
    <w:p w:rsidR="00FA6075" w:rsidRDefault="00E31EC8">
      <w:pPr>
        <w:pStyle w:val="ListBullet"/>
        <w:spacing w:after="60"/>
        <w:ind w:left="510"/>
      </w:pPr>
      <w:r>
        <w:t>A strategic technology partnership with UAE-based firm Microvia to introduce an exclusive "Drone in a Box" system under the Make in India framework, as documented by Lokmat Times.</w:t>
      </w:r>
    </w:p>
    <w:p w:rsidR="00FA6075" w:rsidRDefault="00E31EC8">
      <w:pPr>
        <w:keepNext/>
        <w:pBdr>
          <w:left w:val="single" w:sz="24" w:space="6" w:color="52B69A"/>
        </w:pBdr>
        <w:spacing w:before="120" w:after="60"/>
        <w:ind w:left="170"/>
      </w:pPr>
      <w:r>
        <w:rPr>
          <w:b/>
          <w:color w:val="0F172A"/>
          <w:sz w:val="20"/>
        </w:rPr>
        <w:t>After-Sales Service Network — scored 72/100</w:t>
      </w:r>
    </w:p>
    <w:p w:rsidR="00FA6075" w:rsidRDefault="00E31EC8">
      <w:pPr>
        <w:keepNext/>
        <w:pBdr>
          <w:left w:val="single" w:sz="24" w:space="6" w:color="52B69A"/>
        </w:pBdr>
        <w:ind w:left="170"/>
      </w:pPr>
      <w:r>
        <w:t>We could only verify the company's single centralized physical facility location, while specific metrics measured by this parameter—such as the number of active service locations across India, warranty support ti</w:t>
      </w:r>
      <w:r>
        <w:t>melines, spare part availability networks, and customer support ratings—could not be verified due to a total lack of public data or third-party documentation for this recently incorporated startup.</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RRP Drones Innovation Pvt Ltd operates o</w:t>
      </w:r>
      <w:r>
        <w:t>ut of a single centralized corporate office and manufacturing facility setup located at Plot No. A-396/397, TTC Industrial Area, MIDC, Mahape, Navi Mumbai, Maharashtra [1.2.12, 1.3.1].</w:t>
      </w:r>
    </w:p>
    <w:p w:rsidR="00FA6075" w:rsidRDefault="00E31EC8">
      <w:pPr>
        <w:pStyle w:val="ListBullet"/>
        <w:spacing w:after="60"/>
        <w:ind w:left="510"/>
      </w:pPr>
      <w:r>
        <w:t>Publicly available corporate disclosures following the company's ₹226.8</w:t>
      </w:r>
      <w:r>
        <w:t>8 crore share-swap acquisition by RRP Defense Limited only report high-level operational and financial metrics, such as a first-year turnover of ₹14.09 crore for FY25 and strategic manufacturing joint ventures, rather than detail after-sales logistics [1.2</w:t>
      </w:r>
      <w:r>
        <w:t>.5, 1.2.11].</w:t>
      </w:r>
    </w:p>
    <w:p w:rsidR="00FA6075" w:rsidRDefault="00E31EC8">
      <w:pPr>
        <w:keepNext/>
        <w:pBdr>
          <w:left w:val="single" w:sz="24" w:space="6" w:color="52B69A"/>
        </w:pBdr>
        <w:spacing w:before="120" w:after="60"/>
        <w:ind w:left="170"/>
      </w:pPr>
      <w:r>
        <w:rPr>
          <w:b/>
          <w:color w:val="0F172A"/>
          <w:sz w:val="20"/>
        </w:rPr>
        <w:t>Market Share &amp; Brand Recall — scored 92/100</w:t>
      </w:r>
    </w:p>
    <w:p w:rsidR="00FA6075" w:rsidRDefault="00E31EC8">
      <w:pPr>
        <w:keepNext/>
        <w:pBdr>
          <w:left w:val="single" w:sz="24" w:space="6" w:color="52B69A"/>
        </w:pBdr>
        <w:ind w:left="170"/>
      </w:pPr>
      <w:r>
        <w:t>We verified the company's baseline operational turnover and its localized "drone-in-a-box" automated station technology. Based on primary research, the company has not disclosed any explicit market r</w:t>
      </w:r>
      <w:r>
        <w:t>esearch data or quantified share figures specific to the standalone Indian drone charging infrastructure sub-industry, nor any documented brand recall metrics among commercial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RRP Drones Innovation reported a total company turn</w:t>
      </w:r>
      <w:r>
        <w:t>over of ₹14.09 crore and a PAT of ₹7.12 crore (or ~₹7 crore) for FY2024-25, alongside a total standing order book of ₹30 crore, representing its overall baseline financial scale in the market.</w:t>
      </w:r>
    </w:p>
    <w:p w:rsidR="00FA6075" w:rsidRDefault="00E31EC8">
      <w:pPr>
        <w:pStyle w:val="ListBullet"/>
        <w:spacing w:after="60"/>
        <w:ind w:left="510"/>
      </w:pPr>
      <w:r>
        <w:t>The company utilizes a localized "drone-in-a-box" autonomous sy</w:t>
      </w:r>
      <w:r>
        <w:t>stem enabled via an exclusive technology transfer (ToT) partnership with global developer Microavia, featuring an automated docking station that executes a drone battery swap in under 90 seconds.</w:t>
      </w:r>
    </w:p>
    <w:p w:rsidR="00FA6075" w:rsidRDefault="00E31EC8">
      <w:pPr>
        <w:pStyle w:val="Heading2"/>
        <w:pageBreakBefore/>
        <w:shd w:val="clear" w:color="auto" w:fill="002857"/>
        <w:spacing w:after="0"/>
      </w:pPr>
      <w:bookmarkStart w:id="15" w:name="_Toc242118166"/>
      <w:r>
        <w:lastRenderedPageBreak/>
        <w:t>Tech Eagle Innovations Private Limited</w:t>
      </w:r>
      <w:bookmarkEnd w:id="15"/>
    </w:p>
    <w:p w:rsidR="00FA6075" w:rsidRDefault="00E31EC8">
      <w:pPr>
        <w:shd w:val="clear" w:color="auto" w:fill="002857"/>
        <w:spacing w:after="200"/>
      </w:pPr>
      <w:r>
        <w:rPr>
          <w:color w:val="CBD5E1"/>
          <w:sz w:val="18"/>
        </w:rPr>
        <w:t xml:space="preserve">TechEagle   </w:t>
      </w:r>
      <w:r>
        <w:rPr>
          <w:color w:val="7EB6FF"/>
          <w:sz w:val="18"/>
        </w:rPr>
        <w:t xml:space="preserve">● </w:t>
      </w:r>
      <w:r>
        <w:rPr>
          <w:b/>
          <w:color w:val="FFFFFF"/>
          <w:sz w:val="18"/>
        </w:rPr>
        <w:t>Challen</w:t>
      </w:r>
      <w:r>
        <w:rPr>
          <w:b/>
          <w:color w:val="FFFFFF"/>
          <w:sz w:val="18"/>
        </w:rPr>
        <w:t>gers</w:t>
      </w:r>
      <w:r>
        <w:rPr>
          <w:color w:val="CBD5E1"/>
          <w:sz w:val="18"/>
        </w:rPr>
        <w:t xml:space="preserve">     X </w:t>
      </w:r>
      <w:r>
        <w:rPr>
          <w:b/>
          <w:color w:val="FFFFFF"/>
          <w:sz w:val="20"/>
        </w:rPr>
        <w:t>74</w:t>
      </w:r>
      <w:r>
        <w:rPr>
          <w:color w:val="CBD5E1"/>
          <w:sz w:val="18"/>
        </w:rPr>
        <w:t xml:space="preserve">     Y </w:t>
      </w:r>
      <w:r>
        <w:rPr>
          <w:b/>
          <w:color w:val="FFFFFF"/>
          <w:sz w:val="20"/>
        </w:rPr>
        <w:t>95</w:t>
      </w:r>
      <w:r>
        <w:rPr>
          <w:color w:val="CBD5E1"/>
          <w:sz w:val="18"/>
        </w:rPr>
        <w:t xml:space="preserve">     Overall </w:t>
      </w:r>
      <w:r>
        <w:rPr>
          <w:b/>
          <w:color w:val="FFFFFF"/>
          <w:sz w:val="20"/>
        </w:rPr>
        <w:t>84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66/100</w:t>
      </w:r>
    </w:p>
    <w:p w:rsidR="00FA6075" w:rsidRDefault="00E31EC8">
      <w:pPr>
        <w:keepNext/>
        <w:pBdr>
          <w:left w:val="single" w:sz="24" w:space="6" w:color="52B69A"/>
        </w:pBdr>
        <w:ind w:left="170"/>
      </w:pPr>
      <w:r>
        <w:t xml:space="preserve">Tech Eagle Innovations Private Limited is primarily a drone delivery operator and hybrid eVTOL drone manufacturer rather than a specialized drone </w:t>
      </w:r>
      <w:r>
        <w:t>charging infrastructure provider, resulting in a total lack of public technical specifications or third-party verified metrics for autonomous docking charging speeds or power efficiency.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 xml:space="preserve">Portability &amp; Rugged Design — scored </w:t>
      </w:r>
      <w:r>
        <w:rPr>
          <w:b/>
          <w:color w:val="0F172A"/>
          <w:sz w:val="20"/>
        </w:rPr>
        <w:t>68/100</w:t>
      </w:r>
    </w:p>
    <w:p w:rsidR="00FA6075" w:rsidRDefault="00E31EC8">
      <w:pPr>
        <w:keepNext/>
        <w:pBdr>
          <w:left w:val="single" w:sz="24" w:space="6" w:color="52B69A"/>
        </w:pBdr>
        <w:ind w:left="170"/>
      </w:pPr>
      <w:r>
        <w:t>TechEagle Innovations primarily operates as a drone logistics and manufacturing company focusing on its Vertiplane X3 hybrid VTOL UAVs. 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Multi-Drone Compatibility — scored 65/100</w:t>
      </w:r>
    </w:p>
    <w:p w:rsidR="00FA6075" w:rsidRDefault="00E31EC8">
      <w:pPr>
        <w:keepNext/>
        <w:pBdr>
          <w:left w:val="single" w:sz="24" w:space="6" w:color="52B69A"/>
        </w:pBdr>
        <w:ind w:left="170"/>
      </w:pPr>
      <w:r>
        <w:t>Tech Eagle Innovations Private Limited is exclusively focused on operating its proprietary fleet of on-demand cargo delivery drones rather than developing multi-drone compatible autonomous docking, battery-swapping</w:t>
      </w:r>
      <w:r>
        <w:t>, or charging infrastructure for third-party brands.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95/100</w:t>
      </w:r>
    </w:p>
    <w:p w:rsidR="00FA6075" w:rsidRDefault="00E31EC8">
      <w:pPr>
        <w:keepNext/>
        <w:pBdr>
          <w:left w:val="single" w:sz="24" w:space="6" w:color="52B69A"/>
        </w:pBdr>
        <w:ind w:left="170"/>
      </w:pPr>
      <w:r>
        <w:t>While TechEagle offers modular droneports and portable power stations for rapid charging, public evidence regarding advanced automa</w:t>
      </w:r>
      <w:r>
        <w:t>ted functionalities such as cell balancing or health monitoring remains self-reported and partial.</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TechEagle's proprietary Smart Ground Infra technology stack includes modular droneports and portable power stations listed as capable of ra</w:t>
      </w:r>
      <w:r>
        <w:t>pid charging and battery swapping.</w:t>
      </w:r>
    </w:p>
    <w:p w:rsidR="00FA6075" w:rsidRDefault="00E31EC8">
      <w:pPr>
        <w:keepNext/>
        <w:pBdr>
          <w:left w:val="single" w:sz="24" w:space="6" w:color="52B69A"/>
        </w:pBdr>
        <w:spacing w:before="120" w:after="60"/>
        <w:ind w:left="170"/>
      </w:pPr>
      <w:r>
        <w:rPr>
          <w:b/>
          <w:color w:val="0F172A"/>
          <w:sz w:val="20"/>
        </w:rPr>
        <w:t>Durability &amp; Safety Standards — scored 78/100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100/100</w:t>
      </w:r>
    </w:p>
    <w:p w:rsidR="00FA6075" w:rsidRDefault="00E31EC8">
      <w:pPr>
        <w:keepNext/>
        <w:pBdr>
          <w:left w:val="single" w:sz="24" w:space="6" w:color="52B69A"/>
        </w:pBdr>
        <w:ind w:left="170"/>
      </w:pPr>
      <w:r>
        <w:t>We verified TechEagle's formal, cross-cutting strategic OEM partnership with prominent manufacturer ideaForge, but exact contractual data bundle announcements specifying pre-bundled charger supplies to alternative standalone fleet operators remain unpubli</w:t>
      </w:r>
      <w:r>
        <w:t>cised.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TechEagle announced a strategic partnership with major Indian drone manufacturer ideaForge Technology Limited, who also invested in TechEagle's bridge financing round to jointly enhance drone technology ecosystems, software stacks,</w:t>
      </w:r>
      <w:r>
        <w:t xml:space="preserve"> and mid-mile tactical logistics platforms.</w:t>
      </w:r>
    </w:p>
    <w:p w:rsidR="00FA6075" w:rsidRDefault="00E31EC8">
      <w:pPr>
        <w:pStyle w:val="ListBullet"/>
        <w:spacing w:after="60"/>
        <w:ind w:left="510"/>
      </w:pPr>
      <w:r>
        <w:t>Inc42's profiling of TechEagle's modular droneport infrastructure details the deployment of compact ground systems capable of remote access, automated flight control layers, and rapid drone battery charging or sw</w:t>
      </w:r>
      <w:r>
        <w:t>apping designed specifically for modular integration with standard unmanned aerial vehicles.</w:t>
      </w:r>
    </w:p>
    <w:p w:rsidR="00FA6075" w:rsidRDefault="00E31EC8">
      <w:pPr>
        <w:keepNext/>
        <w:pBdr>
          <w:left w:val="single" w:sz="24" w:space="6" w:color="52B69A"/>
        </w:pBdr>
        <w:spacing w:before="120" w:after="60"/>
        <w:ind w:left="170"/>
      </w:pPr>
      <w:r>
        <w:rPr>
          <w:b/>
          <w:color w:val="0F172A"/>
          <w:sz w:val="20"/>
        </w:rPr>
        <w:lastRenderedPageBreak/>
        <w:t>Revenue &amp; Growth — scored 96/100</w:t>
      </w:r>
    </w:p>
    <w:p w:rsidR="00FA6075" w:rsidRDefault="00E31EC8">
      <w:pPr>
        <w:keepNext/>
        <w:pBdr>
          <w:left w:val="single" w:sz="24" w:space="6" w:color="52B69A"/>
        </w:pBdr>
        <w:ind w:left="170"/>
      </w:pPr>
      <w:r>
        <w:t xml:space="preserve">We verified TechEagle Innovations' total corporate revenue and year-over-year growth rate using verified third-party financial </w:t>
      </w:r>
      <w:r>
        <w:t>databases, but based on primary research, the company has not disclosed specific segmentation of annual revenue specifically isolated to drone charging products (such as their modular droneports) as it is not broken out from their primary drone logistics o</w:t>
      </w:r>
      <w:r>
        <w:t>perations.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Third-party financial reporting by Inc42 details that TechEagle Innovations recorded an annual revenue of ₹1.5 Crore for FY25, highlighting a 36.9% year-on-year revenue decline compared to the ₹2.3 Crore generated in FY24.</w:t>
      </w:r>
    </w:p>
    <w:p w:rsidR="00FA6075" w:rsidRDefault="00E31EC8">
      <w:pPr>
        <w:pStyle w:val="ListBullet"/>
        <w:spacing w:after="60"/>
        <w:ind w:left="510"/>
      </w:pPr>
      <w:r>
        <w:t>An o</w:t>
      </w:r>
      <w:r>
        <w:t>fficial investor presentation and corporate press release from strategic backer ideaForge Technology Limited confirms its investment in TechEagle Innovations Private Limited to accelerate middle-mile logistics and Drone-as-a-Service (DaaS) capabilities, hi</w:t>
      </w:r>
      <w:r>
        <w:t>ghlighting that TechEagle’s primary revenue streams derive from aerial logistics and drone delivery infrastructure.</w:t>
      </w:r>
    </w:p>
    <w:p w:rsidR="00FA6075" w:rsidRDefault="00E31EC8">
      <w:pPr>
        <w:keepNext/>
        <w:pBdr>
          <w:left w:val="single" w:sz="24" w:space="6" w:color="52B69A"/>
        </w:pBdr>
        <w:spacing w:before="120" w:after="60"/>
        <w:ind w:left="170"/>
      </w:pPr>
      <w:r>
        <w:rPr>
          <w:b/>
          <w:color w:val="0F172A"/>
          <w:sz w:val="20"/>
        </w:rPr>
        <w:t>Distribution Network — scored 100/100</w:t>
      </w:r>
    </w:p>
    <w:p w:rsidR="00FA6075" w:rsidRDefault="00E31EC8">
      <w:pPr>
        <w:keepNext/>
        <w:pBdr>
          <w:left w:val="single" w:sz="24" w:space="6" w:color="52B69A"/>
        </w:pBdr>
        <w:ind w:left="170"/>
      </w:pPr>
      <w:r>
        <w:t xml:space="preserve">We verified TechEagle's active operational presence and distribution channels across essential Indian </w:t>
      </w:r>
      <w:r>
        <w:t>drone hubs (Delhi, Mumbai, Bengaluru) via primary client rollouts and regional state hubs, but based on primary research, the company has not disclosed explicit lists of third-party retail dealers/distributors for their proprietary ground droneport infrast</w:t>
      </w:r>
      <w:r>
        <w: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 strategic commercial order from Sitics Logistics for 100 autonomous delivery drones explicitly details an initial operational rollout covering the key drone hubs of Delhi-NCR, Mumbai-Pune, and Bengaluru.</w:t>
      </w:r>
    </w:p>
    <w:p w:rsidR="00FA6075" w:rsidRDefault="00E31EC8">
      <w:pPr>
        <w:pStyle w:val="ListBullet"/>
        <w:spacing w:after="60"/>
        <w:ind w:left="510"/>
      </w:pPr>
      <w:r>
        <w:t>TechEagle announced the</w:t>
      </w:r>
      <w:r>
        <w:t xml:space="preserve"> launch of specialized drone hubs in collaboration with healthcare institutions across eight Indian states, including a targeted hub network of over 200 locations across Assam, Uttarakhand, and Himachal Pradesh.</w:t>
      </w:r>
    </w:p>
    <w:p w:rsidR="00FA6075" w:rsidRDefault="00E31EC8">
      <w:pPr>
        <w:keepNext/>
        <w:pBdr>
          <w:left w:val="single" w:sz="24" w:space="6" w:color="52B69A"/>
        </w:pBdr>
        <w:spacing w:before="120" w:after="60"/>
        <w:ind w:left="170"/>
      </w:pPr>
      <w:r>
        <w:rPr>
          <w:b/>
          <w:color w:val="0F172A"/>
          <w:sz w:val="20"/>
        </w:rPr>
        <w:t>After-Sales Service Network — scored 84/100</w:t>
      </w:r>
    </w:p>
    <w:p w:rsidR="00FA6075" w:rsidRDefault="00E31EC8">
      <w:pPr>
        <w:keepNext/>
        <w:pBdr>
          <w:left w:val="single" w:sz="24" w:space="6" w:color="52B69A"/>
        </w:pBdr>
        <w:ind w:left="170"/>
      </w:pPr>
      <w:r>
        <w:t>We could verify that TechEagle uses on-site managers and dedicated pilots to deliver maintenance and operations support for their active hub deployments. Based on primary research, the company has not disclosed specific third-party metrics on nationwide se</w:t>
      </w:r>
      <w:r>
        <w:t>rvice center counts, standardized warranty policies, or spare parts turnaround times.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TechEagle's Operations Manager, Vineeth Pandalai, confirmed that their rural medical delivery projects (such as the Meghalaya Health Systems Strengtheni</w:t>
      </w:r>
      <w:r>
        <w:t>ng Project) are managed locally with an on-site operational layout consisting of one drone supervised closely by an operations manager and two dedicated pilots to maintain flight uptimes.</w:t>
      </w:r>
    </w:p>
    <w:p w:rsidR="00FA6075" w:rsidRDefault="00E31EC8">
      <w:pPr>
        <w:pStyle w:val="ListBullet"/>
        <w:spacing w:after="60"/>
        <w:ind w:left="510"/>
      </w:pPr>
      <w:r>
        <w:t>TechEagle's corporate framework operates under a specialized custome</w:t>
      </w:r>
      <w:r>
        <w:t>r service policy where the company natively collects user parameters to directly manage operational support, technical requests, and recurring field requirements via their integrated platform.</w:t>
      </w:r>
    </w:p>
    <w:p w:rsidR="00FA6075" w:rsidRDefault="00E31EC8">
      <w:pPr>
        <w:keepNext/>
        <w:pBdr>
          <w:left w:val="single" w:sz="24" w:space="6" w:color="52B69A"/>
        </w:pBdr>
        <w:spacing w:before="120" w:after="60"/>
        <w:ind w:left="170"/>
      </w:pPr>
      <w:r>
        <w:rPr>
          <w:b/>
          <w:color w:val="0F172A"/>
          <w:sz w:val="20"/>
        </w:rPr>
        <w:t>Market Share &amp; Brand Recall — scored 95/100</w:t>
      </w:r>
    </w:p>
    <w:p w:rsidR="00FA6075" w:rsidRDefault="00E31EC8">
      <w:pPr>
        <w:keepNext/>
        <w:pBdr>
          <w:left w:val="single" w:sz="24" w:space="6" w:color="52B69A"/>
        </w:pBdr>
        <w:ind w:left="170"/>
      </w:pPr>
      <w:r>
        <w:t xml:space="preserve">While TechEagle </w:t>
      </w:r>
      <w:r>
        <w:t>holds clear brand recall as a premier Indian drone logistics provider with public mentions of its modular droneport infrastructure, specific third-party audited market share statistics isolating the autonomous ground charging system segment are unavailable</w:t>
      </w:r>
      <w:r>
        <w: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TechEagle's product ecosystem includes "Compact droneports" and a "Smart Ground Infra" layer featuring modular rooftop-to-rooftop droneports with portable power stations for rapid charging and battery swapping, as documented on the offi</w:t>
      </w:r>
      <w:r>
        <w:t>cial TechEagle Technology Stack.</w:t>
      </w:r>
    </w:p>
    <w:p w:rsidR="00FA6075" w:rsidRDefault="00E31EC8">
      <w:pPr>
        <w:pStyle w:val="ListBullet"/>
        <w:spacing w:after="60"/>
        <w:ind w:left="510"/>
      </w:pPr>
      <w:r>
        <w:t>The company is recognized as an industry pioneer listed by analysts alongside players like FlytBase, EndureAir, and UrbanMatrix in Inc42's Indian Drone Startup Analysis.</w:t>
      </w:r>
    </w:p>
    <w:p w:rsidR="00FA6075" w:rsidRDefault="00E31EC8">
      <w:pPr>
        <w:pStyle w:val="Heading2"/>
        <w:pageBreakBefore/>
        <w:shd w:val="clear" w:color="auto" w:fill="002857"/>
        <w:spacing w:after="0"/>
      </w:pPr>
      <w:bookmarkStart w:id="16" w:name="_Toc242118167"/>
      <w:r>
        <w:lastRenderedPageBreak/>
        <w:t>Aerogravity Private Limited</w:t>
      </w:r>
      <w:bookmarkEnd w:id="16"/>
    </w:p>
    <w:p w:rsidR="00FA6075" w:rsidRDefault="00E31EC8">
      <w:pPr>
        <w:shd w:val="clear" w:color="auto" w:fill="002857"/>
        <w:spacing w:after="200"/>
      </w:pPr>
      <w:r>
        <w:rPr>
          <w:color w:val="CBD5E1"/>
          <w:sz w:val="18"/>
        </w:rPr>
        <w:t xml:space="preserve">NxtQube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86/100</w:t>
      </w:r>
    </w:p>
    <w:p w:rsidR="00FA6075" w:rsidRDefault="00E31EC8">
      <w:pPr>
        <w:keepNext/>
        <w:pBdr>
          <w:left w:val="single" w:sz="24" w:space="6" w:color="52B69A"/>
        </w:pBdr>
        <w:ind w:left="170"/>
      </w:pPr>
      <w:r>
        <w:t>The assessment rests on self-reported engineering claims regarding a 52% efficiency improvement from a proprietary docking design. Based on primary rese</w:t>
      </w:r>
      <w:r>
        <w:t>arch, the company has not disclosed specific charging speed metrics such as charge time in minutes or power output in watts.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Technical documentation from a company design engineer indicates the development of an IP-protected vertical and </w:t>
      </w:r>
      <w:r>
        <w:t>horizontal charging mechanism with deployable connectors that improved charging efficiency by 52%.</w:t>
      </w:r>
    </w:p>
    <w:p w:rsidR="00FA6075" w:rsidRDefault="00E31EC8">
      <w:pPr>
        <w:keepNext/>
        <w:pBdr>
          <w:left w:val="single" w:sz="24" w:space="6" w:color="52B69A"/>
        </w:pBdr>
        <w:spacing w:before="120" w:after="60"/>
        <w:ind w:left="170"/>
      </w:pPr>
      <w:r>
        <w:rPr>
          <w:b/>
          <w:color w:val="0F172A"/>
          <w:sz w:val="20"/>
        </w:rPr>
        <w:t>Portability &amp; Rugged Design — scored 72/100</w:t>
      </w:r>
    </w:p>
    <w:p w:rsidR="00FA6075" w:rsidRDefault="00E31EC8">
      <w:pPr>
        <w:keepNext/>
        <w:pBdr>
          <w:left w:val="single" w:sz="24" w:space="6" w:color="52B69A"/>
        </w:pBdr>
        <w:ind w:left="170"/>
      </w:pPr>
      <w:r>
        <w:t>We verified that the company, operating under the brand name NxtQube, showcases a universal drone-in-a-box dockin</w:t>
      </w:r>
      <w:r>
        <w:t>g station designed to automate on-field drone operations. Based on primary research, the company has not disclosed the enclosure weight, dimensional size specifications, IP dust-and-water ingress ratings, or field testing outcomes for severe weather condit</w:t>
      </w:r>
      <w:r>
        <w:t>ions. X ·stpiindia +1</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Multi-Drone Compatibility — scored 99/100</w:t>
      </w:r>
    </w:p>
    <w:p w:rsidR="00FA6075" w:rsidRDefault="00E31EC8">
      <w:pPr>
        <w:keepNext/>
        <w:pBdr>
          <w:left w:val="single" w:sz="24" w:space="6" w:color="52B69A"/>
        </w:pBdr>
        <w:ind w:left="170"/>
      </w:pPr>
      <w:r>
        <w:t xml:space="preserve">We verified that the company's docking station features universal cross-compatibility designed to fit different drone categories and brands rather than locking </w:t>
      </w:r>
      <w:r>
        <w:t>into a single manufacturer. Based on primary research, the company has not disclosed a comprehensive list of all supported third-party drone models or universal adapter connector types.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universal drone-in-a-bo</w:t>
      </w:r>
      <w:r>
        <w:t>x docking station (branded as NxtQube) provides a platform-agnostic architecture compatible with multiple drone platforms, specifically integrated with DJI and Cube/Pixhawk-based micro and small drones weighing under 2 kg.</w:t>
      </w:r>
    </w:p>
    <w:p w:rsidR="00FA6075" w:rsidRDefault="00E31EC8">
      <w:pPr>
        <w:pStyle w:val="ListBullet"/>
        <w:spacing w:after="60"/>
        <w:ind w:left="510"/>
      </w:pPr>
      <w:r>
        <w:t>The charging solution utilizes wi</w:t>
      </w:r>
      <w:r>
        <w:t>reless charging, with the necessary hardware modifications to the adapted drones performed in-house.</w:t>
      </w:r>
    </w:p>
    <w:p w:rsidR="00FA6075" w:rsidRDefault="00E31EC8">
      <w:pPr>
        <w:keepNext/>
        <w:pBdr>
          <w:left w:val="single" w:sz="24" w:space="6" w:color="52B69A"/>
        </w:pBdr>
        <w:spacing w:before="120" w:after="60"/>
        <w:ind w:left="170"/>
      </w:pPr>
      <w:r>
        <w:rPr>
          <w:b/>
          <w:color w:val="0F172A"/>
          <w:sz w:val="20"/>
        </w:rPr>
        <w:t>Smart Charging Features — scored 94/100</w:t>
      </w:r>
    </w:p>
    <w:p w:rsidR="00FA6075" w:rsidRDefault="00E31EC8">
      <w:pPr>
        <w:keepNext/>
        <w:pBdr>
          <w:left w:val="single" w:sz="24" w:space="6" w:color="52B69A"/>
        </w:pBdr>
        <w:ind w:left="170"/>
      </w:pPr>
      <w:r>
        <w:t>We verified that the company offers smart battery management software and web-app connectivity for autonomous charg</w:t>
      </w:r>
      <w:r>
        <w:t>ing cycles within its docking station systems. Based on primary research, the company has not disclosed granular information regarding advanced cell balancing analytics, health monitoring logs, or automatic firmware shutoff routines.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w:t>
      </w:r>
      <w:r>
        <w:t>company reports that its Gravity Alpha drone docking station incorporates smart battery management systems that assist in automatically charging drone batteries within 30 minutes.</w:t>
      </w:r>
    </w:p>
    <w:p w:rsidR="00FA6075" w:rsidRDefault="00E31EC8">
      <w:pPr>
        <w:pStyle w:val="ListBullet"/>
        <w:spacing w:after="60"/>
        <w:ind w:left="510"/>
      </w:pPr>
      <w:r>
        <w:t>The company has integrated a web-based dashboard tool allowing pilots to pla</w:t>
      </w:r>
      <w:r>
        <w:t>n, execute, and monitor automated missions and remotely access the docking station infrastructure.</w:t>
      </w:r>
    </w:p>
    <w:p w:rsidR="00FA6075" w:rsidRDefault="00E31EC8">
      <w:pPr>
        <w:keepNext/>
        <w:pBdr>
          <w:left w:val="single" w:sz="24" w:space="6" w:color="52B69A"/>
        </w:pBdr>
        <w:spacing w:before="120" w:after="60"/>
        <w:ind w:left="170"/>
      </w:pPr>
      <w:r>
        <w:rPr>
          <w:b/>
          <w:color w:val="0F172A"/>
          <w:sz w:val="20"/>
        </w:rPr>
        <w:t>Durability &amp; Safety Standards — scored 74/100</w:t>
      </w:r>
    </w:p>
    <w:p w:rsidR="00FA6075" w:rsidRDefault="00E31EC8">
      <w:pPr>
        <w:keepNext/>
        <w:pBdr>
          <w:left w:val="single" w:sz="24" w:space="6" w:color="52B69A"/>
        </w:pBdr>
        <w:ind w:left="170"/>
      </w:pPr>
      <w:r>
        <w:t xml:space="preserve">Based on primary research, the company has not disclosed any Bureau of Indian Standards (BIS) certifications, </w:t>
      </w:r>
      <w:r>
        <w:t>CE markings, or built-in electrical safety protections for its drone docking systems.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76/100</w:t>
      </w:r>
    </w:p>
    <w:p w:rsidR="00FA6075" w:rsidRDefault="00E31EC8">
      <w:pPr>
        <w:keepNext/>
        <w:pBdr>
          <w:left w:val="single" w:sz="24" w:space="6" w:color="52B69A"/>
        </w:pBdr>
        <w:ind w:left="170"/>
      </w:pPr>
      <w:r>
        <w:t>We verified that the company has stated strategic intentions to partn</w:t>
      </w:r>
      <w:r>
        <w:t>er with drone OEMs, but it has not formally announced any signed original equipment manufacturer agreements or supply contracts. Based on primary research, the company has not disclosed any named drone manufacturer partners or commercial contracts for bund</w:t>
      </w:r>
      <w:r>
        <w:t>led hardware accessories.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intention to integrate its NxtQube universal autonomous drone docking systems with drone manufacturers and drone service providers.</w:t>
      </w:r>
    </w:p>
    <w:p w:rsidR="00FA6075" w:rsidRDefault="00E31EC8">
      <w:pPr>
        <w:keepNext/>
        <w:pBdr>
          <w:left w:val="single" w:sz="24" w:space="6" w:color="52B69A"/>
        </w:pBdr>
        <w:spacing w:before="120" w:after="60"/>
        <w:ind w:left="170"/>
      </w:pPr>
      <w:r>
        <w:rPr>
          <w:b/>
          <w:color w:val="0F172A"/>
          <w:sz w:val="20"/>
        </w:rPr>
        <w:t>Revenue &amp; Growth — scored 77/100</w:t>
      </w:r>
    </w:p>
    <w:p w:rsidR="00FA6075" w:rsidRDefault="00E31EC8">
      <w:pPr>
        <w:keepNext/>
        <w:pBdr>
          <w:left w:val="single" w:sz="24" w:space="6" w:color="52B69A"/>
        </w:pBdr>
        <w:ind w:left="170"/>
      </w:pPr>
      <w:r>
        <w:t>We verified the company's e</w:t>
      </w:r>
      <w:r>
        <w:t>arly pipeline traction through commercial letters of intent and its selection under government acceleration tracking programs, but exact independent verification of its audited operational turnover remains limited. Based on primary research, the company ha</w:t>
      </w:r>
      <w:r>
        <w:t>s not disclosed its annual revenue from drone charging products and year-over-year growth rate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securing letters of intent for over 30 drone docking stations under its brand NxtQube, amounting to a pipeline va</w:t>
      </w:r>
      <w:r>
        <w:t>lue of ₹1.5 crore.</w:t>
      </w:r>
    </w:p>
    <w:p w:rsidR="00FA6075" w:rsidRDefault="00E31EC8">
      <w:pPr>
        <w:keepNext/>
        <w:pBdr>
          <w:left w:val="single" w:sz="24" w:space="6" w:color="52B69A"/>
        </w:pBdr>
        <w:spacing w:before="120" w:after="60"/>
        <w:ind w:left="170"/>
      </w:pPr>
      <w:r>
        <w:rPr>
          <w:b/>
          <w:color w:val="0F172A"/>
          <w:sz w:val="20"/>
        </w:rPr>
        <w:t>Distribution Network — scored 95/100</w:t>
      </w:r>
    </w:p>
    <w:p w:rsidR="00FA6075" w:rsidRDefault="00E31EC8">
      <w:pPr>
        <w:keepNext/>
        <w:pBdr>
          <w:left w:val="single" w:sz="24" w:space="6" w:color="52B69A"/>
        </w:pBdr>
        <w:ind w:left="170"/>
      </w:pPr>
      <w:r>
        <w:t>We verified that the company relies on direct enterprise tech partnerships with drone service providers rather than a traditional nationwide network of brick-and-mortar dealers, distributors, or retai</w:t>
      </w:r>
      <w:r>
        <w:t>l partners. Based on primary research, the company has not disclosed the number of active distributors, dealers, or geographic coverage maps across major Indian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partnerships with leading Drone Service Provi</w:t>
      </w:r>
      <w:r>
        <w:t>ders (DSPs), such as Indrones, Yelloskye, and PDRL, to integrate its autonomous drone docking solutions into enterprise operations.</w:t>
      </w:r>
    </w:p>
    <w:p w:rsidR="00FA6075" w:rsidRDefault="00E31EC8">
      <w:pPr>
        <w:keepNext/>
        <w:pBdr>
          <w:left w:val="single" w:sz="24" w:space="6" w:color="52B69A"/>
        </w:pBdr>
        <w:spacing w:before="120" w:after="60"/>
        <w:ind w:left="170"/>
      </w:pPr>
      <w:r>
        <w:rPr>
          <w:b/>
          <w:color w:val="0F172A"/>
          <w:sz w:val="20"/>
        </w:rPr>
        <w:t>After-Sales Service Network — scored 77/100</w:t>
      </w:r>
    </w:p>
    <w:p w:rsidR="00FA6075" w:rsidRDefault="00E31EC8">
      <w:pPr>
        <w:keepNext/>
        <w:pBdr>
          <w:left w:val="single" w:sz="24" w:space="6" w:color="52B69A"/>
        </w:pBdr>
        <w:ind w:left="170"/>
      </w:pPr>
      <w:r>
        <w:t xml:space="preserve">We verified that the company's publicly available documentation claims a global </w:t>
      </w:r>
      <w:r>
        <w:t>network for technical and after-sales support, but it provides no quantifiable specifics regarding domestic infrastructure. Based on primary research, the company has not disclosed the number of active service locations, response times, or customer support</w:t>
      </w:r>
      <w:r>
        <w:t xml:space="preserve"> ratings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global network ensures exceptional service and technical support, priding itself on comprehensive after-sales support.</w:t>
      </w:r>
    </w:p>
    <w:p w:rsidR="00FA6075" w:rsidRDefault="00E31EC8">
      <w:pPr>
        <w:keepNext/>
        <w:pBdr>
          <w:left w:val="single" w:sz="24" w:space="6" w:color="52B69A"/>
        </w:pBdr>
        <w:spacing w:before="120" w:after="60"/>
        <w:ind w:left="170"/>
      </w:pPr>
      <w:r>
        <w:rPr>
          <w:b/>
          <w:color w:val="0F172A"/>
          <w:sz w:val="20"/>
        </w:rPr>
        <w:t>Market Share &amp; Brand Recall — scored 91/100</w:t>
      </w:r>
    </w:p>
    <w:p w:rsidR="00FA6075" w:rsidRDefault="00E31EC8">
      <w:pPr>
        <w:keepNext/>
        <w:pBdr>
          <w:left w:val="single" w:sz="24" w:space="6" w:color="52B69A"/>
        </w:pBdr>
        <w:ind w:left="170"/>
      </w:pPr>
      <w:r>
        <w:t xml:space="preserve">We verified that the </w:t>
      </w:r>
      <w:r>
        <w:t>company actively manufactures universal autonomous drone docking infrastructure and has established early regional visibility through institutional seed funding and trade exhibitions. Based on primary research, the company has not disclosed its exact volum</w:t>
      </w:r>
      <w:r>
        <w:t>e of deployed units, verified domestic market share figures, or quantitative brand recall metrics within the Indian operator landscape.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operating under its commercial brand NxtQube, secured seed round funding in August 2024 f</w:t>
      </w:r>
      <w:r>
        <w:t>rom Venture Catalysts and Pontaq to expand its autonomous drone docking station operations across the Asia Pacific, Europe, and the US regions.</w:t>
      </w:r>
    </w:p>
    <w:p w:rsidR="00FA6075" w:rsidRDefault="00E31EC8">
      <w:pPr>
        <w:pStyle w:val="ListBullet"/>
        <w:spacing w:after="60"/>
        <w:ind w:left="510"/>
      </w:pPr>
      <w:r>
        <w:t>The company showcased its universal autonomous drone-in-a-box docking systems at industry demonstrations in mid-</w:t>
      </w:r>
      <w:r>
        <w:t>2025 and 2026, targeting commercial sectors including mining, construction, solar energy, and defense.</w:t>
      </w:r>
    </w:p>
    <w:p w:rsidR="00FA6075" w:rsidRDefault="00E31EC8">
      <w:pPr>
        <w:pStyle w:val="Heading2"/>
        <w:pageBreakBefore/>
        <w:shd w:val="clear" w:color="auto" w:fill="002857"/>
        <w:spacing w:after="0"/>
      </w:pPr>
      <w:bookmarkStart w:id="17" w:name="_Toc242118168"/>
      <w:r>
        <w:lastRenderedPageBreak/>
        <w:t>Simactricals Private Limited</w:t>
      </w:r>
      <w:bookmarkEnd w:id="17"/>
    </w:p>
    <w:p w:rsidR="00FA6075" w:rsidRDefault="00E31EC8">
      <w:pPr>
        <w:shd w:val="clear" w:color="auto" w:fill="002857"/>
        <w:spacing w:after="200"/>
      </w:pPr>
      <w:r>
        <w:rPr>
          <w:color w:val="CBD5E1"/>
          <w:sz w:val="18"/>
        </w:rPr>
        <w:t xml:space="preserve">Simactricals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75</w:t>
      </w:r>
      <w:r>
        <w:rPr>
          <w:color w:val="CBD5E1"/>
          <w:sz w:val="18"/>
        </w:rPr>
        <w:t xml:space="preserve">     Overall </w:t>
      </w:r>
      <w:r>
        <w:rPr>
          <w:b/>
          <w:color w:val="FFFFFF"/>
          <w:sz w:val="20"/>
        </w:rPr>
        <w:t>84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 xml:space="preserve">Charging Speed &amp; Efficiency — </w:t>
      </w:r>
      <w:r>
        <w:rPr>
          <w:b/>
          <w:color w:val="0F172A"/>
          <w:sz w:val="20"/>
        </w:rPr>
        <w:t>scored 89/100</w:t>
      </w:r>
    </w:p>
    <w:p w:rsidR="00FA6075" w:rsidRDefault="00E31EC8">
      <w:pPr>
        <w:keepNext/>
        <w:pBdr>
          <w:left w:val="single" w:sz="24" w:space="6" w:color="52B69A"/>
        </w:pBdr>
        <w:ind w:left="170"/>
      </w:pPr>
      <w:r>
        <w:t>The assessment rests on the company's self-reported power specifications for the Falcon and Turtle wireless chargers, which deliver 1.1 kW and up to 3.6 kW of output power for unmanned aerial vehicles. Based on primary research, the company h</w:t>
      </w:r>
      <w:r>
        <w:t>as not disclosed specific battery charge times in minutes or energy efficiency percentages for its drone charging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its Simactricals Falcon wireless charger delivers a power output of 1.1 kW for drones an</w:t>
      </w:r>
      <w:r>
        <w:t>d unmanned aerial vehicles.</w:t>
      </w:r>
    </w:p>
    <w:p w:rsidR="00FA6075" w:rsidRDefault="00E31EC8">
      <w:pPr>
        <w:pStyle w:val="ListBullet"/>
        <w:spacing w:after="60"/>
        <w:ind w:left="510"/>
      </w:pPr>
      <w:r>
        <w:t>The company reports its Simactricals Turtle wireless charger provides up to 3.3 kW of output power (maximum 3.6 kW) and is compatible with autonomous bots and unmanned aerial vehicles.</w:t>
      </w:r>
    </w:p>
    <w:p w:rsidR="00FA6075" w:rsidRDefault="00E31EC8">
      <w:pPr>
        <w:keepNext/>
        <w:pBdr>
          <w:left w:val="single" w:sz="24" w:space="6" w:color="52B69A"/>
        </w:pBdr>
        <w:spacing w:before="120" w:after="60"/>
        <w:ind w:left="170"/>
      </w:pPr>
      <w:r>
        <w:rPr>
          <w:b/>
          <w:color w:val="0F172A"/>
          <w:sz w:val="20"/>
        </w:rPr>
        <w:t>Portability &amp; Rugged Design — scored 93/100</w:t>
      </w:r>
    </w:p>
    <w:p w:rsidR="00FA6075" w:rsidRDefault="00E31EC8">
      <w:pPr>
        <w:keepNext/>
        <w:pBdr>
          <w:left w:val="single" w:sz="24" w:space="6" w:color="52B69A"/>
        </w:pBdr>
        <w:ind w:left="170"/>
      </w:pPr>
      <w:r>
        <w:t>The assessment rests on the company's technical specifications indicating an IP65 weather-resistance rating for its outdoor drone and bot wireless charging products. Based on primary research, the company has not disclosed specific weight metrics, structu</w:t>
      </w:r>
      <w:r>
        <w:t>ral drop test data, or third-party verified durability performance in extreme Indian field environments.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"Simactricals Falcon" 1.1 kW wireless drone charger and "Simactricals Turtle" 3.3 kW compact wireless ch</w:t>
      </w:r>
      <w:r>
        <w:t>arger feature an IP65 protection rating for indoor and outdoor applications.</w:t>
      </w:r>
    </w:p>
    <w:p w:rsidR="00FA6075" w:rsidRDefault="00E31EC8">
      <w:pPr>
        <w:pStyle w:val="ListBullet"/>
        <w:spacing w:after="60"/>
        <w:ind w:left="510"/>
      </w:pPr>
      <w:r>
        <w:t>The company claims that the Simactricals Falcon wireless drone charger is designed to be lightweight, autonomous, and highly efficient.</w:t>
      </w:r>
    </w:p>
    <w:p w:rsidR="00FA6075" w:rsidRDefault="00E31EC8">
      <w:pPr>
        <w:keepNext/>
        <w:pBdr>
          <w:left w:val="single" w:sz="24" w:space="6" w:color="52B69A"/>
        </w:pBdr>
        <w:spacing w:before="120" w:after="60"/>
        <w:ind w:left="170"/>
      </w:pPr>
      <w:r>
        <w:rPr>
          <w:b/>
          <w:color w:val="0F172A"/>
          <w:sz w:val="20"/>
        </w:rPr>
        <w:t>Multi-Drone Compatibility — scored 99/100</w:t>
      </w:r>
    </w:p>
    <w:p w:rsidR="00FA6075" w:rsidRDefault="00E31EC8">
      <w:pPr>
        <w:keepNext/>
        <w:pBdr>
          <w:left w:val="single" w:sz="24" w:space="6" w:color="52B69A"/>
        </w:pBdr>
        <w:ind w:left="170"/>
      </w:pPr>
      <w:r>
        <w:t xml:space="preserve">We verified that the company highlights general cross-compatibility and universal platform support within its product catalog, but it does not specify specific drone brands, connector adapter options, or model lists. Based on primary research, the company </w:t>
      </w:r>
      <w:r>
        <w:t>has not disclosed a comprehensive multi-drone compatibility list or specific hardware adapter options for major external drone brands.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wireless charging systems, such as the Simactricals Falcon (a 1.1 kW wirel</w:t>
      </w:r>
      <w:r>
        <w:t>ess charger for drones/UAVs) and Turtle (a 3.3 kW compact wireless charger), feature a flexible design that provides universal compatibility supporting a wide range of platforms, battery capacities, and charging requirements.</w:t>
      </w:r>
    </w:p>
    <w:p w:rsidR="00FA6075" w:rsidRDefault="00E31EC8">
      <w:pPr>
        <w:keepNext/>
        <w:pBdr>
          <w:left w:val="single" w:sz="24" w:space="6" w:color="52B69A"/>
        </w:pBdr>
        <w:spacing w:before="120" w:after="60"/>
        <w:ind w:left="170"/>
      </w:pPr>
      <w:r>
        <w:rPr>
          <w:b/>
          <w:color w:val="0F172A"/>
          <w:sz w:val="20"/>
        </w:rPr>
        <w:t>Smart Charging Features — scor</w:t>
      </w:r>
      <w:r>
        <w:rPr>
          <w:b/>
          <w:color w:val="0F172A"/>
          <w:sz w:val="20"/>
        </w:rPr>
        <w:t>ed 94/100</w:t>
      </w:r>
    </w:p>
    <w:p w:rsidR="00FA6075" w:rsidRDefault="00E31EC8">
      <w:pPr>
        <w:keepNext/>
        <w:pBdr>
          <w:left w:val="single" w:sz="24" w:space="6" w:color="52B69A"/>
        </w:pBdr>
        <w:ind w:left="170"/>
      </w:pPr>
      <w:r>
        <w:t>We verified that the company highlights general real-time battery monitoring metrics and automated handshake protocols across its wireless platforms, but specific documentation for its drone-focused Falcon system remains high-level. Based on prim</w:t>
      </w:r>
      <w:r>
        <w:t>ary research, the company has not disclosed detailed feature lists regarding advanced cell balancing, auto-shutoff thresholds, or mobile app connectivity for its commercial drone charging solutions.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wireless c</w:t>
      </w:r>
      <w:r>
        <w:t>harging system initiates power transfer after an automated initial handshake protocol when a vehicle or drone navigates above the transmitter pad.</w:t>
      </w:r>
    </w:p>
    <w:p w:rsidR="00FA6075" w:rsidRDefault="00E31EC8">
      <w:pPr>
        <w:pStyle w:val="ListBullet"/>
        <w:spacing w:after="60"/>
        <w:ind w:left="510"/>
      </w:pPr>
      <w:r>
        <w:t>The company reports that its battery monitoring system continuously monitors and analyzes performance and hea</w:t>
      </w:r>
      <w:r>
        <w:t>lth in real time by tracking key parameters such as voltage, current, temperature, and state of charge.</w:t>
      </w:r>
    </w:p>
    <w:p w:rsidR="00FA6075" w:rsidRDefault="00E31EC8">
      <w:pPr>
        <w:keepNext/>
        <w:pBdr>
          <w:left w:val="single" w:sz="24" w:space="6" w:color="52B69A"/>
        </w:pBdr>
        <w:spacing w:before="120" w:after="60"/>
        <w:ind w:left="170"/>
      </w:pPr>
      <w:r>
        <w:rPr>
          <w:b/>
          <w:color w:val="0F172A"/>
          <w:sz w:val="20"/>
        </w:rPr>
        <w:t>Durability &amp; Safety Standards — scored 91/100</w:t>
      </w:r>
    </w:p>
    <w:p w:rsidR="00FA6075" w:rsidRDefault="00E31EC8">
      <w:pPr>
        <w:keepNext/>
        <w:pBdr>
          <w:left w:val="single" w:sz="24" w:space="6" w:color="52B69A"/>
        </w:pBdr>
        <w:ind w:left="170"/>
      </w:pPr>
      <w:r>
        <w:t>The assessment rests on the company's self-reported inclusion of built-in safety protections like temperat</w:t>
      </w:r>
      <w:r>
        <w:t>ure monitoring and foreign object detection in its wireless charging booklet. Based on primary research, the company has not disclosed compliance certificates, test reports, or specific alignments with national or international safety standards such as BIS</w:t>
      </w:r>
      <w:r>
        <w:t xml:space="preserve"> or CE for its drone charging hardware.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equipping its wireless charging systems with smart safety features, including real-time temperature monitoring and foreign object detection, to safeguard vehicles and charging in</w:t>
      </w:r>
      <w:r>
        <w:t>frastructure from potential hazards.</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87/100</w:t>
      </w:r>
    </w:p>
    <w:p w:rsidR="00FA6075" w:rsidRDefault="00E31EC8">
      <w:pPr>
        <w:keepNext/>
        <w:pBdr>
          <w:left w:val="single" w:sz="24" w:space="6" w:color="52B69A"/>
        </w:pBdr>
        <w:ind w:left="170"/>
      </w:pPr>
      <w:r>
        <w:t>The rating rests on the development and delivery of an initial prototype wireless drone charger for an Indian government defense agency. Based on prim</w:t>
      </w:r>
      <w:r>
        <w:t>ary research, the company has not disclosed formal agreements, original equipment manufacturer partnerships, or commercial supply contracts with commercial drone manufacturers or large fleet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company's inaugural project invo</w:t>
      </w:r>
      <w:r>
        <w:t>lved the creation and delivery of a wireless charging solution prototype for Defense Research and Development Organisation (DRDO) drones, which was completed within a 45-day timeframe.</w:t>
      </w:r>
    </w:p>
    <w:p w:rsidR="00FA6075" w:rsidRDefault="00E31EC8">
      <w:pPr>
        <w:keepNext/>
        <w:pBdr>
          <w:left w:val="single" w:sz="24" w:space="6" w:color="52B69A"/>
        </w:pBdr>
        <w:spacing w:before="120" w:after="60"/>
        <w:ind w:left="170"/>
      </w:pPr>
      <w:r>
        <w:rPr>
          <w:b/>
          <w:color w:val="0F172A"/>
          <w:sz w:val="20"/>
        </w:rPr>
        <w:t>Revenue &amp; Growth — scored 65/100</w:t>
      </w:r>
    </w:p>
    <w:p w:rsidR="00FA6075" w:rsidRDefault="00E31EC8">
      <w:pPr>
        <w:keepNext/>
        <w:pBdr>
          <w:left w:val="single" w:sz="24" w:space="6" w:color="52B69A"/>
        </w:pBdr>
        <w:ind w:left="170"/>
      </w:pPr>
      <w:r>
        <w:t>Based on primary research, the company</w:t>
      </w:r>
      <w:r>
        <w:t xml:space="preserve"> has not disclosed annual revenue from drone charging products and year-over-year growth rate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Distribution Network — scored 70/100</w:t>
      </w:r>
    </w:p>
    <w:p w:rsidR="00FA6075" w:rsidRDefault="00E31EC8">
      <w:pPr>
        <w:keepNext/>
        <w:pBdr>
          <w:left w:val="single" w:sz="24" w:space="6" w:color="52B69A"/>
        </w:pBdr>
        <w:ind w:left="170"/>
      </w:pPr>
      <w:r>
        <w:t xml:space="preserve">The assessment rests on the company's early sales of technology test benches to </w:t>
      </w:r>
      <w:r>
        <w:t>three specific Indian educational institutions, with no commercial drone-charging hubs or retail partnerships established in major metros like Delhi, Mumbai, or Bangalore. Based on primary research, the company has not disclosed the number of active distri</w:t>
      </w:r>
      <w:r>
        <w:t>butors, retail dealers, or an established geographical logistics network within Indian commercial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 reports selling early-stage test benches (ranging from 250W to 7.5KW) to educational institutions, specifically IIT </w:t>
      </w:r>
      <w:r>
        <w:t>Roorkee, Anna University, and CIT.</w:t>
      </w:r>
    </w:p>
    <w:p w:rsidR="00FA6075" w:rsidRDefault="00E31EC8">
      <w:pPr>
        <w:keepNext/>
        <w:pBdr>
          <w:left w:val="single" w:sz="24" w:space="6" w:color="52B69A"/>
        </w:pBdr>
        <w:spacing w:before="120" w:after="60"/>
        <w:ind w:left="170"/>
      </w:pPr>
      <w:r>
        <w:rPr>
          <w:b/>
          <w:color w:val="0F172A"/>
          <w:sz w:val="20"/>
        </w:rPr>
        <w:t>After-Sales Service Network — scored 67/100</w:t>
      </w:r>
    </w:p>
    <w:p w:rsidR="00FA6075" w:rsidRDefault="00E31EC8">
      <w:pPr>
        <w:keepNext/>
        <w:pBdr>
          <w:left w:val="single" w:sz="24" w:space="6" w:color="52B69A"/>
        </w:pBdr>
        <w:ind w:left="170"/>
      </w:pPr>
      <w:r>
        <w:t>Based on primary research, the company has not disclosed its after-sales service network data or warranty support infrastructure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Ma</w:t>
      </w:r>
      <w:r>
        <w:rPr>
          <w:b/>
          <w:color w:val="0F172A"/>
          <w:sz w:val="20"/>
        </w:rPr>
        <w:t>rket Share &amp; Brand Recall — scored 84/100</w:t>
      </w:r>
    </w:p>
    <w:p w:rsidR="00FA6075" w:rsidRDefault="00E31EC8">
      <w:pPr>
        <w:keepNext/>
        <w:pBdr>
          <w:left w:val="single" w:sz="24" w:space="6" w:color="52B69A"/>
        </w:pBdr>
        <w:ind w:left="170"/>
      </w:pPr>
      <w:r>
        <w:t>We verified that the company has visible product offerings and early prototype traction within the drone wireless power sector. Based on primary research, the company has not disclosed its market share percentage o</w:t>
      </w:r>
      <w:r>
        <w:t>r brand recognition data among drone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developing the "Simactricals Falcon", a 1.1 kW alignment-agnostic wireless charging solution explicitly marketed for low-power drones and unmanned aerial vehicles.</w:t>
      </w:r>
    </w:p>
    <w:p w:rsidR="00FA6075" w:rsidRDefault="00E31EC8">
      <w:pPr>
        <w:pStyle w:val="ListBullet"/>
        <w:spacing w:after="60"/>
        <w:ind w:left="510"/>
      </w:pPr>
      <w:r>
        <w:t>The co</w:t>
      </w:r>
      <w:r>
        <w:t>mpany reports that its inaugural prototype project, completed within a 45-day timeframe, involved creating a wireless charging solution tailored for DRDO drones.</w:t>
      </w:r>
    </w:p>
    <w:p w:rsidR="00FA6075" w:rsidRDefault="00E31EC8">
      <w:pPr>
        <w:pStyle w:val="Heading2"/>
        <w:pageBreakBefore/>
        <w:shd w:val="clear" w:color="auto" w:fill="002857"/>
        <w:spacing w:after="0"/>
      </w:pPr>
      <w:bookmarkStart w:id="18" w:name="_Toc242118169"/>
      <w:r>
        <w:lastRenderedPageBreak/>
        <w:t>Aerohorse Technologies Private Limited</w:t>
      </w:r>
      <w:bookmarkEnd w:id="18"/>
    </w:p>
    <w:p w:rsidR="00FA6075" w:rsidRDefault="00E31EC8">
      <w:pPr>
        <w:shd w:val="clear" w:color="auto" w:fill="002857"/>
        <w:spacing w:after="200"/>
      </w:pPr>
      <w:r>
        <w:rPr>
          <w:color w:val="CBD5E1"/>
          <w:sz w:val="18"/>
        </w:rPr>
        <w:t xml:space="preserve">Aerohorse Technologies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74</w:t>
      </w:r>
      <w:r>
        <w:rPr>
          <w:color w:val="CBD5E1"/>
          <w:sz w:val="18"/>
        </w:rPr>
        <w:t xml:space="preserve">     Overall </w:t>
      </w:r>
      <w:r>
        <w:rPr>
          <w:b/>
          <w:color w:val="FFFFFF"/>
          <w:sz w:val="20"/>
        </w:rPr>
        <w:t>80</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90/100</w:t>
      </w:r>
    </w:p>
    <w:p w:rsidR="00FA6075" w:rsidRDefault="00E31EC8">
      <w:pPr>
        <w:keepNext/>
        <w:pBdr>
          <w:left w:val="single" w:sz="24" w:space="6" w:color="52B69A"/>
        </w:pBdr>
        <w:ind w:left="170"/>
      </w:pPr>
      <w:r>
        <w:t>The company self-reports operational turnaround times and smart DC charging profiles on its product pages, but exact technical specifications regarding power output (in</w:t>
      </w:r>
      <w:r>
        <w:t xml:space="preserve"> watts) or specific charge times in minutes remain partial and lack third-party verification.</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Aerohorse Technologies states that its "SkyDock" infrastructure supports a total operational turnaround time of under 8 minutes, utilizing a "Sm</w:t>
      </w:r>
      <w:r>
        <w:t>art DC" charging workflow along with adaptive charge profiles based on cell health, route demand, and ambient heat.</w:t>
      </w:r>
    </w:p>
    <w:p w:rsidR="00FA6075" w:rsidRDefault="00E31EC8">
      <w:pPr>
        <w:pStyle w:val="ListBullet"/>
        <w:spacing w:after="60"/>
        <w:ind w:left="510"/>
      </w:pPr>
      <w:r>
        <w:t>The company's delivery drone specification lists capability for a battery swap workflow taking under 2 minutes, as well as fast-charging cap</w:t>
      </w:r>
      <w:r>
        <w:t>abilities to keep the aircraft moving.</w:t>
      </w:r>
    </w:p>
    <w:p w:rsidR="00FA6075" w:rsidRDefault="00E31EC8">
      <w:pPr>
        <w:keepNext/>
        <w:pBdr>
          <w:left w:val="single" w:sz="24" w:space="6" w:color="52B69A"/>
        </w:pBdr>
        <w:spacing w:before="120" w:after="60"/>
        <w:ind w:left="170"/>
      </w:pPr>
      <w:r>
        <w:rPr>
          <w:b/>
          <w:color w:val="0F172A"/>
          <w:sz w:val="20"/>
        </w:rPr>
        <w:t>Portability &amp; Rugged Design — scored 93/100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Aerohorse Technologies promotes its proprietary autonomous drone charging and lan</w:t>
      </w:r>
      <w:r>
        <w:t>ding station, the "SkyDock," which features a robotic docking and "weather-sheltered auto-close bay" designed for continuous outdoor fleet operations.</w:t>
      </w:r>
    </w:p>
    <w:p w:rsidR="00FA6075" w:rsidRDefault="00E31EC8">
      <w:pPr>
        <w:pStyle w:val="ListBullet"/>
        <w:spacing w:after="60"/>
        <w:ind w:left="510"/>
      </w:pPr>
      <w:r>
        <w:t>Company product specifications state that their complementary drone systems are "all-weather ready" and b</w:t>
      </w:r>
      <w:r>
        <w:t>uilt to handle extreme operational conditions ranging from -20°C to 50°C.</w:t>
      </w:r>
    </w:p>
    <w:p w:rsidR="00FA6075" w:rsidRDefault="00E31EC8">
      <w:pPr>
        <w:keepNext/>
        <w:pBdr>
          <w:left w:val="single" w:sz="24" w:space="6" w:color="52B69A"/>
        </w:pBdr>
        <w:spacing w:before="120" w:after="60"/>
        <w:ind w:left="170"/>
      </w:pPr>
      <w:r>
        <w:rPr>
          <w:b/>
          <w:color w:val="0F172A"/>
          <w:sz w:val="20"/>
        </w:rPr>
        <w:t>Multi-Drone Compatibility — scored 72/100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 xml:space="preserve">Smart Charging Features — scored </w:t>
      </w:r>
      <w:r>
        <w:rPr>
          <w:b/>
          <w:color w:val="0F172A"/>
          <w:sz w:val="20"/>
        </w:rPr>
        <w:t>96/100</w:t>
      </w:r>
    </w:p>
    <w:p w:rsidR="00FA6075" w:rsidRDefault="00E31EC8">
      <w:pPr>
        <w:keepNext/>
        <w:pBdr>
          <w:left w:val="single" w:sz="24" w:space="6" w:color="52B69A"/>
        </w:pBdr>
        <w:ind w:left="170"/>
      </w:pPr>
      <w:r>
        <w:t>The company provides self-reported product features for its Skydock drone station detailing automated DC charging, battery health scans, and cloud/app status updates, but third-party or independent validation of these firmware behaviors remains limi</w:t>
      </w:r>
      <w:r>
        <w:t>ted.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Aerohorse Technologies highlights its "Skydock" system which features an integrated autonomous workflow providing "Smart DC" charging alongside edge data syncing.</w:t>
      </w:r>
    </w:p>
    <w:p w:rsidR="00FA6075" w:rsidRDefault="00E31EC8">
      <w:pPr>
        <w:pStyle w:val="ListBullet"/>
        <w:spacing w:after="60"/>
        <w:ind w:left="510"/>
      </w:pPr>
      <w:r>
        <w:t>The company's technical architecture explicitly includes pre-flight he</w:t>
      </w:r>
      <w:r>
        <w:t>alth checks covering battery, payload, and environmental readiness scans to manage fleet deployment and uptime.</w:t>
      </w:r>
    </w:p>
    <w:p w:rsidR="00FA6075" w:rsidRDefault="00E31EC8">
      <w:pPr>
        <w:keepNext/>
        <w:pBdr>
          <w:left w:val="single" w:sz="24" w:space="6" w:color="52B69A"/>
        </w:pBdr>
        <w:spacing w:before="120" w:after="60"/>
        <w:ind w:left="170"/>
      </w:pPr>
      <w:r>
        <w:rPr>
          <w:b/>
          <w:color w:val="0F172A"/>
          <w:sz w:val="20"/>
        </w:rPr>
        <w:t>Durability &amp; Safety Standards — scored 84/100</w:t>
      </w:r>
    </w:p>
    <w:p w:rsidR="00FA6075" w:rsidRDefault="00E31EC8">
      <w:pPr>
        <w:keepNext/>
        <w:pBdr>
          <w:left w:val="single" w:sz="24" w:space="6" w:color="52B69A"/>
        </w:pBdr>
        <w:ind w:left="170"/>
      </w:pPr>
      <w:r>
        <w:t xml:space="preserve">Aerohorse Technologies Private Limited self-reports features for its Skydock system, but there is </w:t>
      </w:r>
      <w:r>
        <w:t>no publicly accessible proof of compliance with official standards like BIS or CE, nor published safety test reports.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71/100</w:t>
      </w:r>
    </w:p>
    <w:p w:rsidR="00FA6075" w:rsidRDefault="00E31EC8">
      <w:pPr>
        <w:keepNext/>
        <w:pBdr>
          <w:left w:val="single" w:sz="24" w:space="6" w:color="52B69A"/>
        </w:pBdr>
        <w:ind w:left="170"/>
      </w:pPr>
      <w:r>
        <w:t xml:space="preserve">Aerohorse Technologies Private </w:t>
      </w:r>
      <w:r>
        <w:t>Limited has no publicly verifiable announcements or formal agreements with external drone manufacturers or fleet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Revenue &amp; Growth — scored 65/100</w:t>
      </w:r>
    </w:p>
    <w:p w:rsidR="00FA6075" w:rsidRDefault="00E31EC8">
      <w:pPr>
        <w:keepNext/>
        <w:pBdr>
          <w:left w:val="single" w:sz="24" w:space="6" w:color="52B69A"/>
        </w:pBdr>
        <w:ind w:left="170"/>
      </w:pPr>
      <w:r>
        <w:t>Based on primary research, the company has not disclosed its revenu</w:t>
      </w:r>
      <w:r>
        <w:t>e or year-over-year growth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lastRenderedPageBreak/>
        <w:t>Distribution Network — scored 70/100</w:t>
      </w:r>
    </w:p>
    <w:p w:rsidR="00FA6075" w:rsidRDefault="00E31EC8">
      <w:pPr>
        <w:keepNext/>
        <w:pBdr>
          <w:left w:val="single" w:sz="24" w:space="6" w:color="52B69A"/>
        </w:pBdr>
        <w:ind w:left="170"/>
      </w:pPr>
      <w:r>
        <w:t>Based on primary research, the company has not disclosed distributor networks, dealers, or established regional retail channels in drone hubs like Mum</w:t>
      </w:r>
      <w:r>
        <w:t>bai, Delhi, or Bangalore.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After-Sales Service Network — scored 81/100</w:t>
      </w:r>
    </w:p>
    <w:p w:rsidR="00FA6075" w:rsidRDefault="00E31EC8">
      <w:pPr>
        <w:keepNext/>
        <w:pBdr>
          <w:left w:val="single" w:sz="24" w:space="6" w:color="52B69A"/>
        </w:pBdr>
        <w:ind w:left="170"/>
      </w:pPr>
      <w:r>
        <w:t>The company claims to provide 24/7 technical support and actively hires in-house drone technicians, but it is an early-stage startup under certification/p</w:t>
      </w:r>
      <w:r>
        <w:t>ilot phases without any third-party verified nationwide service locations, formal warranty data, or customer satisfaction scores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Aerohorse Technologies states on its official delivery drone webpage that it provides "Support </w:t>
      </w:r>
      <w:r>
        <w:t>and maintenance around the clock" for its autonomous aerial infrastructure.</w:t>
      </w:r>
    </w:p>
    <w:p w:rsidR="00FA6075" w:rsidRDefault="00E31EC8">
      <w:pPr>
        <w:pStyle w:val="ListBullet"/>
        <w:spacing w:after="60"/>
        <w:ind w:left="510"/>
      </w:pPr>
      <w:r>
        <w:t>Public job listings indicate that the company operates out of Verna, Goa, and recruits dedicated "Drone Technicians" to handle repair and technical tasks.</w:t>
      </w:r>
    </w:p>
    <w:p w:rsidR="00FA6075" w:rsidRDefault="00E31EC8">
      <w:pPr>
        <w:keepNext/>
        <w:pBdr>
          <w:left w:val="single" w:sz="24" w:space="6" w:color="52B69A"/>
        </w:pBdr>
        <w:spacing w:before="120" w:after="60"/>
        <w:ind w:left="170"/>
      </w:pPr>
      <w:r>
        <w:rPr>
          <w:b/>
          <w:color w:val="0F172A"/>
          <w:sz w:val="20"/>
        </w:rPr>
        <w:t>Market Share &amp; Brand Reca</w:t>
      </w:r>
      <w:r>
        <w:rPr>
          <w:b/>
          <w:color w:val="0F172A"/>
          <w:sz w:val="20"/>
        </w:rPr>
        <w:t>ll — scored 81/100</w:t>
      </w:r>
    </w:p>
    <w:p w:rsidR="00FA6075" w:rsidRDefault="00E31EC8">
      <w:pPr>
        <w:keepNext/>
        <w:pBdr>
          <w:left w:val="single" w:sz="24" w:space="6" w:color="52B69A"/>
        </w:pBdr>
        <w:ind w:left="170"/>
      </w:pPr>
      <w:r>
        <w:t>The company is an early-stage startup that has introduced an autonomous docking and charging product concept ("Skydock"), but it lacks independent validation or third-party data confirming its market share or brand recall among operators</w:t>
      </w:r>
      <w:r>
        <w: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Aerohorse Technologies is a newly incorporated deep-tech startup (registered in India in December 2025) developing the "Skydock" autonomous drone docking and charging infrastructure alongside its specialized drone fleet.</w:t>
      </w:r>
    </w:p>
    <w:p w:rsidR="00FA6075" w:rsidRDefault="00E31EC8">
      <w:pPr>
        <w:pStyle w:val="Heading2"/>
        <w:pageBreakBefore/>
        <w:shd w:val="clear" w:color="auto" w:fill="002857"/>
        <w:spacing w:after="0"/>
      </w:pPr>
      <w:bookmarkStart w:id="19" w:name="_Toc242118170"/>
      <w:r>
        <w:lastRenderedPageBreak/>
        <w:t xml:space="preserve">Ergen </w:t>
      </w:r>
      <w:r>
        <w:t>Technovation</w:t>
      </w:r>
      <w:bookmarkEnd w:id="19"/>
    </w:p>
    <w:p w:rsidR="00FA6075" w:rsidRDefault="00E31EC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71</w:t>
      </w:r>
      <w:r>
        <w:rPr>
          <w:color w:val="CBD5E1"/>
          <w:sz w:val="18"/>
        </w:rPr>
        <w:t xml:space="preserve">     Overall </w:t>
      </w:r>
      <w:r>
        <w:rPr>
          <w:b/>
          <w:color w:val="FFFFFF"/>
          <w:sz w:val="20"/>
        </w:rPr>
        <w:t>80</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90/100</w:t>
      </w:r>
    </w:p>
    <w:p w:rsidR="00FA6075" w:rsidRDefault="00E31EC8">
      <w:pPr>
        <w:keepNext/>
        <w:pBdr>
          <w:left w:val="single" w:sz="24" w:space="6" w:color="52B69A"/>
        </w:pBdr>
        <w:ind w:left="170"/>
      </w:pPr>
      <w:r>
        <w:t xml:space="preserve">The evaluation rests on the company's self-reported catalog specifications for its drone chargers and its claimed power </w:t>
      </w:r>
      <w:r>
        <w:t>efficiency of over 95% from its core hardware architecture. Based on primary research, the company has not disclosed third-party verification data or exact charging times in minutes.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EVN-800 smart drone charge</w:t>
      </w:r>
      <w:r>
        <w:t>r features an output power of 800W with auto cell-count detection from 4S to 24S and balance charging capabilities.</w:t>
      </w:r>
    </w:p>
    <w:p w:rsidR="00FA6075" w:rsidRDefault="00E31EC8">
      <w:pPr>
        <w:pStyle w:val="ListBullet"/>
        <w:spacing w:after="60"/>
        <w:ind w:left="510"/>
      </w:pPr>
      <w:r>
        <w:t xml:space="preserve">The company reports that its EVN-1200 multi-port drone charging station provides a total output power of 1200W across two independent ports </w:t>
      </w:r>
      <w:r>
        <w:t>for simultaneous battery pack charging.</w:t>
      </w:r>
    </w:p>
    <w:p w:rsidR="00FA6075" w:rsidRDefault="00E31EC8">
      <w:pPr>
        <w:keepNext/>
        <w:pBdr>
          <w:left w:val="single" w:sz="24" w:space="6" w:color="52B69A"/>
        </w:pBdr>
        <w:spacing w:before="120" w:after="60"/>
        <w:ind w:left="170"/>
      </w:pPr>
      <w:r>
        <w:rPr>
          <w:b/>
          <w:color w:val="0F172A"/>
          <w:sz w:val="20"/>
        </w:rPr>
        <w:t>Portability &amp; Rugged Design — scored 71/100</w:t>
      </w:r>
    </w:p>
    <w:p w:rsidR="00FA6075" w:rsidRDefault="00E31EC8">
      <w:pPr>
        <w:keepNext/>
        <w:pBdr>
          <w:left w:val="single" w:sz="24" w:space="6" w:color="52B69A"/>
        </w:pBdr>
        <w:ind w:left="170"/>
      </w:pPr>
      <w:r>
        <w:t xml:space="preserve">We verified that the company builds standalone drone chargers and multi-port charging stations. Based on primary research, the company has not disclosed IP ratings, rugged </w:t>
      </w:r>
      <w:r>
        <w:t>field testing data, or environmental protection certifications for autonomous field use.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Multi-Drone Compatibility — scored 100/100</w:t>
      </w:r>
    </w:p>
    <w:p w:rsidR="00FA6075" w:rsidRDefault="00E31EC8">
      <w:pPr>
        <w:keepNext/>
        <w:pBdr>
          <w:left w:val="single" w:sz="24" w:space="6" w:color="52B69A"/>
        </w:pBdr>
        <w:ind w:left="170"/>
      </w:pPr>
      <w:r>
        <w:t>The rating rests on the company's documented technical capacity to manufacture multi-port dr</w:t>
      </w:r>
      <w:r>
        <w:t>one fleet chargers featuring automated battery cell detection and multi-chemistry algorithms to support various unmanned aerial vehicle hardware frameworks. Based on primary research, the company has not disclosed a specific list of compatible external com</w:t>
      </w:r>
      <w:r>
        <w:t>mercial drone brands or cross-manufacturer adapters.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a 2500W high-throughput drone fleet charger that features 4-port simultaneous charging, cell-count auto-detection from 4S to 24S, and multi-chemistry support for LiP</w:t>
      </w:r>
      <w:r>
        <w:t>o, Li-Ion, and LiFePO4 battery variants.</w:t>
      </w:r>
    </w:p>
    <w:p w:rsidR="00FA6075" w:rsidRDefault="00E31EC8">
      <w:pPr>
        <w:pStyle w:val="ListBullet"/>
        <w:spacing w:after="60"/>
        <w:ind w:left="510"/>
      </w:pPr>
      <w:r>
        <w:t>The company reports that its smart battery charging infrastructure for drones and unmanned aerial vehicles utilizes auto-detection firmware and custom interface communications including UART and CAN protocols.</w:t>
      </w:r>
    </w:p>
    <w:p w:rsidR="00FA6075" w:rsidRDefault="00E31EC8">
      <w:pPr>
        <w:keepNext/>
        <w:pBdr>
          <w:left w:val="single" w:sz="24" w:space="6" w:color="52B69A"/>
        </w:pBdr>
        <w:spacing w:before="120" w:after="60"/>
        <w:ind w:left="170"/>
      </w:pPr>
      <w:r>
        <w:rPr>
          <w:b/>
          <w:color w:val="0F172A"/>
          <w:sz w:val="20"/>
        </w:rPr>
        <w:t>Smart</w:t>
      </w:r>
      <w:r>
        <w:rPr>
          <w:b/>
          <w:color w:val="0F172A"/>
          <w:sz w:val="20"/>
        </w:rPr>
        <w:t xml:space="preserve"> Charging Features — scored 94/100</w:t>
      </w:r>
    </w:p>
    <w:p w:rsidR="00FA6075" w:rsidRDefault="00E31EC8">
      <w:pPr>
        <w:keepNext/>
        <w:pBdr>
          <w:left w:val="single" w:sz="24" w:space="6" w:color="52B69A"/>
        </w:pBdr>
        <w:ind w:left="170"/>
      </w:pPr>
      <w:r>
        <w:t>Our evaluation rests on the company's self-reported specifications for its EVN drone charger lineup, which includes advanced hardware integration like auto-detecting cell balancing and remote telemetry interfaces. Based o</w:t>
      </w:r>
      <w:r>
        <w:t>n primary research, the company has not disclosed comprehensive firmware update logs or external battery health monitoring validation reports.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EVN-800 smart drone charger supports auto cell-count detection, ba</w:t>
      </w:r>
      <w:r>
        <w:t>lance charging, and UART telemetry output.</w:t>
      </w:r>
    </w:p>
    <w:p w:rsidR="00FA6075" w:rsidRDefault="00E31EC8">
      <w:pPr>
        <w:pStyle w:val="ListBullet"/>
        <w:spacing w:after="60"/>
        <w:ind w:left="510"/>
      </w:pPr>
      <w:r>
        <w:t>The company reports that its EVN-2500 high-throughput drone fleet charger features 4-port simultaneous charging and cloud monitoring via Wi-Fi, CAN, and UART communication protocols.</w:t>
      </w:r>
    </w:p>
    <w:p w:rsidR="00FA6075" w:rsidRDefault="00E31EC8">
      <w:pPr>
        <w:keepNext/>
        <w:pBdr>
          <w:left w:val="single" w:sz="24" w:space="6" w:color="52B69A"/>
        </w:pBdr>
        <w:spacing w:before="120" w:after="60"/>
        <w:ind w:left="170"/>
      </w:pPr>
      <w:r>
        <w:rPr>
          <w:b/>
          <w:color w:val="0F172A"/>
          <w:sz w:val="20"/>
        </w:rPr>
        <w:t xml:space="preserve">Durability &amp; Safety Standards </w:t>
      </w:r>
      <w:r>
        <w:rPr>
          <w:b/>
          <w:color w:val="0F172A"/>
          <w:sz w:val="20"/>
        </w:rPr>
        <w:t>— scored 96/100</w:t>
      </w:r>
    </w:p>
    <w:p w:rsidR="00FA6075" w:rsidRDefault="00E31EC8">
      <w:pPr>
        <w:keepNext/>
        <w:pBdr>
          <w:left w:val="single" w:sz="24" w:space="6" w:color="52B69A"/>
        </w:pBdr>
        <w:ind w:left="170"/>
      </w:pPr>
      <w:r>
        <w:t>The rating rests on the company's self-reported integration of multi-tier hardware protections against overcharge and short circuits across its entire charging line, though we verified that its formal safety certifications are currently ver</w:t>
      </w:r>
      <w:r>
        <w:t>ified only for its retail automotive chargers. Based on primary research, the company has not disclosed independent safety certifications or test compliance reports specifically for its drone charging equipment.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c</w:t>
      </w:r>
      <w:r>
        <w:t>omprehensive safety systems, including over-voltage protection (OVP), over-current protection (OCP), over-temperature protection (OTP), and short-circuit protection (SCP), are standard across all of its power electronics and battery charging systems.</w:t>
      </w:r>
    </w:p>
    <w:p w:rsidR="00FA6075" w:rsidRDefault="00E31EC8">
      <w:pPr>
        <w:pStyle w:val="ListBullet"/>
        <w:spacing w:after="60"/>
        <w:ind w:left="510"/>
      </w:pPr>
      <w:r>
        <w:t>While</w:t>
      </w:r>
      <w:r>
        <w:t xml:space="preserve"> Bureau of Indian Standards (BIS) certification is publicly verified for the company's commercial electric vehicle chargers, its dedicated smart drone charging units (such as the EVN-800 and EVN-1200) are listed with technical datasheets forthcoming.</w:t>
      </w:r>
    </w:p>
    <w:p w:rsidR="00FA6075" w:rsidRDefault="00E31EC8">
      <w:pPr>
        <w:keepNext/>
        <w:pBdr>
          <w:bottom w:val="single" w:sz="6" w:space="3" w:color="E2E8F0"/>
        </w:pBdr>
        <w:spacing w:before="120" w:after="120"/>
      </w:pPr>
      <w:r>
        <w:rPr>
          <w:b/>
          <w:caps/>
          <w:color w:val="1A759F"/>
        </w:rPr>
        <w:lastRenderedPageBreak/>
        <w:t>Y — B</w:t>
      </w:r>
      <w:r>
        <w:rPr>
          <w:b/>
          <w:caps/>
          <w:color w:val="1A759F"/>
        </w:rPr>
        <w:t>usiness Capability</w:t>
      </w:r>
    </w:p>
    <w:p w:rsidR="00FA6075" w:rsidRDefault="00E31EC8">
      <w:pPr>
        <w:keepNext/>
        <w:pBdr>
          <w:left w:val="single" w:sz="24" w:space="6" w:color="52B69A"/>
        </w:pBdr>
        <w:spacing w:before="120" w:after="60"/>
        <w:ind w:left="170"/>
      </w:pPr>
      <w:r>
        <w:rPr>
          <w:b/>
          <w:color w:val="0F172A"/>
          <w:sz w:val="20"/>
        </w:rPr>
        <w:t>OEM Partnerships &amp; Contracts — scored 76/100</w:t>
      </w:r>
    </w:p>
    <w:p w:rsidR="00FA6075" w:rsidRDefault="00E31EC8">
      <w:pPr>
        <w:keepNext/>
        <w:pBdr>
          <w:left w:val="single" w:sz="24" w:space="6" w:color="52B69A"/>
        </w:pBdr>
        <w:ind w:left="170"/>
      </w:pPr>
      <w:r>
        <w:t xml:space="preserve">We verified that the company manufactures smart battery charging systems, including standalone drone chargers with auto cell-count detection and UART telemetry. Based on primary research, the </w:t>
      </w:r>
      <w:r>
        <w:t>company has not disclosed any named OEM partnerships or commercial fleet supply contracts.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Revenue &amp; Growth — scored 68/100</w:t>
      </w:r>
    </w:p>
    <w:p w:rsidR="00FA6075" w:rsidRDefault="00E31EC8">
      <w:pPr>
        <w:keepNext/>
        <w:pBdr>
          <w:left w:val="single" w:sz="24" w:space="6" w:color="52B69A"/>
        </w:pBdr>
        <w:ind w:left="170"/>
      </w:pPr>
      <w:r>
        <w:t>We verified that no segmented financial breakdowns for the company's unmanned aerial vehicle power s</w:t>
      </w:r>
      <w:r>
        <w:t>ystems are available in regulatory filings or corporate disclosures. Based on primary research, the company has not disclosed annual revenue from drone charging products and year-over-year growth rate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 xml:space="preserve">Distribution </w:t>
      </w:r>
      <w:r>
        <w:rPr>
          <w:b/>
          <w:color w:val="0F172A"/>
          <w:sz w:val="20"/>
        </w:rPr>
        <w:t>Network — scored 71/100</w:t>
      </w:r>
    </w:p>
    <w:p w:rsidR="00FA6075" w:rsidRDefault="00E31EC8">
      <w:pPr>
        <w:keepNext/>
        <w:pBdr>
          <w:left w:val="single" w:sz="24" w:space="6" w:color="52B69A"/>
        </w:pBdr>
        <w:ind w:left="170"/>
      </w:pPr>
      <w:r>
        <w:t>We verified that the company operates out of its primary facilities in Pune and Mumbai. Based on primary research, the company has not disclosed a network of third-party distributors, dealers, or retail partnerships within major Ind</w:t>
      </w:r>
      <w:r>
        <w:t>ian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maintains its registered office and manufacturing facility in Pune, along with a dedicated sales office in Mumbai.</w:t>
      </w:r>
    </w:p>
    <w:p w:rsidR="00FA6075" w:rsidRDefault="00E31EC8">
      <w:pPr>
        <w:keepNext/>
        <w:pBdr>
          <w:left w:val="single" w:sz="24" w:space="6" w:color="52B69A"/>
        </w:pBdr>
        <w:spacing w:before="120" w:after="60"/>
        <w:ind w:left="170"/>
      </w:pPr>
      <w:r>
        <w:rPr>
          <w:b/>
          <w:color w:val="0F172A"/>
          <w:sz w:val="20"/>
        </w:rPr>
        <w:t>After-Sales Service Network — scored 73/100</w:t>
      </w:r>
    </w:p>
    <w:p w:rsidR="00FA6075" w:rsidRDefault="00E31EC8">
      <w:pPr>
        <w:keepNext/>
        <w:pBdr>
          <w:left w:val="single" w:sz="24" w:space="6" w:color="52B69A"/>
        </w:pBdr>
        <w:ind w:left="170"/>
      </w:pPr>
      <w:r>
        <w:t xml:space="preserve">The evaluation rests entirely on the company's </w:t>
      </w:r>
      <w:r>
        <w:t>localized office presence in Pune and Mumbai alongside basic commercial platform ratings. Based on primary research, the company has not disclosed the number of authorized field service locations, official warranty turnaround times, or spare part distribut</w:t>
      </w:r>
      <w:r>
        <w:t>ion networks across India for its drone charging hardware.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a target turnaround window on its contact channel, stating that its engineers typically respond to technical support and product enquiries within 48 hours on b</w:t>
      </w:r>
      <w:r>
        <w:t>usiness days.</w:t>
      </w:r>
    </w:p>
    <w:p w:rsidR="00FA6075" w:rsidRDefault="00E31EC8">
      <w:pPr>
        <w:pStyle w:val="ListBullet"/>
        <w:spacing w:after="60"/>
        <w:ind w:left="510"/>
      </w:pPr>
      <w:r>
        <w:t>The company maintains an overall customer rating of 4.5 out of 5 stars based on 59 customer reviews on its IndiaMART commercial supplier profile, alongside a documented 70% customer response rate.</w:t>
      </w:r>
    </w:p>
    <w:p w:rsidR="00FA6075" w:rsidRDefault="00E31EC8">
      <w:pPr>
        <w:keepNext/>
        <w:pBdr>
          <w:left w:val="single" w:sz="24" w:space="6" w:color="52B69A"/>
        </w:pBdr>
        <w:spacing w:before="120" w:after="60"/>
        <w:ind w:left="170"/>
      </w:pPr>
      <w:r>
        <w:rPr>
          <w:b/>
          <w:color w:val="0F172A"/>
          <w:sz w:val="20"/>
        </w:rPr>
        <w:t>Market Share &amp; Brand Recall — scored 67/100</w:t>
      </w:r>
    </w:p>
    <w:p w:rsidR="00FA6075" w:rsidRDefault="00E31EC8">
      <w:pPr>
        <w:keepNext/>
        <w:pBdr>
          <w:left w:val="single" w:sz="24" w:space="6" w:color="52B69A"/>
        </w:pBdr>
        <w:ind w:left="170"/>
      </w:pPr>
      <w:r>
        <w:t>B</w:t>
      </w:r>
      <w:r>
        <w:t>ased on primary research, the company has not disclosed its market share or brand recall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pStyle w:val="Heading2"/>
        <w:pageBreakBefore/>
        <w:shd w:val="clear" w:color="auto" w:fill="002857"/>
        <w:spacing w:after="0"/>
      </w:pPr>
      <w:bookmarkStart w:id="20" w:name="_Toc242118171"/>
      <w:r>
        <w:lastRenderedPageBreak/>
        <w:t>Azansys Technologies LLP</w:t>
      </w:r>
      <w:bookmarkEnd w:id="20"/>
    </w:p>
    <w:p w:rsidR="00FA6075" w:rsidRDefault="00E31EC8">
      <w:pPr>
        <w:shd w:val="clear" w:color="auto" w:fill="002857"/>
        <w:spacing w:after="200"/>
      </w:pPr>
      <w:r>
        <w:rPr>
          <w:color w:val="CBD5E1"/>
          <w:sz w:val="18"/>
        </w:rPr>
        <w:t xml:space="preserve">Azansys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70</w:t>
      </w:r>
      <w:r>
        <w:rPr>
          <w:color w:val="CBD5E1"/>
          <w:sz w:val="18"/>
        </w:rPr>
        <w:t xml:space="preserve">     Overall </w:t>
      </w:r>
      <w:r>
        <w:rPr>
          <w:b/>
          <w:color w:val="FFFFFF"/>
          <w:sz w:val="20"/>
        </w:rPr>
        <w:t>80</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 xml:space="preserve">Charging Speed &amp; </w:t>
      </w:r>
      <w:r>
        <w:rPr>
          <w:b/>
          <w:color w:val="0F172A"/>
          <w:sz w:val="20"/>
        </w:rPr>
        <w:t>Efficiency — scored 90/100</w:t>
      </w:r>
    </w:p>
    <w:p w:rsidR="00FA6075" w:rsidRDefault="00E31EC8">
      <w:pPr>
        <w:keepNext/>
        <w:pBdr>
          <w:left w:val="single" w:sz="24" w:space="6" w:color="52B69A"/>
        </w:pBdr>
        <w:ind w:left="170"/>
      </w:pPr>
      <w:r>
        <w:t>The evaluation rests on the company's self-reported specifications for its EV-Peak U6Q quad-channel smart fast charger, which details output power and specific rapid turnaround times for heavy-duty batteries. Based on primary res</w:t>
      </w:r>
      <w:r>
        <w:t>earch, the company has not disclosed third-party verified efficiency test results or automated docking performance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intelligent EV-Peak U6Q quad-channel fast-charging system features a maximum charge p</w:t>
      </w:r>
      <w:r>
        <w:t>ower of 1500W (750W per channel) and a charge current range of 1.0 to 40.0 A.</w:t>
      </w:r>
    </w:p>
    <w:p w:rsidR="00FA6075" w:rsidRDefault="00E31EC8">
      <w:pPr>
        <w:pStyle w:val="ListBullet"/>
        <w:spacing w:after="60"/>
        <w:ind w:left="510"/>
      </w:pPr>
      <w:r>
        <w:t>The company reports that its professional charging station can charge a 22000mAh battery in 15 minutes utilizing a super large battery current at 60A.</w:t>
      </w:r>
    </w:p>
    <w:p w:rsidR="00FA6075" w:rsidRDefault="00E31EC8">
      <w:pPr>
        <w:keepNext/>
        <w:pBdr>
          <w:left w:val="single" w:sz="24" w:space="6" w:color="52B69A"/>
        </w:pBdr>
        <w:spacing w:before="120" w:after="60"/>
        <w:ind w:left="170"/>
      </w:pPr>
      <w:r>
        <w:rPr>
          <w:b/>
          <w:color w:val="0F172A"/>
          <w:sz w:val="20"/>
        </w:rPr>
        <w:t>Portability &amp; Rugged Design</w:t>
      </w:r>
      <w:r>
        <w:rPr>
          <w:b/>
          <w:color w:val="0F172A"/>
          <w:sz w:val="20"/>
        </w:rPr>
        <w:t xml:space="preserve"> — scored 93/100</w:t>
      </w:r>
    </w:p>
    <w:p w:rsidR="00FA6075" w:rsidRDefault="00E31EC8">
      <w:pPr>
        <w:keepNext/>
        <w:pBdr>
          <w:left w:val="single" w:sz="24" w:space="6" w:color="52B69A"/>
        </w:pBdr>
        <w:ind w:left="170"/>
      </w:pPr>
      <w:r>
        <w:t>The evaluation rests on the company's self-reported physical dimensions and claims of a rugged build for field use regarding its portable smart charger system. Based on primary research, the company has not disclosed independent validation</w:t>
      </w:r>
      <w:r>
        <w:t xml:space="preserve"> parameters such as official IP ratings, formalized drop-test compliance, or verified user reviews regarding structural tolerance under Indian environmental extremes.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EV-Peak U6Q Smart Drone Charger features a</w:t>
      </w:r>
      <w:r>
        <w:t xml:space="preserve"> rugged and compact design built for field durability, with dimensions of 210 x 180 x 100 mm and a weight of approximately 2.6 kg.</w:t>
      </w:r>
    </w:p>
    <w:p w:rsidR="00FA6075" w:rsidRDefault="00E31EC8">
      <w:pPr>
        <w:keepNext/>
        <w:pBdr>
          <w:left w:val="single" w:sz="24" w:space="6" w:color="52B69A"/>
        </w:pBdr>
        <w:spacing w:before="120" w:after="60"/>
        <w:ind w:left="170"/>
      </w:pPr>
      <w:r>
        <w:rPr>
          <w:b/>
          <w:color w:val="0F172A"/>
          <w:sz w:val="20"/>
        </w:rPr>
        <w:t>Multi-Drone Compatibility — scored 75/100</w:t>
      </w:r>
    </w:p>
    <w:p w:rsidR="00FA6075" w:rsidRDefault="00E31EC8">
      <w:pPr>
        <w:keepNext/>
        <w:pBdr>
          <w:left w:val="single" w:sz="24" w:space="6" w:color="52B69A"/>
        </w:pBdr>
        <w:ind w:left="170"/>
      </w:pPr>
      <w:r>
        <w:t xml:space="preserve">The evaluation rests on the company's published specifications for its manual </w:t>
      </w:r>
      <w:r>
        <w:t xml:space="preserve">EV-Peak U6Q benchtop smart fast-charging system, which establishes partial multi-battery support across specified 12S and 14S lithium-polymer configurations. Based on primary research, the company has not disclosed any compatible third-party drone brands, </w:t>
      </w:r>
      <w:r>
        <w:t>universal plug adapters, or autonomous multi-drone integration capabilities within an unmanned docking environment.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offering the EV-Peak U6Q smart drone charger, which supports 12S and 14S LiPo/Li-ion batteries through</w:t>
      </w:r>
      <w:r>
        <w:t xml:space="preserve"> two independent or parallel output channels.</w:t>
      </w:r>
    </w:p>
    <w:p w:rsidR="00FA6075" w:rsidRDefault="00E31EC8">
      <w:pPr>
        <w:keepNext/>
        <w:pBdr>
          <w:left w:val="single" w:sz="24" w:space="6" w:color="52B69A"/>
        </w:pBdr>
        <w:spacing w:before="120" w:after="60"/>
        <w:ind w:left="170"/>
      </w:pPr>
      <w:r>
        <w:rPr>
          <w:b/>
          <w:color w:val="0F172A"/>
          <w:sz w:val="20"/>
        </w:rPr>
        <w:t>Smart Charging Features — scored 95/100</w:t>
      </w:r>
    </w:p>
    <w:p w:rsidR="00FA6075" w:rsidRDefault="00E31EC8">
      <w:pPr>
        <w:keepNext/>
        <w:pBdr>
          <w:left w:val="single" w:sz="24" w:space="6" w:color="52B69A"/>
        </w:pBdr>
        <w:ind w:left="170"/>
      </w:pPr>
      <w:r>
        <w:t>We verified that the company offers an intelligent fast-charging system with dedicated balance charging modes and multiple electrical protection parameters. Based on prim</w:t>
      </w:r>
      <w:r>
        <w:t>ary research, the company has not disclosed evidence of advanced software functionality such as continuous automated battery health monitoring, firmware updates, or standalone mobile app connectivity for its power infrastructure.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w:t>
      </w:r>
      <w:r>
        <w:t>any reports that its intelligent EV-Peak U6Q fast-charging system supports 12S and 14S LiPo/Li-ion batteries and features charging modes for Balance, Fast, and Storage.</w:t>
      </w:r>
    </w:p>
    <w:p w:rsidR="00FA6075" w:rsidRDefault="00E31EC8">
      <w:pPr>
        <w:pStyle w:val="ListBullet"/>
        <w:spacing w:after="60"/>
        <w:ind w:left="510"/>
      </w:pPr>
      <w:r>
        <w:t>The company reports that its EV-Peak U6Q fast-charging hardware incorporates a multiple</w:t>
      </w:r>
      <w:r>
        <w:t xml:space="preserve"> protection system covering overvoltage, overcurrent, temperature cutoff, and short-circuit parameters.</w:t>
      </w:r>
    </w:p>
    <w:p w:rsidR="00FA6075" w:rsidRDefault="00E31EC8">
      <w:pPr>
        <w:keepNext/>
        <w:pBdr>
          <w:left w:val="single" w:sz="24" w:space="6" w:color="52B69A"/>
        </w:pBdr>
        <w:spacing w:before="120" w:after="60"/>
        <w:ind w:left="170"/>
      </w:pPr>
      <w:r>
        <w:rPr>
          <w:b/>
          <w:color w:val="0F172A"/>
          <w:sz w:val="20"/>
        </w:rPr>
        <w:t>Durability &amp; Safety Standards — scored 97/100</w:t>
      </w:r>
    </w:p>
    <w:p w:rsidR="00FA6075" w:rsidRDefault="00E31EC8">
      <w:pPr>
        <w:keepNext/>
        <w:pBdr>
          <w:left w:val="single" w:sz="24" w:space="6" w:color="52B69A"/>
        </w:pBdr>
        <w:ind w:left="170"/>
      </w:pPr>
      <w:r>
        <w:t>The assessment rests on the company's generalized claims regarding built-in safety protocols for its drone</w:t>
      </w:r>
      <w:r>
        <w:t xml:space="preserve"> charging hardware. Based on primary research, the company has not disclosed specific third-party durability or safety certifications like BIS or CE, nor independent test reports verifying these claims.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intell</w:t>
      </w:r>
      <w:r>
        <w:t>igent fast-charging systems feature built-in safety protocols and a multiple protection system.</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74/100</w:t>
      </w:r>
    </w:p>
    <w:p w:rsidR="00FA6075" w:rsidRDefault="00E31EC8">
      <w:pPr>
        <w:keepNext/>
        <w:pBdr>
          <w:left w:val="single" w:sz="24" w:space="6" w:color="52B69A"/>
        </w:pBdr>
        <w:ind w:left="170"/>
      </w:pPr>
      <w:r>
        <w:t>Based on primary research, the company has not disclosed any named OEM partnerships or comm</w:t>
      </w:r>
      <w:r>
        <w:t>ercial contracts to supply its charging hardware to external drone manufacturers or fleet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 reports manufacturing its own high-efficiency drone chargers, including the intelligent EV-Peak U6Q fast-charging system and </w:t>
      </w:r>
      <w:r>
        <w:t>dual-channel smart charging systems, alongside its specialized commercial drone portfolio.</w:t>
      </w:r>
    </w:p>
    <w:p w:rsidR="00FA6075" w:rsidRDefault="00E31EC8">
      <w:pPr>
        <w:keepNext/>
        <w:pBdr>
          <w:left w:val="single" w:sz="24" w:space="6" w:color="52B69A"/>
        </w:pBdr>
        <w:spacing w:before="120" w:after="60"/>
        <w:ind w:left="170"/>
      </w:pPr>
      <w:r>
        <w:rPr>
          <w:b/>
          <w:color w:val="0F172A"/>
          <w:sz w:val="20"/>
        </w:rPr>
        <w:t>Revenue &amp; Growth — scored 65/100</w:t>
      </w:r>
    </w:p>
    <w:p w:rsidR="00FA6075" w:rsidRDefault="00E31EC8">
      <w:pPr>
        <w:keepNext/>
        <w:pBdr>
          <w:left w:val="single" w:sz="24" w:space="6" w:color="52B69A"/>
        </w:pBdr>
        <w:ind w:left="170"/>
      </w:pPr>
      <w:r>
        <w:t>Based on primary research, the company has not disclosed its annual revenue from drone charging products and year-over-year growth r</w:t>
      </w:r>
      <w:r>
        <w:t>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Distribution Network — scored 68/100</w:t>
      </w:r>
    </w:p>
    <w:p w:rsidR="00FA6075" w:rsidRDefault="00E31EC8">
      <w:pPr>
        <w:keepNext/>
        <w:pBdr>
          <w:left w:val="single" w:sz="24" w:space="6" w:color="52B69A"/>
        </w:pBdr>
        <w:ind w:left="170"/>
      </w:pPr>
      <w:r>
        <w:t>We verified that the company relies exclusively on its centralized headquarters in Rudrapur, Uttarakhand, to handle custom drone orders and product requests. Based on primar</w:t>
      </w:r>
      <w:r>
        <w:t>y research, the company has not disclosed any list of regional distributors, commercial dealers, retail partners, or physical storefront operations in key Indian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Azansys Technologies LLP offers its agricultural and logistics d</w:t>
      </w:r>
      <w:r>
        <w:t>rone models directly through its official website via a "Request a Quote" interface.</w:t>
      </w:r>
    </w:p>
    <w:p w:rsidR="00FA6075" w:rsidRDefault="00E31EC8">
      <w:pPr>
        <w:keepNext/>
        <w:pBdr>
          <w:left w:val="single" w:sz="24" w:space="6" w:color="52B69A"/>
        </w:pBdr>
        <w:spacing w:before="120" w:after="60"/>
        <w:ind w:left="170"/>
      </w:pPr>
      <w:r>
        <w:rPr>
          <w:b/>
          <w:color w:val="0F172A"/>
          <w:sz w:val="20"/>
        </w:rPr>
        <w:t>After-Sales Service Network — scored 68/100</w:t>
      </w:r>
    </w:p>
    <w:p w:rsidR="00FA6075" w:rsidRDefault="00E31EC8">
      <w:pPr>
        <w:keepNext/>
        <w:pBdr>
          <w:left w:val="single" w:sz="24" w:space="6" w:color="52B69A"/>
        </w:pBdr>
        <w:ind w:left="170"/>
      </w:pPr>
      <w:r>
        <w:t>We verified that Azansys Technologies LLP notes the availability of ongoing technical support and maintenance via an online hel</w:t>
      </w:r>
      <w:r>
        <w:t>p desk and standard contact emails from its headquarters in Rudrapur. Based on primary research, the company has not disclosed a formalized network of physical service centers, warranty claim fulfillment metrics, or a dedicated spare parts distribution inf</w:t>
      </w:r>
      <w:r>
        <w:t>rastructure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offering comprehensive lifecycle support, deployment training, and technical assistance for its equipment.</w:t>
      </w:r>
    </w:p>
    <w:p w:rsidR="00FA6075" w:rsidRDefault="00E31EC8">
      <w:pPr>
        <w:keepNext/>
        <w:pBdr>
          <w:left w:val="single" w:sz="24" w:space="6" w:color="52B69A"/>
        </w:pBdr>
        <w:spacing w:before="120" w:after="60"/>
        <w:ind w:left="170"/>
      </w:pPr>
      <w:r>
        <w:rPr>
          <w:b/>
          <w:color w:val="0F172A"/>
          <w:sz w:val="20"/>
        </w:rPr>
        <w:t>Market Share &amp; Brand Recall — scored 73/100</w:t>
      </w:r>
    </w:p>
    <w:p w:rsidR="00FA6075" w:rsidRDefault="00E31EC8">
      <w:pPr>
        <w:keepNext/>
        <w:pBdr>
          <w:left w:val="single" w:sz="24" w:space="6" w:color="52B69A"/>
        </w:pBdr>
        <w:ind w:left="170"/>
      </w:pPr>
      <w:r>
        <w:t>We verified that the company offers multi</w:t>
      </w:r>
      <w:r>
        <w:t>-channel field drone chargers alongside its primary DGCA-certified commercial agricultural unmanned aerial vehicles. Based on primary research, the company has not disclosed its customer adoption metrics, operational deployment volumes, or market share fig</w:t>
      </w:r>
      <w:r>
        <w:t>ures within the specialized autonomous drone charging sector.</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power systems portfolio includes the development of the EV-Peak U6Q quad-channel intelligent fast-charging system designed to charge up to four dro</w:t>
      </w:r>
      <w:r>
        <w:t>ne batteries simultaneously.</w:t>
      </w:r>
    </w:p>
    <w:p w:rsidR="00FA6075" w:rsidRDefault="00E31EC8">
      <w:pPr>
        <w:pStyle w:val="Heading2"/>
        <w:pageBreakBefore/>
        <w:shd w:val="clear" w:color="auto" w:fill="002857"/>
        <w:spacing w:after="0"/>
      </w:pPr>
      <w:bookmarkStart w:id="21" w:name="_Toc242118172"/>
      <w:r>
        <w:lastRenderedPageBreak/>
        <w:t>Aetherium Labs Private Limited</w:t>
      </w:r>
      <w:bookmarkEnd w:id="21"/>
    </w:p>
    <w:p w:rsidR="00FA6075" w:rsidRDefault="00E31EC8">
      <w:pPr>
        <w:shd w:val="clear" w:color="auto" w:fill="002857"/>
        <w:spacing w:after="200"/>
      </w:pPr>
      <w:r>
        <w:rPr>
          <w:color w:val="CBD5E1"/>
          <w:sz w:val="18"/>
        </w:rPr>
        <w:t xml:space="preserve">Aetherium Labs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70</w:t>
      </w:r>
      <w:r>
        <w:rPr>
          <w:color w:val="CBD5E1"/>
          <w:sz w:val="18"/>
        </w:rPr>
        <w:t xml:space="preserve">     Overall </w:t>
      </w:r>
      <w:r>
        <w:rPr>
          <w:b/>
          <w:color w:val="FFFFFF"/>
          <w:sz w:val="20"/>
        </w:rPr>
        <w:t>78</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76/100</w:t>
      </w:r>
    </w:p>
    <w:p w:rsidR="00FA6075" w:rsidRDefault="00E31EC8">
      <w:pPr>
        <w:keepNext/>
        <w:pBdr>
          <w:left w:val="single" w:sz="24" w:space="6" w:color="52B69A"/>
        </w:pBdr>
        <w:ind w:left="170"/>
      </w:pPr>
      <w:r>
        <w:t xml:space="preserve">While the company publicly reports the integration of </w:t>
      </w:r>
      <w:r>
        <w:t>wireless charging pads within its infrastructure, the absence of specific technical metrics regarding charge times or power output places it in the low score band.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Aetherium Labs Private Limited designs robust, IP56-rated weatherproof dro</w:t>
      </w:r>
      <w:r>
        <w:t>ne docking stations featuring a compact clamshell design, rapid opening mechanisms, and wireless charging pads for fully remote BVLOS inspections.</w:t>
      </w:r>
    </w:p>
    <w:p w:rsidR="00FA6075" w:rsidRDefault="00E31EC8">
      <w:pPr>
        <w:keepNext/>
        <w:pBdr>
          <w:left w:val="single" w:sz="24" w:space="6" w:color="52B69A"/>
        </w:pBdr>
        <w:spacing w:before="120" w:after="60"/>
        <w:ind w:left="170"/>
      </w:pPr>
      <w:r>
        <w:rPr>
          <w:b/>
          <w:color w:val="0F172A"/>
          <w:sz w:val="20"/>
        </w:rPr>
        <w:t>Portability &amp; Rugged Design — scored 95/100</w:t>
      </w:r>
    </w:p>
    <w:p w:rsidR="00FA6075" w:rsidRDefault="00E31EC8">
      <w:pPr>
        <w:keepNext/>
        <w:pBdr>
          <w:left w:val="single" w:sz="24" w:space="6" w:color="52B69A"/>
        </w:pBdr>
        <w:ind w:left="170"/>
      </w:pPr>
      <w:r>
        <w:t>The company provides self-reported specifications regarding its I</w:t>
      </w:r>
      <w:r>
        <w:t>P56 rating and environmental temperature tolerance, placing it in the category of present but partial evidence.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According to their regulatory profile on Startup Haryana, Aetherium Labs offers IP56-rated weatherproof drone docking stations</w:t>
      </w:r>
      <w:r>
        <w:t xml:space="preserve"> with a compact clamshell design engineered for temperatures ranging from -10 to 120° F.</w:t>
      </w:r>
    </w:p>
    <w:p w:rsidR="00FA6075" w:rsidRDefault="00E31EC8">
      <w:pPr>
        <w:pStyle w:val="ListBullet"/>
        <w:spacing w:after="60"/>
        <w:ind w:left="510"/>
      </w:pPr>
      <w:r>
        <w:t>Industry market updates note that the company is actively developing weatherproof drone bases with automated charging capabilities for the Indian market.</w:t>
      </w:r>
    </w:p>
    <w:p w:rsidR="00FA6075" w:rsidRDefault="00E31EC8">
      <w:pPr>
        <w:keepNext/>
        <w:pBdr>
          <w:left w:val="single" w:sz="24" w:space="6" w:color="52B69A"/>
        </w:pBdr>
        <w:spacing w:before="120" w:after="60"/>
        <w:ind w:left="170"/>
      </w:pPr>
      <w:r>
        <w:rPr>
          <w:b/>
          <w:color w:val="0F172A"/>
          <w:sz w:val="20"/>
        </w:rPr>
        <w:t>Multi-Drone C</w:t>
      </w:r>
      <w:r>
        <w:rPr>
          <w:b/>
          <w:color w:val="0F172A"/>
          <w:sz w:val="20"/>
        </w:rPr>
        <w:t>ompatibility — scored 72/100</w:t>
      </w:r>
    </w:p>
    <w:p w:rsidR="00FA6075" w:rsidRDefault="00E31EC8">
      <w:pPr>
        <w:keepNext/>
        <w:pBdr>
          <w:left w:val="single" w:sz="24" w:space="6" w:color="52B69A"/>
        </w:pBdr>
        <w:ind w:left="170"/>
      </w:pPr>
      <w:r>
        <w:t>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95/100</w:t>
      </w:r>
    </w:p>
    <w:p w:rsidR="00FA6075" w:rsidRDefault="00E31EC8">
      <w:pPr>
        <w:keepNext/>
        <w:pBdr>
          <w:left w:val="single" w:sz="24" w:space="6" w:color="52B69A"/>
        </w:pBdr>
        <w:ind w:left="170"/>
      </w:pPr>
      <w:r>
        <w:t>The company outlines high-level self-reported docking station specifications with</w:t>
      </w:r>
      <w:r>
        <w:t xml:space="preserve"> automated wireless charging pads and remote monitoring through a registered startup profile, but detailed public evidence of specific smart battery management or micro-level charging features is absent.</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Aetherium Labs Private Limited det</w:t>
      </w:r>
      <w:r>
        <w:t>ails an integrated docking station with wireless charging pads, a backup battery, LTE connectivity, and an integrated weather station for fully remote BVLOS inspections and automated charging.</w:t>
      </w:r>
    </w:p>
    <w:p w:rsidR="00FA6075" w:rsidRDefault="00E31EC8">
      <w:pPr>
        <w:keepNext/>
        <w:pBdr>
          <w:left w:val="single" w:sz="24" w:space="6" w:color="52B69A"/>
        </w:pBdr>
        <w:spacing w:before="120" w:after="60"/>
        <w:ind w:left="170"/>
      </w:pPr>
      <w:r>
        <w:rPr>
          <w:b/>
          <w:color w:val="0F172A"/>
          <w:sz w:val="20"/>
        </w:rPr>
        <w:t>Durability &amp; Safety Standards — scored 96/100</w:t>
      </w:r>
    </w:p>
    <w:p w:rsidR="00FA6075" w:rsidRDefault="00E31EC8">
      <w:pPr>
        <w:keepNext/>
        <w:pBdr>
          <w:left w:val="single" w:sz="24" w:space="6" w:color="52B69A"/>
        </w:pBdr>
        <w:ind w:left="170"/>
      </w:pPr>
      <w:r>
        <w:t>The company outli</w:t>
      </w:r>
      <w:r>
        <w:t>nes partial self-reported environmental durability specifications (IP56 rating and temperature tolerances). Based on primary research, the company has not disclosed built-in electronic protections.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Aetherium Labs Private Limited has a </w:t>
      </w:r>
      <w:r>
        <w:t>registered profile with Startup Haryana stating that its drone docking stations are robust, IP56-rated, weatherproof, and feature integrated wireless charging pads designed for harsh environments (-10° to 120°F).</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 xml:space="preserve">OEM Partnerships &amp; </w:t>
      </w:r>
      <w:r>
        <w:rPr>
          <w:b/>
          <w:color w:val="0F172A"/>
          <w:sz w:val="20"/>
        </w:rPr>
        <w:t>Contracts — scored 70/100</w:t>
      </w:r>
    </w:p>
    <w:p w:rsidR="00FA6075" w:rsidRDefault="00E31EC8">
      <w:pPr>
        <w:keepNext/>
        <w:pBdr>
          <w:left w:val="single" w:sz="24" w:space="6" w:color="52B69A"/>
        </w:pBdr>
        <w:ind w:left="170"/>
      </w:pPr>
      <w:r>
        <w:t xml:space="preserve">Based on primary research, the company has not disclosed any formal OEM partnerships or supply contracts with drone manufacturers or fleet operators, and the total lack of external commercial validation places this measure in the </w:t>
      </w:r>
      <w:r>
        <w:t>lowest score band.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Corporate registry data via ZaubaCorp indicates Aetherium Labs Private Limited was incorporated in Gurugram, India. Based on primary research, the company has not disclosed commercial supply contracts or hardware delive</w:t>
      </w:r>
      <w:r>
        <w:t>ries.</w:t>
      </w:r>
    </w:p>
    <w:p w:rsidR="00FA6075" w:rsidRDefault="00E31EC8">
      <w:pPr>
        <w:pStyle w:val="ListBullet"/>
        <w:spacing w:after="60"/>
        <w:ind w:left="510"/>
      </w:pPr>
      <w:r>
        <w:t>Official startup filing details via Startup Haryana Profile list an intent to develop autonomous drone infrastructure, but show no named original equipment manufacturer (OEM) partners or signed client agreements.</w:t>
      </w:r>
    </w:p>
    <w:p w:rsidR="00FA6075" w:rsidRDefault="00E31EC8">
      <w:pPr>
        <w:keepNext/>
        <w:pBdr>
          <w:left w:val="single" w:sz="24" w:space="6" w:color="52B69A"/>
        </w:pBdr>
        <w:spacing w:before="120" w:after="60"/>
        <w:ind w:left="170"/>
      </w:pPr>
      <w:r>
        <w:rPr>
          <w:b/>
          <w:color w:val="0F172A"/>
          <w:sz w:val="20"/>
        </w:rPr>
        <w:lastRenderedPageBreak/>
        <w:t>Revenue &amp; Growth — scored 67/100</w:t>
      </w:r>
    </w:p>
    <w:p w:rsidR="00FA6075" w:rsidRDefault="00E31EC8">
      <w:pPr>
        <w:keepNext/>
        <w:pBdr>
          <w:left w:val="single" w:sz="24" w:space="6" w:color="52B69A"/>
        </w:pBdr>
        <w:ind w:left="170"/>
      </w:pPr>
      <w:r>
        <w:t xml:space="preserve">The </w:t>
      </w:r>
      <w:r>
        <w:t>basic legal incorporation and capital footprint of the company were verified, but based on primary research, the company has not disclosed annual revenue figures and year-over-year growth rates from drone charging products in India due to the early-stage s</w:t>
      </w:r>
      <w:r>
        <w:t>tatus of the firm.</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According to company registration records on ZaubaCorp and Falconebiz, Aetherium Labs Private Limited is a recently incorporated entity established on November 6, 2025, with a paid-up capital of ₹1,00,000, meaning offic</w:t>
      </w:r>
      <w:r>
        <w:t>ial full-year revenue statements are not yet publicly recorded.</w:t>
      </w:r>
    </w:p>
    <w:p w:rsidR="00FA6075" w:rsidRDefault="00E31EC8">
      <w:pPr>
        <w:pStyle w:val="ListBullet"/>
        <w:spacing w:after="60"/>
        <w:ind w:left="510"/>
      </w:pPr>
      <w:r>
        <w:t>Financial profiles on platforms like Tofler confirm that annual revenue figures and year-over-year commercial growth rates from drone charging products remain officially "Not Available."</w:t>
      </w:r>
    </w:p>
    <w:p w:rsidR="00FA6075" w:rsidRDefault="00E31EC8">
      <w:pPr>
        <w:keepNext/>
        <w:pBdr>
          <w:left w:val="single" w:sz="24" w:space="6" w:color="52B69A"/>
        </w:pBdr>
        <w:spacing w:before="120" w:after="60"/>
        <w:ind w:left="170"/>
      </w:pPr>
      <w:r>
        <w:rPr>
          <w:b/>
          <w:color w:val="0F172A"/>
          <w:sz w:val="20"/>
        </w:rPr>
        <w:t>Distr</w:t>
      </w:r>
      <w:r>
        <w:rPr>
          <w:b/>
          <w:color w:val="0F172A"/>
          <w:sz w:val="20"/>
        </w:rPr>
        <w:t>ibution Network — scored 66/100</w:t>
      </w:r>
    </w:p>
    <w:p w:rsidR="00FA6075" w:rsidRDefault="00E31EC8">
      <w:pPr>
        <w:keepNext/>
        <w:pBdr>
          <w:left w:val="single" w:sz="24" w:space="6" w:color="52B69A"/>
        </w:pBdr>
        <w:ind w:left="170"/>
      </w:pPr>
      <w:r>
        <w:t>We could verify the company's official corporate registration in the Gurugram hub, but there is zero verifiable data or public evidence regarding an established sales channel, a partner list, a number of dealers/distributors</w:t>
      </w:r>
      <w:r>
        <w:t>, or geographic coverage maps across major Indian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Aetherium Labs Private Limited is registered as an active early-stage startup with Startup Haryana and corporate databases including the Ministry of Corporate Affairs.</w:t>
      </w:r>
    </w:p>
    <w:p w:rsidR="00FA6075" w:rsidRDefault="00E31EC8">
      <w:pPr>
        <w:pStyle w:val="ListBullet"/>
        <w:spacing w:after="60"/>
        <w:ind w:left="510"/>
      </w:pPr>
      <w:r>
        <w:t>Public c</w:t>
      </w:r>
      <w:r>
        <w:t>ommercial footprint data is limited to foundational networking presence and basic corporate contact information.</w:t>
      </w:r>
    </w:p>
    <w:p w:rsidR="00FA6075" w:rsidRDefault="00E31EC8">
      <w:pPr>
        <w:keepNext/>
        <w:pBdr>
          <w:left w:val="single" w:sz="24" w:space="6" w:color="52B69A"/>
        </w:pBdr>
        <w:spacing w:before="120" w:after="60"/>
        <w:ind w:left="170"/>
      </w:pPr>
      <w:r>
        <w:rPr>
          <w:b/>
          <w:color w:val="0F172A"/>
          <w:sz w:val="20"/>
        </w:rPr>
        <w:t>After-Sales Service Network — scored 65/100</w:t>
      </w:r>
    </w:p>
    <w:p w:rsidR="00FA6075" w:rsidRDefault="00E31EC8">
      <w:pPr>
        <w:keepNext/>
        <w:pBdr>
          <w:left w:val="single" w:sz="24" w:space="6" w:color="52B69A"/>
        </w:pBdr>
        <w:ind w:left="170"/>
      </w:pPr>
      <w:r>
        <w:t>Based on primary research, the company has not disclosed any data regarding the availability of pub</w:t>
      </w:r>
      <w:r>
        <w:t>lic service centers, warranty support terms, spare parts supply chains, response times, or customer support ratings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Aetherium Labs Private Limited is an early-stage startup incorporated in November 2025, focused primarily on</w:t>
      </w:r>
      <w:r>
        <w:t xml:space="preserve"> the design and production of IP56-rated, weatherproof drone docking stations and AI-enabled autonomous platform designs.</w:t>
      </w:r>
    </w:p>
    <w:p w:rsidR="00FA6075" w:rsidRDefault="00E31EC8">
      <w:pPr>
        <w:pStyle w:val="ListBullet"/>
        <w:spacing w:after="60"/>
        <w:ind w:left="510"/>
      </w:pPr>
      <w:r>
        <w:t xml:space="preserve">Public commercial records and technology infrastructure updates track internal mechanical design processes, 3D modeling, and bills of </w:t>
      </w:r>
      <w:r>
        <w:t>materials (BOMs) managed at their Gurugram facility, but disclose no external operations network.</w:t>
      </w:r>
    </w:p>
    <w:p w:rsidR="00FA6075" w:rsidRDefault="00E31EC8">
      <w:pPr>
        <w:keepNext/>
        <w:pBdr>
          <w:left w:val="single" w:sz="24" w:space="6" w:color="52B69A"/>
        </w:pBdr>
        <w:spacing w:before="120" w:after="60"/>
        <w:ind w:left="170"/>
      </w:pPr>
      <w:r>
        <w:rPr>
          <w:b/>
          <w:color w:val="0F172A"/>
          <w:sz w:val="20"/>
        </w:rPr>
        <w:t>Market Share &amp; Brand Recall — scored 82/100</w:t>
      </w:r>
    </w:p>
    <w:p w:rsidR="00FA6075" w:rsidRDefault="00E31EC8">
      <w:pPr>
        <w:keepNext/>
        <w:pBdr>
          <w:left w:val="single" w:sz="24" w:space="6" w:color="52B69A"/>
        </w:pBdr>
        <w:ind w:left="170"/>
      </w:pPr>
      <w:r>
        <w:t>We verified the company's registration date and self-reported product specifications, but found zero third-party m</w:t>
      </w:r>
      <w:r>
        <w:t>arket research reports, operator survey data, or social media mentions establishing market share or broad brand recall in the drone charging space.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Startup Haryana's official registry profiles Aetherium Labs Private Limited as an early-st</w:t>
      </w:r>
      <w:r>
        <w:t>age startup developing an IP56-rated, weatherproof drone docking station intended for autonomous defense and commercial surveillance.</w:t>
      </w:r>
    </w:p>
    <w:p w:rsidR="00FA6075" w:rsidRDefault="00E31EC8">
      <w:pPr>
        <w:pStyle w:val="ListBullet"/>
        <w:spacing w:after="60"/>
        <w:ind w:left="510"/>
      </w:pPr>
      <w:r>
        <w:t>MCA incorporation records indicate that Aetherium Labs Private Limited is a highly nascent entity, officially incorporated</w:t>
      </w:r>
      <w:r>
        <w:t xml:space="preserve"> on 06 November 2025.</w:t>
      </w:r>
    </w:p>
    <w:p w:rsidR="00FA6075" w:rsidRDefault="00E31EC8">
      <w:pPr>
        <w:pStyle w:val="Heading2"/>
        <w:pageBreakBefore/>
        <w:shd w:val="clear" w:color="auto" w:fill="002857"/>
        <w:spacing w:after="0"/>
      </w:pPr>
      <w:bookmarkStart w:id="22" w:name="_Toc242118173"/>
      <w:r>
        <w:lastRenderedPageBreak/>
        <w:t>Vecros Technologies Private Limited</w:t>
      </w:r>
      <w:bookmarkEnd w:id="22"/>
    </w:p>
    <w:p w:rsidR="00FA6075" w:rsidRDefault="00E31EC8">
      <w:pPr>
        <w:shd w:val="clear" w:color="auto" w:fill="002857"/>
        <w:spacing w:after="200"/>
      </w:pPr>
      <w:r>
        <w:rPr>
          <w:color w:val="CBD5E1"/>
          <w:sz w:val="18"/>
        </w:rPr>
        <w:t xml:space="preserve">Vecros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78</w:t>
      </w:r>
      <w:r>
        <w:rPr>
          <w:color w:val="CBD5E1"/>
          <w:sz w:val="18"/>
        </w:rPr>
        <w:t xml:space="preserve">     Overall </w:t>
      </w:r>
      <w:r>
        <w:rPr>
          <w:b/>
          <w:color w:val="FFFFFF"/>
          <w:sz w:val="20"/>
        </w:rPr>
        <w:t>82</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86/100</w:t>
      </w:r>
    </w:p>
    <w:p w:rsidR="00FA6075" w:rsidRDefault="00E31EC8">
      <w:pPr>
        <w:keepNext/>
        <w:pBdr>
          <w:left w:val="single" w:sz="24" w:space="6" w:color="52B69A"/>
        </w:pBdr>
        <w:ind w:left="170"/>
      </w:pPr>
      <w:r>
        <w:t>The evaluation rests on the company's self-reported 20-minute batte</w:t>
      </w:r>
      <w:r>
        <w:t>ry fast-charging capability and its expansion into autonomous docking infrastructure. Based on primary research, the company has not disclosed specific power output in watts or energy efficiency metrics for its docking station.</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w:t>
      </w:r>
      <w:r>
        <w:t>company reports a 20-minute fast-charging battery capability for its Athera drone platform.</w:t>
      </w:r>
    </w:p>
    <w:p w:rsidR="00FA6075" w:rsidRDefault="00E31EC8">
      <w:pPr>
        <w:pStyle w:val="ListBullet"/>
        <w:spacing w:after="60"/>
        <w:ind w:left="510"/>
      </w:pPr>
      <w:r>
        <w:t>The company announced an autonomous drone docking station integrated with NVIDIA technology, though technical charging performance data was omitted.</w:t>
      </w:r>
    </w:p>
    <w:p w:rsidR="00FA6075" w:rsidRDefault="00E31EC8">
      <w:pPr>
        <w:keepNext/>
        <w:pBdr>
          <w:left w:val="single" w:sz="24" w:space="6" w:color="52B69A"/>
        </w:pBdr>
        <w:spacing w:before="120" w:after="60"/>
        <w:ind w:left="170"/>
      </w:pPr>
      <w:r>
        <w:rPr>
          <w:b/>
          <w:color w:val="0F172A"/>
          <w:sz w:val="20"/>
        </w:rPr>
        <w:t>Portability &amp; R</w:t>
      </w:r>
      <w:r>
        <w:rPr>
          <w:b/>
          <w:color w:val="0F172A"/>
          <w:sz w:val="20"/>
        </w:rPr>
        <w:t>ugged Design — scored 75/100</w:t>
      </w:r>
    </w:p>
    <w:p w:rsidR="00FA6075" w:rsidRDefault="00E31EC8">
      <w:pPr>
        <w:keepNext/>
        <w:pBdr>
          <w:left w:val="single" w:sz="24" w:space="6" w:color="52B69A"/>
        </w:pBdr>
        <w:ind w:left="170"/>
      </w:pPr>
      <w:r>
        <w:t xml:space="preserve">We verified that the company promotes an autonomous drone-in-a-box ecosystem featuring automatic charging cycles, but technical parameters for the ground infrastructure's field survivability remain unverified. Based on primary </w:t>
      </w:r>
      <w:r>
        <w:t>research, the company has not disclosed IP ratings, weight, dimensions, drop-test durability, or weather-resistance specifications for its drone docking stations.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developing AI-powered docking infrastructure and announ</w:t>
      </w:r>
      <w:r>
        <w:t>ced a new docking station at the NVIDIA AI Impact Summit.</w:t>
      </w:r>
    </w:p>
    <w:p w:rsidR="00FA6075" w:rsidRDefault="00E31EC8">
      <w:pPr>
        <w:pStyle w:val="ListBullet"/>
        <w:spacing w:after="60"/>
        <w:ind w:left="510"/>
      </w:pPr>
      <w:r>
        <w:t>The company's recruitment specifications for an industrial designer indicate an active focus on prototyping and producing rugged hardware designs for docking stations and supporting field equipment.</w:t>
      </w:r>
    </w:p>
    <w:p w:rsidR="00FA6075" w:rsidRDefault="00E31EC8">
      <w:pPr>
        <w:keepNext/>
        <w:pBdr>
          <w:left w:val="single" w:sz="24" w:space="6" w:color="52B69A"/>
        </w:pBdr>
        <w:spacing w:before="120" w:after="60"/>
        <w:ind w:left="170"/>
      </w:pPr>
      <w:r>
        <w:rPr>
          <w:b/>
          <w:color w:val="0F172A"/>
          <w:sz w:val="20"/>
        </w:rPr>
        <w:t>Multi-Drone Compatibility — scored 72/100</w:t>
      </w:r>
    </w:p>
    <w:p w:rsidR="00FA6075" w:rsidRDefault="00E31EC8">
      <w:pPr>
        <w:keepNext/>
        <w:pBdr>
          <w:left w:val="single" w:sz="24" w:space="6" w:color="52B69A"/>
        </w:pBdr>
        <w:ind w:left="170"/>
      </w:pPr>
      <w:r>
        <w:t>The company showcases its proprietary ATHERA Dock designed to support its own ecosystem of autonomous drones. Based on primary research, the company has not disclosed compatibility lists, adapter specifications, o</w:t>
      </w:r>
      <w:r>
        <w:t>r connector types indicating support for multi-drone or multi-brand battery charging.</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developing the ATHERA Dock, an autonomous drone docking station designed for fully hands-free operations, real-time data collection,</w:t>
      </w:r>
      <w:r>
        <w:t xml:space="preserve"> and edge-intelligence mission execution.</w:t>
      </w:r>
    </w:p>
    <w:p w:rsidR="00FA6075" w:rsidRDefault="00E31EC8">
      <w:pPr>
        <w:keepNext/>
        <w:pBdr>
          <w:left w:val="single" w:sz="24" w:space="6" w:color="52B69A"/>
        </w:pBdr>
        <w:spacing w:before="120" w:after="60"/>
        <w:ind w:left="170"/>
      </w:pPr>
      <w:r>
        <w:rPr>
          <w:b/>
          <w:color w:val="0F172A"/>
          <w:sz w:val="20"/>
        </w:rPr>
        <w:t>Smart Charging Features — scored 96/100</w:t>
      </w:r>
    </w:p>
    <w:p w:rsidR="00FA6075" w:rsidRDefault="00E31EC8">
      <w:pPr>
        <w:keepNext/>
        <w:pBdr>
          <w:left w:val="single" w:sz="24" w:space="6" w:color="52B69A"/>
        </w:pBdr>
        <w:ind w:left="170"/>
      </w:pPr>
      <w:r>
        <w:t xml:space="preserve">The assessment rests on the company's verified launch of an autonomous smart docking station with autonomous charging cycles combined with its self-reported development of a </w:t>
      </w:r>
      <w:r>
        <w:t>proprietary Battery Management System (BMS) to regulate power. Based on primary research, the company has not disclosed granular firmware updates or explicit technical proof of individual smart charging features like cell balancing and automated auto-shuto</w:t>
      </w:r>
      <w:r>
        <w:t>ff thresholds.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developing a custom-built, in-house Battery Management System (BMS) alongside a swappable battery system to optimize battery health, mitigate safety challenges, and minimize costs.</w:t>
      </w:r>
    </w:p>
    <w:p w:rsidR="00FA6075" w:rsidRDefault="00E31EC8">
      <w:pPr>
        <w:pStyle w:val="ListBullet"/>
        <w:spacing w:after="60"/>
        <w:ind w:left="510"/>
      </w:pPr>
      <w:r>
        <w:t>The company released a</w:t>
      </w:r>
      <w:r>
        <w:t>n autonomous ecosystem docking station featuring fully autonomous drone charging cycles.</w:t>
      </w:r>
    </w:p>
    <w:p w:rsidR="00FA6075" w:rsidRDefault="00E31EC8">
      <w:pPr>
        <w:keepNext/>
        <w:pBdr>
          <w:left w:val="single" w:sz="24" w:space="6" w:color="52B69A"/>
        </w:pBdr>
        <w:spacing w:before="120" w:after="60"/>
        <w:ind w:left="170"/>
      </w:pPr>
      <w:r>
        <w:rPr>
          <w:b/>
          <w:color w:val="0F172A"/>
          <w:sz w:val="20"/>
        </w:rPr>
        <w:t>Durability &amp; Safety Standards — scored 97/100</w:t>
      </w:r>
    </w:p>
    <w:p w:rsidR="00FA6075" w:rsidRDefault="00E31EC8">
      <w:pPr>
        <w:keepNext/>
        <w:pBdr>
          <w:left w:val="single" w:sz="24" w:space="6" w:color="52B69A"/>
        </w:pBdr>
        <w:ind w:left="170"/>
      </w:pPr>
      <w:r>
        <w:t>The assessment is based on the company's verified compliance documentation showing CE, FCC Part 15, and ISO 9001:2015 cer</w:t>
      </w:r>
      <w:r>
        <w:t>tifications for its hardware products. Based on primary research, the company has not disclosed specific safety test reports, built-in overcharge protections, or electrical safety standards specifically governing its drone docking and charging infrastructu</w:t>
      </w:r>
      <w:r>
        <w:t>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products carry the CE marking, indicating conformity with health, safety, and environmental protection standards for products sold within the European Economic Area.</w:t>
      </w:r>
    </w:p>
    <w:p w:rsidR="00FA6075" w:rsidRDefault="00E31EC8">
      <w:pPr>
        <w:pStyle w:val="ListBullet"/>
        <w:spacing w:after="60"/>
        <w:ind w:left="510"/>
      </w:pPr>
      <w:r>
        <w:t>The company reports that its quality ma</w:t>
      </w:r>
      <w:r>
        <w:t>nagement system is certified to ISO 9001:2015, and its electronics comply with FCC Part 15 regulations.</w:t>
      </w:r>
    </w:p>
    <w:p w:rsidR="00FA6075" w:rsidRDefault="00E31EC8">
      <w:pPr>
        <w:keepNext/>
        <w:pBdr>
          <w:bottom w:val="single" w:sz="6" w:space="3" w:color="E2E8F0"/>
        </w:pBdr>
        <w:spacing w:before="120" w:after="120"/>
      </w:pPr>
      <w:r>
        <w:rPr>
          <w:b/>
          <w:caps/>
          <w:color w:val="1A759F"/>
        </w:rPr>
        <w:lastRenderedPageBreak/>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71/100</w:t>
      </w:r>
    </w:p>
    <w:p w:rsidR="00FA6075" w:rsidRDefault="00E31EC8">
      <w:pPr>
        <w:keepNext/>
        <w:pBdr>
          <w:left w:val="single" w:sz="24" w:space="6" w:color="52B69A"/>
        </w:pBdr>
        <w:ind w:left="170"/>
      </w:pPr>
      <w:r>
        <w:t>Based on primary research, the company has not disclosed any formal agreements or c</w:t>
      </w:r>
      <w:r>
        <w:t>ontracts with drone manufacturers or major fleet operators to supply its chargers as original equipment or bundled accessories.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Revenue &amp; Growth — scored 85/100</w:t>
      </w:r>
    </w:p>
    <w:p w:rsidR="00FA6075" w:rsidRDefault="00E31EC8">
      <w:pPr>
        <w:keepNext/>
        <w:pBdr>
          <w:left w:val="single" w:sz="24" w:space="6" w:color="52B69A"/>
        </w:pBdr>
        <w:ind w:left="170"/>
      </w:pPr>
      <w:r>
        <w:t xml:space="preserve">The rating rests on the company's verified development of an </w:t>
      </w:r>
      <w:r>
        <w:t>autonomous drone charging dock and disclosure of initial early-stage company revenues. Based on primary research, the company has not disclosed the precise segment breakdown of annual revenue or year-over-year growth numbers derived specifically from its d</w:t>
      </w:r>
      <w:r>
        <w:t>rone charging infrastructure products versus its primary drone sales and service operations.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generating an average revenue of approximately Rs 30-40 lakh in FY26.</w:t>
      </w:r>
    </w:p>
    <w:p w:rsidR="00FA6075" w:rsidRDefault="00E31EC8">
      <w:pPr>
        <w:pStyle w:val="ListBullet"/>
        <w:spacing w:after="60"/>
        <w:ind w:left="510"/>
      </w:pPr>
      <w:r>
        <w:t xml:space="preserve">The company reports building a drone dock where drones </w:t>
      </w:r>
      <w:r>
        <w:t>can automatically fly in, recharge, and fly back, alongside commercializing drone systems at approximately Rs 20 lakh per unit and Drone-as-a-Service models starting at Rs 50,000 per month.</w:t>
      </w:r>
    </w:p>
    <w:p w:rsidR="00FA6075" w:rsidRDefault="00E31EC8">
      <w:pPr>
        <w:keepNext/>
        <w:pBdr>
          <w:left w:val="single" w:sz="24" w:space="6" w:color="52B69A"/>
        </w:pBdr>
        <w:spacing w:before="120" w:after="60"/>
        <w:ind w:left="170"/>
      </w:pPr>
      <w:r>
        <w:rPr>
          <w:b/>
          <w:color w:val="0F172A"/>
          <w:sz w:val="20"/>
        </w:rPr>
        <w:t>Distribution Network — scored 78/100</w:t>
      </w:r>
    </w:p>
    <w:p w:rsidR="00FA6075" w:rsidRDefault="00E31EC8">
      <w:pPr>
        <w:keepNext/>
        <w:pBdr>
          <w:left w:val="single" w:sz="24" w:space="6" w:color="52B69A"/>
        </w:pBdr>
        <w:ind w:left="170"/>
      </w:pPr>
      <w:r>
        <w:t>We verified that Vecros Techn</w:t>
      </w:r>
      <w:r>
        <w:t xml:space="preserve">ologies Private Limited maintains an operational presence across major Indian drone centers like Delhi and Bengaluru and handles international listings, but specific details on physical dealers or distributor counts are lacking. Based on primary research, </w:t>
      </w:r>
      <w:r>
        <w:t>the company has not disclosed the number of local distributors or geographic distribution maps within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lists its corporate headquarters in New Delhi and its dedicated R&amp;D facilities in Bengaluru, India.</w:t>
      </w:r>
    </w:p>
    <w:p w:rsidR="00FA6075" w:rsidRDefault="00E31EC8">
      <w:pPr>
        <w:pStyle w:val="ListBullet"/>
        <w:spacing w:after="60"/>
        <w:ind w:left="510"/>
      </w:pPr>
      <w:r>
        <w:t>The company funct</w:t>
      </w:r>
      <w:r>
        <w:t>ions as a supplier on the global commercial marketplace Oz Robotics, through which its autonomous AI drone platforms and Jetcore hardware are distributed.</w:t>
      </w:r>
    </w:p>
    <w:p w:rsidR="00FA6075" w:rsidRDefault="00E31EC8">
      <w:pPr>
        <w:keepNext/>
        <w:pBdr>
          <w:left w:val="single" w:sz="24" w:space="6" w:color="52B69A"/>
        </w:pBdr>
        <w:spacing w:before="120" w:after="60"/>
        <w:ind w:left="170"/>
      </w:pPr>
      <w:r>
        <w:rPr>
          <w:b/>
          <w:color w:val="0F172A"/>
          <w:sz w:val="20"/>
        </w:rPr>
        <w:t>After-Sales Service Network — scored 72/100</w:t>
      </w:r>
    </w:p>
    <w:p w:rsidR="00FA6075" w:rsidRDefault="00E31EC8">
      <w:pPr>
        <w:keepNext/>
        <w:pBdr>
          <w:left w:val="single" w:sz="24" w:space="6" w:color="52B69A"/>
        </w:pBdr>
        <w:ind w:left="170"/>
      </w:pPr>
      <w:r>
        <w:t xml:space="preserve">Based on primary research, the company has not disclosed </w:t>
      </w:r>
      <w:r>
        <w:t>the number of service locations, warranty support structures, or availability metrics for spare parts across its operating regions.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Market Share &amp; Brand Recall — scored 84/100</w:t>
      </w:r>
    </w:p>
    <w:p w:rsidR="00FA6075" w:rsidRDefault="00E31EC8">
      <w:pPr>
        <w:keepNext/>
        <w:pBdr>
          <w:left w:val="single" w:sz="24" w:space="6" w:color="52B69A"/>
        </w:pBdr>
        <w:ind w:left="170"/>
      </w:pPr>
      <w:r>
        <w:t xml:space="preserve">We verified that Vecros Technologies Private </w:t>
      </w:r>
      <w:r>
        <w:t>Limited has introduced an AI-powered docking infrastructure to support its autonomous drones. Based on primary research, the company has not disclosed its verified market share data or independent brand recognition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an</w:t>
      </w:r>
      <w:r>
        <w:t>nounced its new docking station at the NVIDIA AI Impact Summit in February 2026, positioning it as the heart of its autonomous drone ecosystem.</w:t>
      </w:r>
    </w:p>
    <w:p w:rsidR="00FA6075" w:rsidRDefault="00E31EC8">
      <w:pPr>
        <w:pStyle w:val="Heading2"/>
        <w:pageBreakBefore/>
        <w:shd w:val="clear" w:color="auto" w:fill="002857"/>
        <w:spacing w:after="0"/>
      </w:pPr>
      <w:bookmarkStart w:id="23" w:name="_Toc242118174"/>
      <w:r>
        <w:lastRenderedPageBreak/>
        <w:t>Syuniqe Energies Private Limited</w:t>
      </w:r>
      <w:bookmarkEnd w:id="23"/>
    </w:p>
    <w:p w:rsidR="00FA6075" w:rsidRDefault="00E31EC8">
      <w:pPr>
        <w:shd w:val="clear" w:color="auto" w:fill="002857"/>
        <w:spacing w:after="200"/>
      </w:pPr>
      <w:r>
        <w:rPr>
          <w:color w:val="CBD5E1"/>
          <w:sz w:val="18"/>
        </w:rPr>
        <w:t xml:space="preserve">Syuniqe Energies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75</w:t>
      </w:r>
      <w:r>
        <w:rPr>
          <w:color w:val="CBD5E1"/>
          <w:sz w:val="18"/>
        </w:rPr>
        <w:t xml:space="preserve">     Overall </w:t>
      </w:r>
      <w:r>
        <w:rPr>
          <w:b/>
          <w:color w:val="FFFFFF"/>
          <w:sz w:val="20"/>
        </w:rPr>
        <w:t>80</w:t>
      </w:r>
    </w:p>
    <w:p w:rsidR="00FA6075" w:rsidRDefault="00E31EC8">
      <w:pPr>
        <w:keepNext/>
        <w:pBdr>
          <w:bottom w:val="single" w:sz="6" w:space="3" w:color="E2E8F0"/>
        </w:pBdr>
        <w:spacing w:before="120" w:after="120"/>
      </w:pPr>
      <w:r>
        <w:rPr>
          <w:b/>
          <w:caps/>
          <w:color w:val="1A759F"/>
        </w:rPr>
        <w:t xml:space="preserve">X — </w:t>
      </w:r>
      <w:r>
        <w:rPr>
          <w:b/>
          <w:caps/>
          <w:color w:val="1A759F"/>
        </w:rPr>
        <w:t>Technology Capability</w:t>
      </w:r>
    </w:p>
    <w:p w:rsidR="00FA6075" w:rsidRDefault="00E31EC8">
      <w:pPr>
        <w:keepNext/>
        <w:pBdr>
          <w:left w:val="single" w:sz="24" w:space="6" w:color="52B69A"/>
        </w:pBdr>
        <w:spacing w:before="120" w:after="60"/>
        <w:ind w:left="170"/>
      </w:pPr>
      <w:r>
        <w:rPr>
          <w:b/>
          <w:color w:val="0F172A"/>
          <w:sz w:val="20"/>
        </w:rPr>
        <w:t>Charging Speed &amp; Efficiency — scored 82/100</w:t>
      </w:r>
    </w:p>
    <w:p w:rsidR="00FA6075" w:rsidRDefault="00E31EC8">
      <w:pPr>
        <w:keepNext/>
        <w:pBdr>
          <w:left w:val="single" w:sz="24" w:space="6" w:color="52B69A"/>
        </w:pBdr>
        <w:ind w:left="170"/>
      </w:pPr>
      <w:r>
        <w:t>Although the company claims a design optimized for rapid turnaround, the complete absence of publicly disclosed technical specifications, performance metrics, or third-party efficiency testi</w:t>
      </w:r>
      <w:r>
        <w:t>ng places it within the unproven band.</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Syuniqe Energies states that its off-grid and remote drone charging stations are designed for rapid turnaround and solar replenishment, but does not disclose specific quantified metrics such as charg</w:t>
      </w:r>
      <w:r>
        <w:t>e time in minutes or power output in watts.</w:t>
      </w:r>
    </w:p>
    <w:p w:rsidR="00FA6075" w:rsidRDefault="00E31EC8">
      <w:pPr>
        <w:keepNext/>
        <w:pBdr>
          <w:left w:val="single" w:sz="24" w:space="6" w:color="52B69A"/>
        </w:pBdr>
        <w:spacing w:before="120" w:after="60"/>
        <w:ind w:left="170"/>
      </w:pPr>
      <w:r>
        <w:rPr>
          <w:b/>
          <w:color w:val="0F172A"/>
          <w:sz w:val="20"/>
        </w:rPr>
        <w:t>Portability &amp; Rugged Design — scored 94/100</w:t>
      </w:r>
    </w:p>
    <w:p w:rsidR="00FA6075" w:rsidRDefault="00E31EC8">
      <w:pPr>
        <w:keepNext/>
        <w:pBdr>
          <w:left w:val="single" w:sz="24" w:space="6" w:color="52B69A"/>
        </w:pBdr>
        <w:ind w:left="170"/>
      </w:pPr>
      <w:r>
        <w:t>The company provides self-reported product evidence highlighting high portability and outdoor structural design tailored for Indian conditions, yet it lacks independent</w:t>
      </w:r>
      <w:r>
        <w:t xml:space="preserve"> third-party verification, detailed technical ruggedness specifications (like precise IP ratings), or verified user reviews.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Syuniqe Energies claims its infrastructure and "PowerHub" product line are engineered with a portable, modular "I</w:t>
      </w:r>
      <w:r>
        <w:t>ndia-first" design, moving from 6.5 kg personal units to modular racks equipped with handles and wheels for field mobility.</w:t>
      </w:r>
    </w:p>
    <w:p w:rsidR="00FA6075" w:rsidRDefault="00E31EC8">
      <w:pPr>
        <w:pStyle w:val="ListBullet"/>
        <w:spacing w:after="60"/>
        <w:ind w:left="510"/>
      </w:pPr>
      <w:r>
        <w:t>The company explicitly markets its off-grid drone charging stations as "weatherproof deployment" structures designed for rapid field</w:t>
      </w:r>
      <w:r>
        <w:t xml:space="preserve"> turnaround and solar replenishment without a grid connection, but does not publish specific IP ratings, drop tests, or third-party verified environmental endurance certifications.</w:t>
      </w:r>
    </w:p>
    <w:p w:rsidR="00FA6075" w:rsidRDefault="00E31EC8">
      <w:pPr>
        <w:keepNext/>
        <w:pBdr>
          <w:left w:val="single" w:sz="24" w:space="6" w:color="52B69A"/>
        </w:pBdr>
        <w:spacing w:before="120" w:after="60"/>
        <w:ind w:left="170"/>
      </w:pPr>
      <w:r>
        <w:rPr>
          <w:b/>
          <w:color w:val="0F172A"/>
          <w:sz w:val="20"/>
        </w:rPr>
        <w:t>Multi-Drone Compatibility — scored 67/100</w:t>
      </w:r>
    </w:p>
    <w:p w:rsidR="00FA6075" w:rsidRDefault="00E31EC8">
      <w:pPr>
        <w:keepNext/>
        <w:pBdr>
          <w:left w:val="single" w:sz="24" w:space="6" w:color="52B69A"/>
        </w:pBdr>
        <w:ind w:left="170"/>
      </w:pPr>
      <w:r>
        <w:t>Based on primary research, the co</w:t>
      </w:r>
      <w:r>
        <w:t>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96/100</w:t>
      </w:r>
    </w:p>
    <w:p w:rsidR="00FA6075" w:rsidRDefault="00E31EC8">
      <w:pPr>
        <w:keepNext/>
        <w:pBdr>
          <w:left w:val="single" w:sz="24" w:space="6" w:color="52B69A"/>
        </w:pBdr>
        <w:ind w:left="170"/>
      </w:pPr>
      <w:r>
        <w:t>Syuniqe Energies has verifiable self-reported evidence of an IoT-enabled smart app for monitoring and integrated energy management for its off-</w:t>
      </w:r>
      <w:r>
        <w:t>grid drone charging infrastructure, but lacks deep granular proof or third-party verification for advanced individual features like cell balancing and battery health monitoring.</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Syuniqe Energies explicitly lists "Drone Charging Stations" </w:t>
      </w:r>
      <w:r>
        <w:t>in its product line, stating that its off-grid systems feature "Energy Management" designed for "real-time insights, seamless integration, and remote control enabling users to maximize efficiency".</w:t>
      </w:r>
    </w:p>
    <w:p w:rsidR="00FA6075" w:rsidRDefault="00E31EC8">
      <w:pPr>
        <w:pStyle w:val="ListBullet"/>
        <w:spacing w:after="60"/>
        <w:ind w:left="510"/>
      </w:pPr>
      <w:r>
        <w:t>The company offers an "IoT based Smart App" and "Smart App</w:t>
      </w:r>
      <w:r>
        <w:t xml:space="preserve"> Based Controls" that connect its power systems to smartphones, enabling remote management and monitoring.</w:t>
      </w:r>
    </w:p>
    <w:p w:rsidR="00FA6075" w:rsidRDefault="00E31EC8">
      <w:pPr>
        <w:keepNext/>
        <w:pBdr>
          <w:left w:val="single" w:sz="24" w:space="6" w:color="52B69A"/>
        </w:pBdr>
        <w:spacing w:before="120" w:after="60"/>
        <w:ind w:left="170"/>
      </w:pPr>
      <w:r>
        <w:rPr>
          <w:b/>
          <w:color w:val="0F172A"/>
          <w:sz w:val="20"/>
        </w:rPr>
        <w:t>Durability &amp; Safety Standards — scored 91/100</w:t>
      </w:r>
    </w:p>
    <w:p w:rsidR="00FA6075" w:rsidRDefault="00E31EC8">
      <w:pPr>
        <w:keepNext/>
        <w:pBdr>
          <w:left w:val="single" w:sz="24" w:space="6" w:color="52B69A"/>
        </w:pBdr>
        <w:ind w:left="170"/>
      </w:pPr>
      <w:r>
        <w:t xml:space="preserve">The company has documented plans to initiate safety testing, but it lacks public verification of </w:t>
      </w:r>
      <w:r>
        <w:t>completed certifications or laboratory reports for its drone charging solutions, placing it in the weak or unproven category.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Syuniqe Energies Private Limited's public roadmap notes that in late 2025, a focus was placed on initiating BIS </w:t>
      </w:r>
      <w:r>
        <w:t>and IEC testing for its modular battery architectures.</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70/100</w:t>
      </w:r>
    </w:p>
    <w:p w:rsidR="00FA6075" w:rsidRDefault="00E31EC8">
      <w:pPr>
        <w:keepNext/>
        <w:pBdr>
          <w:left w:val="single" w:sz="24" w:space="6" w:color="52B69A"/>
        </w:pBdr>
        <w:ind w:left="170"/>
      </w:pPr>
      <w:r>
        <w:t xml:space="preserve">While the company self-reports an infrastructure offering for drone charging fleets, no named original equipment manufacturer (OEM) </w:t>
      </w:r>
      <w:r>
        <w:t>partnerships, fleet operator contracts, or bundled supply agreements could be verified in any public announcements.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Syuniqe Energies details an off-grid and remote drone charging station product line designed for UAV fleets on its officia</w:t>
      </w:r>
      <w:r>
        <w:t>l product portfolio page.</w:t>
      </w:r>
    </w:p>
    <w:p w:rsidR="00FA6075" w:rsidRDefault="00E31EC8">
      <w:pPr>
        <w:pStyle w:val="ListBullet"/>
        <w:spacing w:after="60"/>
        <w:ind w:left="510"/>
      </w:pPr>
      <w:r>
        <w:lastRenderedPageBreak/>
        <w:t>Official incorporation records filed with the Registrar of Companies confirm the company's registration as a private entity, with no associated commercial alliance or joint venture filings.</w:t>
      </w:r>
    </w:p>
    <w:p w:rsidR="00FA6075" w:rsidRDefault="00E31EC8">
      <w:pPr>
        <w:keepNext/>
        <w:pBdr>
          <w:left w:val="single" w:sz="24" w:space="6" w:color="52B69A"/>
        </w:pBdr>
        <w:spacing w:before="120" w:after="60"/>
        <w:ind w:left="170"/>
      </w:pPr>
      <w:r>
        <w:rPr>
          <w:b/>
          <w:color w:val="0F172A"/>
          <w:sz w:val="20"/>
        </w:rPr>
        <w:t>Revenue &amp; Growth — scored 73/100</w:t>
      </w:r>
    </w:p>
    <w:p w:rsidR="00FA6075" w:rsidRDefault="00E31EC8">
      <w:pPr>
        <w:keepNext/>
        <w:pBdr>
          <w:left w:val="single" w:sz="24" w:space="6" w:color="52B69A"/>
        </w:pBdr>
        <w:ind w:left="170"/>
      </w:pPr>
      <w:r>
        <w:t>Based o</w:t>
      </w:r>
      <w:r>
        <w:t>n primary research, the company has not disclosed While Syuniqe Energies mentions off-grid "Drone Charging Stations" in its product line marketing, its precise annual revenue and year-over-year growth rate from drone charging products in India due to its s</w:t>
      </w:r>
      <w:r>
        <w:t>hort history as an unlisted early-stage entity with no third-party authenticated financial reporting.</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According to corporate registry filings from the Ministry of Corporate Affairs (MCA), Syuniqe Energies Private Limited was incorporated </w:t>
      </w:r>
      <w:r>
        <w:t>on March 24, 2025, with an authorized and paid-up capital of ₹1,00,000.</w:t>
      </w:r>
    </w:p>
    <w:p w:rsidR="00FA6075" w:rsidRDefault="00E31EC8">
      <w:pPr>
        <w:keepNext/>
        <w:pBdr>
          <w:left w:val="single" w:sz="24" w:space="6" w:color="52B69A"/>
        </w:pBdr>
        <w:spacing w:before="120" w:after="60"/>
        <w:ind w:left="170"/>
      </w:pPr>
      <w:r>
        <w:rPr>
          <w:b/>
          <w:color w:val="0F172A"/>
          <w:sz w:val="20"/>
        </w:rPr>
        <w:t>Distribution Network — scored 70/100</w:t>
      </w:r>
    </w:p>
    <w:p w:rsidR="00FA6075" w:rsidRDefault="00E31EC8">
      <w:pPr>
        <w:keepNext/>
        <w:pBdr>
          <w:left w:val="single" w:sz="24" w:space="6" w:color="52B69A"/>
        </w:pBdr>
        <w:ind w:left="170"/>
      </w:pPr>
      <w:r>
        <w:t>The company does not present a verified sales network, distributor or dealer count, partner list, or geographic coverage map for drone charging inf</w:t>
      </w:r>
      <w:r>
        <w:t>rastructure, as it is a recently incorporated entity that is still rolling out institutional pilots.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Syuniqe Energies lists "Drone Charging Stations" under its specialized B2B customizable battery energy storage deployments, focusing on e</w:t>
      </w:r>
      <w:r>
        <w:t>arly institutional pilots and rollouts across India for its flagship portable backup systems.</w:t>
      </w:r>
    </w:p>
    <w:p w:rsidR="00FA6075" w:rsidRDefault="00E31EC8">
      <w:pPr>
        <w:pStyle w:val="ListBullet"/>
        <w:spacing w:after="60"/>
        <w:ind w:left="510"/>
      </w:pPr>
      <w:r>
        <w:t>The company is an early-stage startup incorporated in March 2025, operating primarily out of its registered facility in Faridabad, Haryana, with pre-incubation su</w:t>
      </w:r>
      <w:r>
        <w:t>pport from IIM Bangalore.</w:t>
      </w:r>
    </w:p>
    <w:p w:rsidR="00FA6075" w:rsidRDefault="00E31EC8">
      <w:pPr>
        <w:keepNext/>
        <w:pBdr>
          <w:left w:val="single" w:sz="24" w:space="6" w:color="52B69A"/>
        </w:pBdr>
        <w:spacing w:before="120" w:after="60"/>
        <w:ind w:left="170"/>
      </w:pPr>
      <w:r>
        <w:rPr>
          <w:b/>
          <w:color w:val="0F172A"/>
          <w:sz w:val="20"/>
        </w:rPr>
        <w:t>After-Sales Service Network — scored 73/100</w:t>
      </w:r>
    </w:p>
    <w:p w:rsidR="00FA6075" w:rsidRDefault="00E31EC8">
      <w:pPr>
        <w:keepNext/>
        <w:pBdr>
          <w:left w:val="single" w:sz="24" w:space="6" w:color="52B69A"/>
        </w:pBdr>
        <w:ind w:left="170"/>
      </w:pPr>
      <w:r>
        <w:t>We evaluated the company's service footprints, warranty operations, and customer fulfillment logs. Based on primary research, the company has not disclosed further details.</w:t>
      </w:r>
    </w:p>
    <w:p w:rsidR="00FA6075" w:rsidRDefault="00E31EC8">
      <w:pPr>
        <w:keepNext/>
        <w:spacing w:after="40"/>
        <w:ind w:left="170"/>
      </w:pPr>
      <w:r>
        <w:rPr>
          <w:b/>
          <w:caps/>
          <w:color w:val="64748B"/>
          <w:sz w:val="15"/>
        </w:rPr>
        <w:t>Supporting po</w:t>
      </w:r>
      <w:r>
        <w:rPr>
          <w:b/>
          <w:caps/>
          <w:color w:val="64748B"/>
          <w:sz w:val="15"/>
        </w:rPr>
        <w:t>ints</w:t>
      </w:r>
    </w:p>
    <w:p w:rsidR="00FA6075" w:rsidRDefault="00E31EC8">
      <w:pPr>
        <w:pStyle w:val="ListBullet"/>
        <w:spacing w:after="60"/>
        <w:ind w:left="510"/>
      </w:pPr>
      <w:r>
        <w:t>Syuniqe Energies claims to feature a "Made in India" framework highlighting a "Local design &amp; service" operational mandate on its official platform.</w:t>
      </w:r>
    </w:p>
    <w:p w:rsidR="00FA6075" w:rsidRDefault="00E31EC8">
      <w:pPr>
        <w:pStyle w:val="ListBullet"/>
        <w:spacing w:after="60"/>
        <w:ind w:left="510"/>
      </w:pPr>
      <w:r>
        <w:t xml:space="preserve">The company provides basic customer engagement channels through its corporate website via a standard </w:t>
      </w:r>
      <w:r>
        <w:t>administrative contact phone line (+91 9899500774) and corporate email (info@syuniqe.com) active Monday to Saturday from 10 AM to 7 PM.</w:t>
      </w:r>
    </w:p>
    <w:p w:rsidR="00FA6075" w:rsidRDefault="00E31EC8">
      <w:pPr>
        <w:keepNext/>
        <w:pBdr>
          <w:left w:val="single" w:sz="24" w:space="6" w:color="52B69A"/>
        </w:pBdr>
        <w:spacing w:before="120" w:after="60"/>
        <w:ind w:left="170"/>
      </w:pPr>
      <w:r>
        <w:rPr>
          <w:b/>
          <w:color w:val="0F172A"/>
          <w:sz w:val="20"/>
        </w:rPr>
        <w:t>Market Share &amp; Brand Recall — scored 89/100</w:t>
      </w:r>
    </w:p>
    <w:p w:rsidR="00FA6075" w:rsidRDefault="00E31EC8">
      <w:pPr>
        <w:keepNext/>
        <w:pBdr>
          <w:left w:val="single" w:sz="24" w:space="6" w:color="52B69A"/>
        </w:pBdr>
        <w:ind w:left="170"/>
      </w:pPr>
      <w:r>
        <w:t>We verified that the company offers custom off-grid drone charging infrastru</w:t>
      </w:r>
      <w:r>
        <w:t>cture and markets to drone operators on social media. Based on primary research, the company has not disclosed further details.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Syuniqe Energies explicitly lists "Drone Charging Stations" (off-grid, weatherproof, and solar-replenished inf</w:t>
      </w:r>
      <w:r>
        <w:t>rastructure for UAV fleets) under its product portfolio on its official website.</w:t>
      </w:r>
    </w:p>
    <w:p w:rsidR="00FA6075" w:rsidRDefault="00E31EC8">
      <w:pPr>
        <w:pStyle w:val="ListBullet"/>
        <w:spacing w:after="60"/>
        <w:ind w:left="510"/>
      </w:pPr>
      <w:r>
        <w:t>Social media tracking on Instagram indicates brand engagement among consumer/field operators, where their portable units are advertised to keep consumer equipment, including d</w:t>
      </w:r>
      <w:r>
        <w:t>rones, fully charged out in the field.</w:t>
      </w:r>
    </w:p>
    <w:p w:rsidR="00FA6075" w:rsidRDefault="00E31EC8">
      <w:pPr>
        <w:pStyle w:val="Heading2"/>
        <w:pageBreakBefore/>
        <w:shd w:val="clear" w:color="auto" w:fill="002857"/>
        <w:spacing w:after="0"/>
      </w:pPr>
      <w:bookmarkStart w:id="24" w:name="_Toc242118175"/>
      <w:r>
        <w:lastRenderedPageBreak/>
        <w:t>SkyK Aerospace Private Limited</w:t>
      </w:r>
      <w:bookmarkEnd w:id="24"/>
    </w:p>
    <w:p w:rsidR="00FA6075" w:rsidRDefault="00E31EC8">
      <w:pPr>
        <w:shd w:val="clear" w:color="auto" w:fill="002857"/>
        <w:spacing w:after="200"/>
      </w:pPr>
      <w:r>
        <w:rPr>
          <w:color w:val="CBD5E1"/>
          <w:sz w:val="18"/>
        </w:rPr>
        <w:t xml:space="preserve">SkyK Aerospace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69</w:t>
      </w:r>
      <w:r>
        <w:rPr>
          <w:color w:val="CBD5E1"/>
          <w:sz w:val="18"/>
        </w:rPr>
        <w:t xml:space="preserve">     Overall </w:t>
      </w:r>
      <w:r>
        <w:rPr>
          <w:b/>
          <w:color w:val="FFFFFF"/>
          <w:sz w:val="20"/>
        </w:rPr>
        <w:t>74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72/100</w:t>
      </w:r>
    </w:p>
    <w:p w:rsidR="00FA6075" w:rsidRDefault="00E31EC8">
      <w:pPr>
        <w:keepNext/>
        <w:pBdr>
          <w:left w:val="single" w:sz="24" w:space="6" w:color="52B69A"/>
        </w:pBdr>
        <w:ind w:left="170"/>
      </w:pPr>
      <w:r>
        <w:t xml:space="preserve">We verified that the company offers an </w:t>
      </w:r>
      <w:r>
        <w:t xml:space="preserve">autonomous dock infrastructure with automated charging capability, but its specific operational technical metrics remain unconfirmed. Based on primary research, the company has not disclosed the charge time in minutes, power output in watts, fast-charging </w:t>
      </w:r>
      <w:r>
        <w:t>capabilities, or energy efficiency rates.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its Hardware Autonomous Dock features automated charging to keep fleets mission-ready around the clock.</w:t>
      </w:r>
    </w:p>
    <w:p w:rsidR="00FA6075" w:rsidRDefault="00E31EC8">
      <w:pPr>
        <w:keepNext/>
        <w:pBdr>
          <w:left w:val="single" w:sz="24" w:space="6" w:color="52B69A"/>
        </w:pBdr>
        <w:spacing w:before="120" w:after="60"/>
        <w:ind w:left="170"/>
      </w:pPr>
      <w:r>
        <w:rPr>
          <w:b/>
          <w:color w:val="0F172A"/>
          <w:sz w:val="20"/>
        </w:rPr>
        <w:t>Portability &amp; Rugged Design — scored 91/100</w:t>
      </w:r>
    </w:p>
    <w:p w:rsidR="00FA6075" w:rsidRDefault="00E31EC8">
      <w:pPr>
        <w:keepNext/>
        <w:pBdr>
          <w:left w:val="single" w:sz="24" w:space="6" w:color="52B69A"/>
        </w:pBdr>
        <w:ind w:left="170"/>
      </w:pPr>
      <w:r>
        <w:t>The rating rests on the comp</w:t>
      </w:r>
      <w:r>
        <w:t>any's generalized claims regarding weather protection and climate control for its Autonomous Dock product. Based on primary research, the company has not disclosed specific field-use physical design specifications, weight, size, IP ratings, drop test data,</w:t>
      </w:r>
      <w:r>
        <w:t xml:space="preserve"> or verified user reviews regarding ruggedness under Indian field conditions.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 reports that its Autonomous Dock is a weather-protected base station equipped with climate control to keep the drone fleet mission-ready around the </w:t>
      </w:r>
      <w:r>
        <w:t>clock.</w:t>
      </w:r>
    </w:p>
    <w:p w:rsidR="00FA6075" w:rsidRDefault="00E31EC8">
      <w:pPr>
        <w:keepNext/>
        <w:pBdr>
          <w:left w:val="single" w:sz="24" w:space="6" w:color="52B69A"/>
        </w:pBdr>
        <w:spacing w:before="120" w:after="60"/>
        <w:ind w:left="170"/>
      </w:pPr>
      <w:r>
        <w:rPr>
          <w:b/>
          <w:color w:val="0F172A"/>
          <w:sz w:val="20"/>
        </w:rPr>
        <w:t>Multi-Drone Compatibility — scored 65/100</w:t>
      </w:r>
    </w:p>
    <w:p w:rsidR="00FA6075" w:rsidRDefault="00E31EC8">
      <w:pPr>
        <w:keepNext/>
        <w:pBdr>
          <w:left w:val="single" w:sz="24" w:space="6" w:color="52B69A"/>
        </w:pBdr>
        <w:ind w:left="170"/>
      </w:pPr>
      <w:r>
        <w:t xml:space="preserve">We verified that the company highlights an automated charging "Autonomous Dock" engineered as part of an integrated public safety response stack, but it does not specify any third-party drone compatibility </w:t>
      </w:r>
      <w:r>
        <w:t>or adapter types. Based on primary research, the company has not disclosed the multi-drone compatibility or technical connector specifications of its docking platform.</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96/100</w:t>
      </w:r>
    </w:p>
    <w:p w:rsidR="00FA6075" w:rsidRDefault="00E31EC8">
      <w:pPr>
        <w:keepNext/>
        <w:pBdr>
          <w:left w:val="single" w:sz="24" w:space="6" w:color="52B69A"/>
        </w:pBdr>
        <w:ind w:left="170"/>
      </w:pPr>
      <w:r>
        <w:t>The assessment r</w:t>
      </w:r>
      <w:r>
        <w:t>ests on the company's public documentation detailing a software monitoring system that tracks battery lifecycle metrics and automated charging readiness within its autonomous base station infrastructure. Based on primary research, the company has not discl</w:t>
      </w:r>
      <w:r>
        <w:t>osed engineering specifications for micro-level smart features such as cell balancing or automatic hardware shutoff mechanisms.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Autonomous Dock incorporates automated charging, climate control, and precision a</w:t>
      </w:r>
      <w:r>
        <w:t>uto-landing to maintain a 24x7 mission-ready drone fleet.</w:t>
      </w:r>
    </w:p>
    <w:p w:rsidR="00FA6075" w:rsidRDefault="00E31EC8">
      <w:pPr>
        <w:pStyle w:val="ListBullet"/>
        <w:spacing w:after="60"/>
        <w:ind w:left="510"/>
      </w:pPr>
      <w:r>
        <w:t>The company reports providing a Fleet Intelligence software layer that tracks health, battery lifecycle, utilization analytics, and predictive maintenance windows across every drone and dock.</w:t>
      </w:r>
    </w:p>
    <w:p w:rsidR="00FA6075" w:rsidRDefault="00E31EC8">
      <w:pPr>
        <w:keepNext/>
        <w:pBdr>
          <w:left w:val="single" w:sz="24" w:space="6" w:color="52B69A"/>
        </w:pBdr>
        <w:spacing w:before="120" w:after="60"/>
        <w:ind w:left="170"/>
      </w:pPr>
      <w:r>
        <w:rPr>
          <w:b/>
          <w:color w:val="0F172A"/>
          <w:sz w:val="20"/>
        </w:rPr>
        <w:t>Durabi</w:t>
      </w:r>
      <w:r>
        <w:rPr>
          <w:b/>
          <w:color w:val="0F172A"/>
          <w:sz w:val="20"/>
        </w:rPr>
        <w:t>lity &amp; Safety Standards — scored 71/100</w:t>
      </w:r>
    </w:p>
    <w:p w:rsidR="00FA6075" w:rsidRDefault="00E31EC8">
      <w:pPr>
        <w:keepNext/>
        <w:pBdr>
          <w:left w:val="single" w:sz="24" w:space="6" w:color="52B69A"/>
        </w:pBdr>
        <w:ind w:left="170"/>
      </w:pPr>
      <w:r>
        <w:t>We verified that the company, incorporated in July 2026, does not have public records or documentation regarding industrial safety certifications, built-in electrical protections, or safety test reports for its auton</w:t>
      </w:r>
      <w:r>
        <w:t>omous drone docking infrastructure. Based on primary research, the company has not disclosed any compliance data with safety and quality standards such as BIS or CE.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w:t>
      </w:r>
      <w:r>
        <w:rPr>
          <w:b/>
          <w:color w:val="0F172A"/>
          <w:sz w:val="20"/>
        </w:rPr>
        <w:t>red 71/100</w:t>
      </w:r>
    </w:p>
    <w:p w:rsidR="00FA6075" w:rsidRDefault="00E31EC8">
      <w:pPr>
        <w:keepNext/>
        <w:pBdr>
          <w:left w:val="single" w:sz="24" w:space="6" w:color="52B69A"/>
        </w:pBdr>
        <w:ind w:left="170"/>
      </w:pPr>
      <w:r>
        <w:t>Based on primary research, the company has not disclosed any named drone manufacturers or major fleet operator agreements.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lastRenderedPageBreak/>
        <w:t>Revenue &amp; Growth — scored 71/100</w:t>
      </w:r>
    </w:p>
    <w:p w:rsidR="00FA6075" w:rsidRDefault="00E31EC8">
      <w:pPr>
        <w:keepNext/>
        <w:pBdr>
          <w:left w:val="single" w:sz="24" w:space="6" w:color="52B69A"/>
        </w:pBdr>
        <w:ind w:left="170"/>
      </w:pPr>
      <w:r>
        <w:t xml:space="preserve">Based on primary research, the company has not disclosed </w:t>
      </w:r>
      <w:r>
        <w:t>its financial statements or annual revenue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Distribution Network — scored 65/100</w:t>
      </w:r>
    </w:p>
    <w:p w:rsidR="00FA6075" w:rsidRDefault="00E31EC8">
      <w:pPr>
        <w:keepNext/>
        <w:pBdr>
          <w:left w:val="single" w:sz="24" w:space="6" w:color="52B69A"/>
        </w:pBdr>
        <w:ind w:left="170"/>
      </w:pPr>
      <w:r>
        <w:t xml:space="preserve">Based on primary research, the company has not disclosed its distributors, dealers, retail partners, or presence across major Indian </w:t>
      </w:r>
      <w:r>
        <w:t>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After-Sales Service Network — scored 67/100</w:t>
      </w:r>
    </w:p>
    <w:p w:rsidR="00FA6075" w:rsidRDefault="00E31EC8">
      <w:pPr>
        <w:keepNext/>
        <w:pBdr>
          <w:left w:val="single" w:sz="24" w:space="6" w:color="52B69A"/>
        </w:pBdr>
        <w:ind w:left="170"/>
      </w:pPr>
      <w:r>
        <w:t xml:space="preserve">Based on primary research, the company has not disclosed the number of its service locations, response times, warranty support structures, or spare parts distribution </w:t>
      </w:r>
      <w:r>
        <w:t>channels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Market Share &amp; Brand Recall — scored 73/100</w:t>
      </w:r>
    </w:p>
    <w:p w:rsidR="00FA6075" w:rsidRDefault="00E31EC8">
      <w:pPr>
        <w:keepNext/>
        <w:pBdr>
          <w:left w:val="single" w:sz="24" w:space="6" w:color="52B69A"/>
        </w:pBdr>
        <w:ind w:left="170"/>
      </w:pPr>
      <w:r>
        <w:t>Based on primary research, the company has not disclosed its commercialized market share or customer operator feedback metrics.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w:t>
      </w:r>
      <w:r>
        <w:t xml:space="preserve"> reports offering an "Autonomous Dock" as part of its platform, which features a weather-protected base station that launches, recovers, and recharges drones automatically without on-site crew.</w:t>
      </w:r>
    </w:p>
    <w:p w:rsidR="00FA6075" w:rsidRDefault="00E31EC8">
      <w:pPr>
        <w:pStyle w:val="Heading2"/>
        <w:pageBreakBefore/>
        <w:shd w:val="clear" w:color="auto" w:fill="002857"/>
        <w:spacing w:after="0"/>
      </w:pPr>
      <w:bookmarkStart w:id="25" w:name="_Toc242118176"/>
      <w:r>
        <w:lastRenderedPageBreak/>
        <w:t>Watt Wave Energy Pvt Ltd</w:t>
      </w:r>
      <w:bookmarkEnd w:id="25"/>
    </w:p>
    <w:p w:rsidR="00FA6075" w:rsidRDefault="00E31EC8">
      <w:pPr>
        <w:shd w:val="clear" w:color="auto" w:fill="002857"/>
        <w:spacing w:after="200"/>
      </w:pPr>
      <w:r>
        <w:rPr>
          <w:color w:val="CBD5E1"/>
          <w:sz w:val="18"/>
        </w:rPr>
        <w:t xml:space="preserve">Watt Wave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76</w:t>
      </w:r>
      <w:r>
        <w:rPr>
          <w:color w:val="CBD5E1"/>
          <w:sz w:val="18"/>
        </w:rPr>
        <w:t xml:space="preserve">     Overall </w:t>
      </w:r>
      <w:r>
        <w:rPr>
          <w:b/>
          <w:color w:val="FFFFFF"/>
          <w:sz w:val="20"/>
        </w:rPr>
        <w:t>74</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73/100</w:t>
      </w:r>
    </w:p>
    <w:p w:rsidR="00FA6075" w:rsidRDefault="00E31EC8">
      <w:pPr>
        <w:keepNext/>
        <w:pBdr>
          <w:left w:val="single" w:sz="24" w:space="6" w:color="52B69A"/>
        </w:pBdr>
        <w:ind w:left="170"/>
      </w:pPr>
      <w:r>
        <w:t>Based on primary research, the company has not disclosed technical performance data or third-party validation results for its charging platforms.</w:t>
      </w:r>
    </w:p>
    <w:p w:rsidR="00FA6075" w:rsidRDefault="00E31EC8">
      <w:pPr>
        <w:keepNext/>
        <w:spacing w:after="40"/>
        <w:ind w:left="170"/>
      </w:pPr>
      <w:r>
        <w:rPr>
          <w:b/>
          <w:caps/>
          <w:color w:val="64748B"/>
          <w:sz w:val="15"/>
        </w:rPr>
        <w:t>Supporting po</w:t>
      </w:r>
      <w:r>
        <w:rPr>
          <w:b/>
          <w:caps/>
          <w:color w:val="64748B"/>
          <w:sz w:val="15"/>
        </w:rPr>
        <w:t>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Portability &amp; Rugged Design — scored 71/100</w:t>
      </w:r>
    </w:p>
    <w:p w:rsidR="00FA6075" w:rsidRDefault="00E31EC8">
      <w:pPr>
        <w:keepNext/>
        <w:pBdr>
          <w:left w:val="single" w:sz="24" w:space="6" w:color="52B69A"/>
        </w:pBdr>
        <w:ind w:left="170"/>
      </w:pPr>
      <w:r>
        <w:t>Based on primary research, the company has not disclosed the technical specifications, IP ratings, or durability parameters for its drone charging hardware.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Multi-Drone Compatibility — scored 69/100</w:t>
      </w:r>
    </w:p>
    <w:p w:rsidR="00FA6075" w:rsidRDefault="00E31EC8">
      <w:pPr>
        <w:keepNext/>
        <w:pBdr>
          <w:left w:val="single" w:sz="24" w:space="6" w:color="52B69A"/>
        </w:pBdr>
        <w:ind w:left="170"/>
      </w:pPr>
      <w:r>
        <w:t>Based on primary research, the company has not disclosed any information regarding supported drone brands, models, or interface types.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67/100</w:t>
      </w:r>
    </w:p>
    <w:p w:rsidR="00FA6075" w:rsidRDefault="00E31EC8">
      <w:pPr>
        <w:keepNext/>
        <w:pBdr>
          <w:left w:val="single" w:sz="24" w:space="6" w:color="52B69A"/>
        </w:pBdr>
        <w:ind w:left="170"/>
      </w:pPr>
      <w:r>
        <w:t>Based o</w:t>
      </w:r>
      <w:r>
        <w:t>n primary research, the company has not disclosed advanced functionalities such as battery health monitoring, auto-shutoff, cell balancing, or app connectivity.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Durability &amp; Safety Standards — scored 75/100</w:t>
      </w:r>
    </w:p>
    <w:p w:rsidR="00FA6075" w:rsidRDefault="00E31EC8">
      <w:pPr>
        <w:keepNext/>
        <w:pBdr>
          <w:left w:val="single" w:sz="24" w:space="6" w:color="52B69A"/>
        </w:pBdr>
        <w:ind w:left="170"/>
      </w:pPr>
      <w:r>
        <w:t xml:space="preserve">Based on primary </w:t>
      </w:r>
      <w:r>
        <w:t>research, the company has not disclosed compliance with Indian or international safety standards such as BIS or CE, nor has it provided verified details on built-in protections against overcharge, short circuits, or overheating.</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w:t>
      </w:r>
      <w:r>
        <w:t>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71/100</w:t>
      </w:r>
    </w:p>
    <w:p w:rsidR="00FA6075" w:rsidRDefault="00E31EC8">
      <w:pPr>
        <w:keepNext/>
        <w:pBdr>
          <w:left w:val="single" w:sz="24" w:space="6" w:color="52B69A"/>
        </w:pBdr>
        <w:ind w:left="170"/>
      </w:pPr>
      <w:r>
        <w:t>Based on primary research, the company has not disclosed any named drone manufacturers or major fleet operator partners.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 xml:space="preserve">Revenue &amp; Growth — scored </w:t>
      </w:r>
      <w:r>
        <w:rPr>
          <w:b/>
          <w:color w:val="0F172A"/>
          <w:sz w:val="20"/>
        </w:rPr>
        <w:t>65/100</w:t>
      </w:r>
    </w:p>
    <w:p w:rsidR="00FA6075" w:rsidRDefault="00E31EC8">
      <w:pPr>
        <w:keepNext/>
        <w:pBdr>
          <w:left w:val="single" w:sz="24" w:space="6" w:color="52B69A"/>
        </w:pBdr>
        <w:ind w:left="170"/>
      </w:pPr>
      <w:r>
        <w:t>Based on primary research, the company has not disclosed its annual revenue from drone charging products and year-over-year growth rate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Distribution Network — scored 92/100</w:t>
      </w:r>
    </w:p>
    <w:p w:rsidR="00FA6075" w:rsidRDefault="00E31EC8">
      <w:pPr>
        <w:keepNext/>
        <w:pBdr>
          <w:left w:val="single" w:sz="24" w:space="6" w:color="52B69A"/>
        </w:pBdr>
        <w:ind w:left="170"/>
      </w:pPr>
      <w:r>
        <w:t xml:space="preserve">The rating rests on the company's </w:t>
      </w:r>
      <w:r>
        <w:t>self-reported claim of covering over 80 cities. Based on primary research, the company has not disclosed the number of distributors, dealers, retail partners, or presence in key Indian drone hubs.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servicing over 80 cit</w:t>
      </w:r>
      <w:r>
        <w:t>ies with its installation and maintenance operations.</w:t>
      </w:r>
    </w:p>
    <w:p w:rsidR="00FA6075" w:rsidRDefault="00E31EC8">
      <w:pPr>
        <w:keepNext/>
        <w:pBdr>
          <w:left w:val="single" w:sz="24" w:space="6" w:color="52B69A"/>
        </w:pBdr>
        <w:spacing w:before="120" w:after="60"/>
        <w:ind w:left="170"/>
      </w:pPr>
      <w:r>
        <w:rPr>
          <w:b/>
          <w:color w:val="0F172A"/>
          <w:sz w:val="20"/>
        </w:rPr>
        <w:lastRenderedPageBreak/>
        <w:t>After-Sales Service Network — scored 89/100</w:t>
      </w:r>
    </w:p>
    <w:p w:rsidR="00FA6075" w:rsidRDefault="00E31EC8">
      <w:pPr>
        <w:keepNext/>
        <w:pBdr>
          <w:left w:val="single" w:sz="24" w:space="6" w:color="52B69A"/>
        </w:pBdr>
        <w:ind w:left="170"/>
      </w:pPr>
      <w:r>
        <w:t>The rating rests on the company's generalized statement regarding installation and maintenance services across 80 cities. Based on primary research, the compa</w:t>
      </w:r>
      <w:r>
        <w:t>ny has not disclosed the number of physical service centers, warranty support frameworks, or spare parts turnaround times for its wireless drone charging systems.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servicing over 80 cities with its installation and main</w:t>
      </w:r>
      <w:r>
        <w:t>tenance.</w:t>
      </w:r>
    </w:p>
    <w:p w:rsidR="00FA6075" w:rsidRDefault="00E31EC8">
      <w:pPr>
        <w:keepNext/>
        <w:pBdr>
          <w:left w:val="single" w:sz="24" w:space="6" w:color="52B69A"/>
        </w:pBdr>
        <w:spacing w:before="120" w:after="60"/>
        <w:ind w:left="170"/>
      </w:pPr>
      <w:r>
        <w:rPr>
          <w:b/>
          <w:color w:val="0F172A"/>
          <w:sz w:val="20"/>
        </w:rPr>
        <w:t>Market Share &amp; Brand Recall — scored 65/100</w:t>
      </w:r>
    </w:p>
    <w:p w:rsidR="00FA6075" w:rsidRDefault="00E31EC8">
      <w:pPr>
        <w:keepNext/>
        <w:pBdr>
          <w:left w:val="single" w:sz="24" w:space="6" w:color="52B69A"/>
        </w:pBdr>
        <w:ind w:left="170"/>
      </w:pPr>
      <w:r>
        <w:t>Based on primary research, the company has not disclosed its specific sales volumes, customer counts, or metrics related to its brand recall among drone operators.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pStyle w:val="Heading2"/>
        <w:pageBreakBefore/>
        <w:shd w:val="clear" w:color="auto" w:fill="002857"/>
        <w:spacing w:after="0"/>
      </w:pPr>
      <w:bookmarkStart w:id="26" w:name="_Toc242118177"/>
      <w:r>
        <w:lastRenderedPageBreak/>
        <w:t>Grape U</w:t>
      </w:r>
      <w:r>
        <w:t>AV Private Limited</w:t>
      </w:r>
      <w:bookmarkEnd w:id="26"/>
    </w:p>
    <w:p w:rsidR="00FA6075" w:rsidRDefault="00E31EC8">
      <w:pPr>
        <w:shd w:val="clear" w:color="auto" w:fill="002857"/>
        <w:spacing w:after="200"/>
      </w:pPr>
      <w:r>
        <w:rPr>
          <w:color w:val="CBD5E1"/>
          <w:sz w:val="18"/>
        </w:rPr>
        <w:t xml:space="preserve">Grape UAV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70</w:t>
      </w:r>
      <w:r>
        <w:rPr>
          <w:color w:val="CBD5E1"/>
          <w:sz w:val="18"/>
        </w:rPr>
        <w:t xml:space="preserve">     Overall </w:t>
      </w:r>
      <w:r>
        <w:rPr>
          <w:b/>
          <w:color w:val="FFFFFF"/>
          <w:sz w:val="20"/>
        </w:rPr>
        <w:t>70</w:t>
      </w:r>
    </w:p>
    <w:p w:rsidR="00FA6075" w:rsidRDefault="00E31EC8">
      <w:pPr>
        <w:keepNext/>
        <w:pBdr>
          <w:bottom w:val="single" w:sz="6" w:space="3" w:color="E2E8F0"/>
        </w:pBdr>
        <w:spacing w:before="120" w:after="120"/>
      </w:pPr>
      <w:r>
        <w:rPr>
          <w:b/>
          <w:caps/>
          <w:color w:val="1A759F"/>
        </w:rPr>
        <w:t>X — Technology Capability</w:t>
      </w:r>
    </w:p>
    <w:p w:rsidR="00FA6075" w:rsidRDefault="00E31EC8">
      <w:pPr>
        <w:keepNext/>
        <w:pBdr>
          <w:left w:val="single" w:sz="24" w:space="6" w:color="52B69A"/>
        </w:pBdr>
        <w:spacing w:before="120" w:after="60"/>
        <w:ind w:left="170"/>
      </w:pPr>
      <w:r>
        <w:rPr>
          <w:b/>
          <w:color w:val="0F172A"/>
          <w:sz w:val="20"/>
        </w:rPr>
        <w:t>Charging Speed &amp; Efficiency — scored 70/100</w:t>
      </w:r>
    </w:p>
    <w:p w:rsidR="00FA6075" w:rsidRDefault="00E31EC8">
      <w:pPr>
        <w:keepNext/>
        <w:pBdr>
          <w:left w:val="single" w:sz="24" w:space="6" w:color="52B69A"/>
        </w:pBdr>
        <w:ind w:left="170"/>
      </w:pPr>
      <w:r>
        <w:t xml:space="preserve">We verified that Grape UAV Private Limited lists the Sudarshan-X as an infrastructure-class automated </w:t>
      </w:r>
      <w:r>
        <w:t>battery swapping system. Based on primary research, the company has not disclosed technical metrics regarding its docking station's charging speed, power output, or energy efficiency.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Portability &amp; Rugged Design — scored 73/</w:t>
      </w:r>
      <w:r>
        <w:rPr>
          <w:b/>
          <w:color w:val="0F172A"/>
          <w:sz w:val="20"/>
        </w:rPr>
        <w:t>100</w:t>
      </w:r>
    </w:p>
    <w:p w:rsidR="00FA6075" w:rsidRDefault="00E31EC8">
      <w:pPr>
        <w:keepNext/>
        <w:pBdr>
          <w:left w:val="single" w:sz="24" w:space="6" w:color="52B69A"/>
        </w:pBdr>
        <w:ind w:left="170"/>
      </w:pPr>
      <w:r>
        <w:t xml:space="preserve">We verified that the company's product documentation claims its persistent infrastructure is engineered for field durability and defence-grade reliability, but it lacks third-party operational validation. Based on primary research, the company has not </w:t>
      </w:r>
      <w:r>
        <w:t>disclosed IP ratings, physical weight, dimensions, or environmental drop-test evidence for Indian climate conditions.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The company reports that its autonomous drone docking and battery-swapping system, Sudarshan-X, features a modular desig</w:t>
      </w:r>
      <w:r>
        <w:t>n intended for deployment across diverse terrains, but it does not specify structural portability metrics.</w:t>
      </w:r>
    </w:p>
    <w:p w:rsidR="00FA6075" w:rsidRDefault="00E31EC8">
      <w:pPr>
        <w:pStyle w:val="ListBullet"/>
        <w:spacing w:after="60"/>
        <w:ind w:left="510"/>
      </w:pPr>
      <w:r>
        <w:t>Not available LinkedIn India ·Grape UAV +1</w:t>
      </w:r>
    </w:p>
    <w:p w:rsidR="00FA6075" w:rsidRDefault="00E31EC8">
      <w:pPr>
        <w:keepNext/>
        <w:pBdr>
          <w:left w:val="single" w:sz="24" w:space="6" w:color="52B69A"/>
        </w:pBdr>
        <w:spacing w:before="120" w:after="60"/>
        <w:ind w:left="170"/>
      </w:pPr>
      <w:r>
        <w:rPr>
          <w:b/>
          <w:color w:val="0F172A"/>
          <w:sz w:val="20"/>
        </w:rPr>
        <w:t>Multi-Drone Compatibility — scored 65/100</w:t>
      </w:r>
    </w:p>
    <w:p w:rsidR="00FA6075" w:rsidRDefault="00E31EC8">
      <w:pPr>
        <w:keepNext/>
        <w:pBdr>
          <w:left w:val="single" w:sz="24" w:space="6" w:color="52B69A"/>
        </w:pBdr>
        <w:ind w:left="170"/>
      </w:pPr>
      <w:r>
        <w:t>Based on primary research, the company has not disclosed the spe</w:t>
      </w:r>
      <w:r>
        <w:t>cific drone brands or models that are compatible with its automated battery-swapping station.</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Smart Charging Features — scored 75/100</w:t>
      </w:r>
    </w:p>
    <w:p w:rsidR="00FA6075" w:rsidRDefault="00E31EC8">
      <w:pPr>
        <w:keepNext/>
        <w:pBdr>
          <w:left w:val="single" w:sz="24" w:space="6" w:color="52B69A"/>
        </w:pBdr>
        <w:ind w:left="170"/>
      </w:pPr>
      <w:r>
        <w:t>We verified that Grape UAV Private Limited offers the Sudarshan-X, an automated battery sw</w:t>
      </w:r>
      <w:r>
        <w:t>apping system for 24/7 unmanned drone operations. Based on primary research, the company has not disclosed specific smart charging functionalities, such as battery health monitoring, cell balancing, auto-shutoff, or app connectivity.</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Not </w:t>
      </w:r>
      <w:r>
        <w:t>available</w:t>
      </w:r>
    </w:p>
    <w:p w:rsidR="00FA6075" w:rsidRDefault="00E31EC8">
      <w:pPr>
        <w:keepNext/>
        <w:pBdr>
          <w:left w:val="single" w:sz="24" w:space="6" w:color="52B69A"/>
        </w:pBdr>
        <w:spacing w:before="120" w:after="60"/>
        <w:ind w:left="170"/>
      </w:pPr>
      <w:r>
        <w:rPr>
          <w:b/>
          <w:color w:val="0F172A"/>
          <w:sz w:val="20"/>
        </w:rPr>
        <w:t>Durability &amp; Safety Standards — scored 73/100</w:t>
      </w:r>
    </w:p>
    <w:p w:rsidR="00FA6075" w:rsidRDefault="00E31EC8">
      <w:pPr>
        <w:keepNext/>
        <w:pBdr>
          <w:left w:val="single" w:sz="24" w:space="6" w:color="52B69A"/>
        </w:pBdr>
        <w:ind w:left="170"/>
      </w:pPr>
      <w:r>
        <w:t>Based on primary research, the company has not disclosed compliance with Indian safety and quality standards, electrical protection protocols, or third-party durability validations.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bottom w:val="single" w:sz="6" w:space="3" w:color="E2E8F0"/>
        </w:pBdr>
        <w:spacing w:before="120" w:after="120"/>
      </w:pPr>
      <w:r>
        <w:rPr>
          <w:b/>
          <w:caps/>
          <w:color w:val="1A759F"/>
        </w:rPr>
        <w:t>Y — Business Capability</w:t>
      </w:r>
    </w:p>
    <w:p w:rsidR="00FA6075" w:rsidRDefault="00E31EC8">
      <w:pPr>
        <w:keepNext/>
        <w:pBdr>
          <w:left w:val="single" w:sz="24" w:space="6" w:color="52B69A"/>
        </w:pBdr>
        <w:spacing w:before="120" w:after="60"/>
        <w:ind w:left="170"/>
      </w:pPr>
      <w:r>
        <w:rPr>
          <w:b/>
          <w:color w:val="0F172A"/>
          <w:sz w:val="20"/>
        </w:rPr>
        <w:t>OEM Partnerships &amp; Contracts — scored 71/100</w:t>
      </w:r>
    </w:p>
    <w:p w:rsidR="00FA6075" w:rsidRDefault="00E31EC8">
      <w:pPr>
        <w:keepNext/>
        <w:pBdr>
          <w:left w:val="single" w:sz="24" w:space="6" w:color="52B69A"/>
        </w:pBdr>
        <w:ind w:left="170"/>
      </w:pPr>
      <w:r>
        <w:t>Based on primary research, the company has not disclosed any formal partnerships or supply contracts with drone manufacturers.</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Not available</w:t>
      </w:r>
    </w:p>
    <w:p w:rsidR="00FA6075" w:rsidRDefault="00E31EC8">
      <w:pPr>
        <w:keepNext/>
        <w:pBdr>
          <w:left w:val="single" w:sz="24" w:space="6" w:color="52B69A"/>
        </w:pBdr>
        <w:spacing w:before="120" w:after="60"/>
        <w:ind w:left="170"/>
      </w:pPr>
      <w:r>
        <w:rPr>
          <w:b/>
          <w:color w:val="0F172A"/>
          <w:sz w:val="20"/>
        </w:rPr>
        <w:t>Revenue &amp; Grow</w:t>
      </w:r>
      <w:r>
        <w:rPr>
          <w:b/>
          <w:color w:val="0F172A"/>
          <w:sz w:val="20"/>
        </w:rPr>
        <w:t>th — scored 67/100</w:t>
      </w:r>
    </w:p>
    <w:p w:rsidR="00FA6075" w:rsidRDefault="00E31EC8">
      <w:pPr>
        <w:keepNext/>
        <w:pBdr>
          <w:left w:val="single" w:sz="24" w:space="6" w:color="52B69A"/>
        </w:pBdr>
        <w:ind w:left="170"/>
      </w:pPr>
      <w:r>
        <w:t>Based on primary research, the company has not disclosed its annual revenue from drone charging products and year-over-year growth rate in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The company reports receiving the Need Based Assistance (NBA) Grant from </w:t>
      </w:r>
      <w:r>
        <w:t>Startup Odisha to accelerate the development of its core systems, including autonomous drone docking stations.</w:t>
      </w:r>
    </w:p>
    <w:p w:rsidR="00FA6075" w:rsidRDefault="00E31EC8">
      <w:pPr>
        <w:keepNext/>
        <w:pBdr>
          <w:left w:val="single" w:sz="24" w:space="6" w:color="52B69A"/>
        </w:pBdr>
        <w:spacing w:before="120" w:after="60"/>
        <w:ind w:left="170"/>
      </w:pPr>
      <w:r>
        <w:rPr>
          <w:b/>
          <w:color w:val="0F172A"/>
          <w:sz w:val="20"/>
        </w:rPr>
        <w:lastRenderedPageBreak/>
        <w:t>Distribution Network — scored 70/100</w:t>
      </w:r>
    </w:p>
    <w:p w:rsidR="00FA6075" w:rsidRDefault="00E31EC8">
      <w:pPr>
        <w:keepNext/>
        <w:pBdr>
          <w:left w:val="single" w:sz="24" w:space="6" w:color="52B69A"/>
        </w:pBdr>
        <w:ind w:left="170"/>
      </w:pPr>
      <w:r>
        <w:t>We verified that the company is an early-stage startup incubated at IIT Bhubaneswar. Based on primary resear</w:t>
      </w:r>
      <w:r>
        <w:t>ch, the company has not disclosed a list of distributors, dealer networks, retail partners, or presence in key drone hubs such as Delhi, Mumbai, or Bangalore.</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 xml:space="preserve">Grape UAV Private Limited is an early-stage deep-tech startup incubated at the </w:t>
      </w:r>
      <w:r>
        <w:t>IIT Bhubaneswar Research and Entrepreneurship Park.</w:t>
      </w:r>
    </w:p>
    <w:p w:rsidR="00FA6075" w:rsidRDefault="00E31EC8">
      <w:pPr>
        <w:keepNext/>
        <w:pBdr>
          <w:left w:val="single" w:sz="24" w:space="6" w:color="52B69A"/>
        </w:pBdr>
        <w:spacing w:before="120" w:after="60"/>
        <w:ind w:left="170"/>
      </w:pPr>
      <w:r>
        <w:rPr>
          <w:b/>
          <w:color w:val="0F172A"/>
          <w:sz w:val="20"/>
        </w:rPr>
        <w:t>After-Sales Service Network — scored 67/100</w:t>
      </w:r>
    </w:p>
    <w:p w:rsidR="00FA6075" w:rsidRDefault="00E31EC8">
      <w:pPr>
        <w:keepNext/>
        <w:pBdr>
          <w:left w:val="single" w:sz="24" w:space="6" w:color="52B69A"/>
        </w:pBdr>
        <w:ind w:left="170"/>
      </w:pPr>
      <w:r>
        <w:t>Based on primary research, the company has not disclosed its after-sales service centers, response times, or warranty programs. Based on primary research, the c</w:t>
      </w:r>
      <w:r>
        <w:t>ompany has not disclosed any details concerning its established service network infrastructure or customer support metrics across India.</w:t>
      </w:r>
    </w:p>
    <w:p w:rsidR="00FA6075" w:rsidRDefault="00E31EC8">
      <w:pPr>
        <w:keepNext/>
        <w:spacing w:after="40"/>
        <w:ind w:left="170"/>
      </w:pPr>
      <w:r>
        <w:rPr>
          <w:b/>
          <w:caps/>
          <w:color w:val="64748B"/>
          <w:sz w:val="15"/>
        </w:rPr>
        <w:t>Supporting points</w:t>
      </w:r>
    </w:p>
    <w:p w:rsidR="00FA6075" w:rsidRDefault="00E31EC8">
      <w:pPr>
        <w:pStyle w:val="ListBullet"/>
        <w:spacing w:after="60"/>
        <w:ind w:left="510"/>
      </w:pPr>
      <w:r>
        <w:t>Grape UAV Private Limited features a standard digital point of contact, listing its corporate email a</w:t>
      </w:r>
      <w:r>
        <w:t>ddress (contact@grapeuav.com) for operational inquiries.</w:t>
      </w:r>
    </w:p>
    <w:p w:rsidR="00FA6075" w:rsidRDefault="00E31EC8">
      <w:pPr>
        <w:keepNext/>
        <w:pBdr>
          <w:left w:val="single" w:sz="24" w:space="6" w:color="52B69A"/>
        </w:pBdr>
        <w:spacing w:before="120" w:after="60"/>
        <w:ind w:left="170"/>
      </w:pPr>
      <w:r>
        <w:rPr>
          <w:b/>
          <w:color w:val="0F172A"/>
          <w:sz w:val="20"/>
        </w:rPr>
        <w:t>Market Share &amp; Brand Recall — scored 73/100</w:t>
      </w:r>
    </w:p>
    <w:p w:rsidR="00FA6075" w:rsidRDefault="00E31EC8">
      <w:pPr>
        <w:keepNext/>
        <w:pBdr>
          <w:left w:val="single" w:sz="24" w:space="6" w:color="52B69A"/>
        </w:pBdr>
        <w:ind w:left="170"/>
      </w:pPr>
      <w:r>
        <w:t>Based on primary research, the company has not disclosed its market share data, commercial sales volume, or brand recall survey statistics.</w:t>
      </w:r>
    </w:p>
    <w:p w:rsidR="00FA6075" w:rsidRDefault="00E31EC8">
      <w:pPr>
        <w:keepNext/>
        <w:spacing w:after="40"/>
        <w:ind w:left="170"/>
      </w:pPr>
      <w:r>
        <w:rPr>
          <w:b/>
          <w:caps/>
          <w:color w:val="64748B"/>
          <w:sz w:val="15"/>
        </w:rPr>
        <w:t>Supporting poin</w:t>
      </w:r>
      <w:r>
        <w:rPr>
          <w:b/>
          <w:caps/>
          <w:color w:val="64748B"/>
          <w:sz w:val="15"/>
        </w:rPr>
        <w:t>ts</w:t>
      </w:r>
    </w:p>
    <w:p w:rsidR="00FA6075" w:rsidRDefault="00E31EC8">
      <w:pPr>
        <w:pStyle w:val="ListBullet"/>
        <w:spacing w:after="60"/>
        <w:ind w:left="510"/>
      </w:pPr>
      <w:r>
        <w:t>The company reports developing the Sudarshan-X, an infrastructure-class automated battery-swapping ground system designed for continuous 24/7 unmanned operations.</w:t>
      </w:r>
    </w:p>
    <w:p w:rsidR="00FA6075" w:rsidRDefault="00E31EC8">
      <w:pPr>
        <w:pStyle w:val="Heading1"/>
        <w:pageBreakBefore/>
        <w:pBdr>
          <w:bottom w:val="single" w:sz="24" w:space="6" w:color="52B69A"/>
        </w:pBdr>
      </w:pPr>
      <w:bookmarkStart w:id="27" w:name="_Toc24211817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X — Technology Capability</w:t>
            </w:r>
          </w:p>
          <w:p w:rsidR="00FA6075" w:rsidRDefault="00E31EC8">
            <w:pPr>
              <w:spacing w:after="20" w:line="240" w:lineRule="auto"/>
            </w:pPr>
            <w:r>
              <w:rPr>
                <w:b/>
                <w:color w:val="0F172A"/>
              </w:rPr>
              <w:t>1. Charging Speed &amp; Efficiency</w:t>
            </w:r>
          </w:p>
          <w:p w:rsidR="00FA6075" w:rsidRDefault="00E31EC8">
            <w:pPr>
              <w:spacing w:after="20" w:line="240" w:lineRule="auto"/>
              <w:ind w:left="283"/>
            </w:pPr>
            <w:r>
              <w:rPr>
                <w:color w:val="475569"/>
                <w:sz w:val="18"/>
              </w:rPr>
              <w:t xml:space="preserve">Measures </w:t>
            </w:r>
            <w:r>
              <w:rPr>
                <w:color w:val="475569"/>
                <w:sz w:val="18"/>
              </w:rPr>
              <w:t>how quickly a charger can replenish drone batteries, including fast-charging capabilities and energy efficiency (e.g., charge time in minutes, power output in watts). Evidence includes product specs and third-party test results.</w:t>
            </w:r>
          </w:p>
          <w:p w:rsidR="00FA6075" w:rsidRDefault="00E31EC8">
            <w:pPr>
              <w:spacing w:after="20" w:line="240" w:lineRule="auto"/>
            </w:pPr>
            <w:r>
              <w:rPr>
                <w:b/>
                <w:color w:val="0F172A"/>
              </w:rPr>
              <w:t>2. Portability &amp; Rugged Des</w:t>
            </w:r>
            <w:r>
              <w:rPr>
                <w:b/>
                <w:color w:val="0F172A"/>
              </w:rPr>
              <w:t>ign</w:t>
            </w:r>
          </w:p>
          <w:p w:rsidR="00FA6075" w:rsidRDefault="00E31EC8">
            <w:pPr>
              <w:spacing w:after="20" w:line="240" w:lineRule="auto"/>
              <w:ind w:left="283"/>
            </w:pPr>
            <w:r>
              <w:rPr>
                <w:color w:val="475569"/>
                <w:sz w:val="18"/>
              </w:rPr>
              <w:t>Assesses the charger's physical design for field use: weight, size, weather resistance, and durability for Indian conditions (dust, heat, humidity). Evidence includes IP ratings, drop tests, and user reviews.</w:t>
            </w:r>
          </w:p>
          <w:p w:rsidR="00FA6075" w:rsidRDefault="00E31EC8">
            <w:pPr>
              <w:spacing w:after="20" w:line="240" w:lineRule="auto"/>
            </w:pPr>
            <w:r>
              <w:rPr>
                <w:b/>
                <w:color w:val="0F172A"/>
              </w:rPr>
              <w:t>3. Multi-Drone Compatibility</w:t>
            </w:r>
          </w:p>
          <w:p w:rsidR="00FA6075" w:rsidRDefault="00E31EC8">
            <w:pPr>
              <w:spacing w:after="20" w:line="240" w:lineRule="auto"/>
              <w:ind w:left="283"/>
            </w:pPr>
            <w:r>
              <w:rPr>
                <w:color w:val="475569"/>
                <w:sz w:val="18"/>
              </w:rPr>
              <w:t xml:space="preserve">Evaluates the </w:t>
            </w:r>
            <w:r>
              <w:rPr>
                <w:color w:val="475569"/>
                <w:sz w:val="18"/>
              </w:rPr>
              <w:t>ability to charge batteries from different drone brands and models (e.g., DJI, ideaForge, Garuda, etc.) via adapters or universal ports. Evidence includes compatibility lists and connector types.</w:t>
            </w:r>
          </w:p>
          <w:p w:rsidR="00FA6075" w:rsidRDefault="00E31EC8">
            <w:pPr>
              <w:spacing w:after="20" w:line="240" w:lineRule="auto"/>
            </w:pPr>
            <w:r>
              <w:rPr>
                <w:b/>
                <w:color w:val="0F172A"/>
              </w:rPr>
              <w:t>4. Smart Charging Features</w:t>
            </w:r>
          </w:p>
          <w:p w:rsidR="00FA6075" w:rsidRDefault="00E31EC8">
            <w:pPr>
              <w:spacing w:after="20" w:line="240" w:lineRule="auto"/>
              <w:ind w:left="283"/>
            </w:pPr>
            <w:r>
              <w:rPr>
                <w:color w:val="475569"/>
                <w:sz w:val="18"/>
              </w:rPr>
              <w:t>Covers advanced functionalities l</w:t>
            </w:r>
            <w:r>
              <w:rPr>
                <w:color w:val="475569"/>
                <w:sz w:val="18"/>
              </w:rPr>
              <w:t>ike battery health monitoring, auto-shutoff, cell balancing, and app connectivity. Evidence includes feature lists and firmware updates.</w:t>
            </w:r>
          </w:p>
          <w:p w:rsidR="00FA6075" w:rsidRDefault="00E31EC8">
            <w:pPr>
              <w:spacing w:after="20" w:line="240" w:lineRule="auto"/>
            </w:pPr>
            <w:r>
              <w:rPr>
                <w:b/>
                <w:color w:val="0F172A"/>
              </w:rPr>
              <w:t>5. Durability &amp; Safety Standards</w:t>
            </w:r>
          </w:p>
          <w:p w:rsidR="00FA6075" w:rsidRDefault="00E31EC8">
            <w:pPr>
              <w:spacing w:after="20" w:line="240" w:lineRule="auto"/>
              <w:ind w:left="283"/>
            </w:pPr>
            <w:r>
              <w:rPr>
                <w:color w:val="475569"/>
                <w:sz w:val="18"/>
              </w:rPr>
              <w:t>Focuses on compliance with Indian safety and quality standards (e.g., BIS, CE) and bui</w:t>
            </w:r>
            <w:r>
              <w:rPr>
                <w:color w:val="475569"/>
                <w:sz w:val="18"/>
              </w:rPr>
              <w:t>lt-in protections against overcharge, short circuits, and overheating. Evidence includes certifications and safety test reports.</w:t>
            </w:r>
          </w:p>
        </w:tc>
      </w:tr>
    </w:tbl>
    <w:p w:rsidR="00FA6075" w:rsidRDefault="00FA607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A6075">
        <w:trPr>
          <w:cantSplit/>
          <w:jc w:val="center"/>
        </w:trPr>
        <w:tc>
          <w:tcPr>
            <w:tcW w:w="10092" w:type="dxa"/>
            <w:shd w:val="clear" w:color="auto" w:fill="F8FAFC"/>
            <w:tcMar>
              <w:top w:w="160" w:type="dxa"/>
              <w:left w:w="160" w:type="dxa"/>
              <w:bottom w:w="160" w:type="dxa"/>
              <w:right w:w="160" w:type="dxa"/>
            </w:tcMar>
          </w:tcPr>
          <w:p w:rsidR="00FA6075" w:rsidRDefault="00E31EC8">
            <w:pPr>
              <w:spacing w:after="20" w:line="240" w:lineRule="auto"/>
            </w:pPr>
            <w:r>
              <w:rPr>
                <w:b/>
                <w:color w:val="0F172A"/>
                <w:sz w:val="20"/>
              </w:rPr>
              <w:t>Y — Business Capability</w:t>
            </w:r>
          </w:p>
          <w:p w:rsidR="00FA6075" w:rsidRDefault="00E31EC8">
            <w:pPr>
              <w:spacing w:after="20" w:line="240" w:lineRule="auto"/>
            </w:pPr>
            <w:r>
              <w:rPr>
                <w:b/>
                <w:color w:val="0F172A"/>
              </w:rPr>
              <w:t>1. OEM Partnerships &amp; Contracts</w:t>
            </w:r>
          </w:p>
          <w:p w:rsidR="00FA6075" w:rsidRDefault="00E31EC8">
            <w:pPr>
              <w:spacing w:after="20" w:line="240" w:lineRule="auto"/>
              <w:ind w:left="283"/>
            </w:pPr>
            <w:r>
              <w:rPr>
                <w:color w:val="475569"/>
                <w:sz w:val="18"/>
              </w:rPr>
              <w:t xml:space="preserve">Tracks formal agreements with drone manufacturers or major fleet </w:t>
            </w:r>
            <w:r>
              <w:rPr>
                <w:color w:val="475569"/>
                <w:sz w:val="18"/>
              </w:rPr>
              <w:t>operators to supply chargers as original equipment or bundled accessories. Evidence includes named partners and contract announcements.</w:t>
            </w:r>
          </w:p>
          <w:p w:rsidR="00FA6075" w:rsidRDefault="00E31EC8">
            <w:pPr>
              <w:spacing w:after="20" w:line="240" w:lineRule="auto"/>
            </w:pPr>
            <w:r>
              <w:rPr>
                <w:b/>
                <w:color w:val="0F172A"/>
              </w:rPr>
              <w:t>2. Revenue &amp; Growth</w:t>
            </w:r>
          </w:p>
          <w:p w:rsidR="00FA6075" w:rsidRDefault="00E31EC8">
            <w:pPr>
              <w:spacing w:after="20" w:line="240" w:lineRule="auto"/>
              <w:ind w:left="283"/>
            </w:pPr>
            <w:r>
              <w:rPr>
                <w:color w:val="475569"/>
                <w:sz w:val="18"/>
              </w:rPr>
              <w:t>Measures annual revenue from drone charging products and year-over-year growth rate in India. Eviden</w:t>
            </w:r>
            <w:r>
              <w:rPr>
                <w:color w:val="475569"/>
                <w:sz w:val="18"/>
              </w:rPr>
              <w:t>ce includes financial statements, investor reports, or credible press coverage.</w:t>
            </w:r>
          </w:p>
          <w:p w:rsidR="00FA6075" w:rsidRDefault="00E31EC8">
            <w:pPr>
              <w:spacing w:after="20" w:line="240" w:lineRule="auto"/>
            </w:pPr>
            <w:r>
              <w:rPr>
                <w:b/>
                <w:color w:val="0F172A"/>
              </w:rPr>
              <w:t>3. Distribution Network</w:t>
            </w:r>
          </w:p>
          <w:p w:rsidR="00FA6075" w:rsidRDefault="00E31EC8">
            <w:pPr>
              <w:spacing w:after="20" w:line="240" w:lineRule="auto"/>
              <w:ind w:left="283"/>
            </w:pPr>
            <w:r>
              <w:rPr>
                <w:color w:val="475569"/>
                <w:sz w:val="18"/>
              </w:rPr>
              <w:t>Assesses the reach of sales channels: number of distributors, dealers, retail partners, and presence in key Indian drone hubs (e.g., Delhi, Mumbai, Bang</w:t>
            </w:r>
            <w:r>
              <w:rPr>
                <w:color w:val="475569"/>
                <w:sz w:val="18"/>
              </w:rPr>
              <w:t>alore). Evidence includes partner lists and geographic coverage maps.</w:t>
            </w:r>
          </w:p>
          <w:p w:rsidR="00FA6075" w:rsidRDefault="00E31EC8">
            <w:pPr>
              <w:spacing w:after="20" w:line="240" w:lineRule="auto"/>
            </w:pPr>
            <w:r>
              <w:rPr>
                <w:b/>
                <w:color w:val="0F172A"/>
              </w:rPr>
              <w:t>4. After-Sales Service Network</w:t>
            </w:r>
          </w:p>
          <w:p w:rsidR="00FA6075" w:rsidRDefault="00E31EC8">
            <w:pPr>
              <w:spacing w:after="20" w:line="240" w:lineRule="auto"/>
              <w:ind w:left="283"/>
            </w:pPr>
            <w:r>
              <w:rPr>
                <w:color w:val="475569"/>
                <w:sz w:val="18"/>
              </w:rPr>
              <w:t>Evaluates the availability of service centers, warranty support, and spare parts across India. Evidence includes number of service locations, response time</w:t>
            </w:r>
            <w:r>
              <w:rPr>
                <w:color w:val="475569"/>
                <w:sz w:val="18"/>
              </w:rPr>
              <w:t>s, and customer support ratings.</w:t>
            </w:r>
          </w:p>
          <w:p w:rsidR="00FA6075" w:rsidRDefault="00E31EC8">
            <w:pPr>
              <w:spacing w:after="20" w:line="240" w:lineRule="auto"/>
            </w:pPr>
            <w:r>
              <w:rPr>
                <w:b/>
                <w:color w:val="0F172A"/>
              </w:rPr>
              <w:t>5. Market Share &amp; Brand Recall</w:t>
            </w:r>
          </w:p>
          <w:p w:rsidR="00FA6075" w:rsidRDefault="00E31EC8">
            <w:pPr>
              <w:spacing w:after="20" w:line="240" w:lineRule="auto"/>
              <w:ind w:left="283"/>
            </w:pPr>
            <w:r>
              <w:rPr>
                <w:color w:val="475569"/>
                <w:sz w:val="18"/>
              </w:rPr>
              <w:t>Estimates the company's share of the Indian drone charging market and its brand recognition among drone operators. Evidence includes market research reports, survey data, and social media ment</w:t>
            </w:r>
            <w:r>
              <w:rPr>
                <w:color w:val="475569"/>
                <w:sz w:val="18"/>
              </w:rPr>
              <w:t>ions.</w:t>
            </w:r>
          </w:p>
        </w:tc>
      </w:tr>
    </w:tbl>
    <w:p w:rsidR="00FA6075" w:rsidRDefault="00FA6075"/>
    <w:p w:rsidR="00FA6075" w:rsidRDefault="00E31EC8">
      <w:pPr>
        <w:pStyle w:val="Heading1"/>
        <w:pageBreakBefore/>
        <w:pBdr>
          <w:bottom w:val="single" w:sz="24" w:space="6" w:color="52B69A"/>
        </w:pBdr>
      </w:pPr>
      <w:bookmarkStart w:id="28" w:name="_Toc242118179"/>
      <w:r>
        <w:lastRenderedPageBreak/>
        <w:t>Research Methodology</w:t>
      </w:r>
      <w:bookmarkEnd w:id="28"/>
    </w:p>
    <w:p w:rsidR="00FA6075" w:rsidRDefault="00E31EC8">
      <w:pPr>
        <w:spacing w:after="200"/>
      </w:pPr>
      <w:r>
        <w:rPr>
          <w:color w:val="64748B"/>
        </w:rPr>
        <w:t xml:space="preserve">This quadrant was compiled independently through structured secondary research, supplemented by primary research where available. It is not based on a survey or on vendor self-submission. The steps below describe how companies </w:t>
      </w:r>
      <w:r>
        <w:rPr>
          <w:color w:val="64748B"/>
        </w:rPr>
        <w:t>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Market Definition</w:t>
            </w:r>
          </w:p>
          <w:p w:rsidR="00FA6075" w:rsidRDefault="00E31EC8">
            <w:pPr>
              <w:spacing w:after="20" w:line="240" w:lineRule="auto"/>
            </w:pPr>
            <w:r>
              <w:rPr>
                <w:sz w:val="18"/>
              </w:rPr>
              <w:t xml:space="preserve">The market scope and the type of company that qualifies were defined first. Five parameters were then set for each axis, each with a written definition: the X axis measures core </w:t>
            </w:r>
            <w:r>
              <w:rPr>
                <w:sz w:val="18"/>
              </w:rPr>
              <w:t>capability (products, services or technology) and the Y axis measures business capability.</w:t>
            </w:r>
          </w:p>
        </w:tc>
      </w:tr>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Secondary and Primary Research</w:t>
            </w:r>
          </w:p>
          <w:p w:rsidR="00FA6075" w:rsidRDefault="00E31EC8">
            <w:pPr>
              <w:spacing w:after="20" w:line="240" w:lineRule="auto"/>
            </w:pPr>
            <w:r>
              <w:rPr>
                <w:sz w:val="18"/>
              </w:rPr>
              <w:t>Secondary research covered company websites, filings, trade directories, industry publications and news. Primary research drew on B</w:t>
            </w:r>
            <w:r>
              <w:rPr>
                <w:sz w:val="18"/>
              </w:rPr>
              <w:t>2B marketplace listings, where available, to confirm company offerings. Coverage was extended region by region until no new qualifying companies emerged.</w:t>
            </w:r>
          </w:p>
        </w:tc>
      </w:tr>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Screening</w:t>
            </w:r>
          </w:p>
          <w:p w:rsidR="00FA6075" w:rsidRDefault="00E31EC8">
            <w:pPr>
              <w:spacing w:after="20" w:line="240" w:lineRule="auto"/>
            </w:pPr>
            <w:r>
              <w:rPr>
                <w:sz w:val="18"/>
              </w:rPr>
              <w:t>Each candidate was screened against the market's inclusion criteria and required commerci</w:t>
            </w:r>
            <w:r>
              <w:rPr>
                <w:sz w:val="18"/>
              </w:rPr>
              <w:t>al role. Distributors, resellers, consultancies, contract manufacturers and media names were excluded, and duplicates consolidated. Companies whose main business is an adjacent segment are listed but not placed on the chart.</w:t>
            </w:r>
          </w:p>
        </w:tc>
      </w:tr>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Evidence Compilation</w:t>
            </w:r>
          </w:p>
          <w:p w:rsidR="00FA6075" w:rsidRDefault="00E31EC8">
            <w:pPr>
              <w:spacing w:after="20" w:line="240" w:lineRule="auto"/>
            </w:pPr>
            <w:r>
              <w:rPr>
                <w:sz w:val="18"/>
              </w:rPr>
              <w:t xml:space="preserve">Every </w:t>
            </w:r>
            <w:r>
              <w:rPr>
                <w:sz w:val="18"/>
              </w:rPr>
              <w:t>screened company was assessed on all ten parameters; for chart companies, evidence was recorded parameter by parameter. Claims resting only on a company's own materials are reported as company-reported, partner technology is credited to the partnership, an</w:t>
            </w:r>
            <w:r>
              <w:rPr>
                <w:sz w:val="18"/>
              </w:rPr>
              <w:t>d employee-review sites are not used as customer evidence.</w:t>
            </w:r>
          </w:p>
        </w:tc>
      </w:tr>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Scoring</w:t>
            </w:r>
          </w:p>
          <w:p w:rsidR="00FA6075" w:rsidRDefault="00E31EC8">
            <w:pPr>
              <w:spacing w:after="20" w:line="240" w:lineRule="auto"/>
            </w:pPr>
            <w:r>
              <w:rPr>
                <w:sz w:val="18"/>
              </w:rPr>
              <w:t xml:space="preserve">Each parameter is rated 0–100 against its written definition, based on the evidence available. Ratings are analyst assessments under this methodology, not independently audited figures. </w:t>
            </w:r>
            <w:r>
              <w:rPr>
                <w:sz w:val="18"/>
              </w:rPr>
              <w:t>X and Y are the simple average of the five parameter ratings on each axis; overall is the average of X and Y.</w:t>
            </w:r>
          </w:p>
        </w:tc>
      </w:tr>
      <w:tr w:rsidR="00FA6075">
        <w:trPr>
          <w:cantSplit/>
          <w:jc w:val="center"/>
        </w:trPr>
        <w:tc>
          <w:tcPr>
            <w:tcW w:w="1009" w:type="dxa"/>
            <w:shd w:val="clear" w:color="auto" w:fill="1A759F"/>
            <w:tcMar>
              <w:top w:w="140" w:type="dxa"/>
              <w:left w:w="140" w:type="dxa"/>
              <w:bottom w:w="140" w:type="dxa"/>
              <w:right w:w="140" w:type="dxa"/>
            </w:tcMar>
            <w:vAlign w:val="center"/>
          </w:tcPr>
          <w:p w:rsidR="00FA6075" w:rsidRDefault="00E31EC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A6075" w:rsidRDefault="00E31EC8">
            <w:pPr>
              <w:spacing w:after="20" w:line="240" w:lineRule="auto"/>
            </w:pPr>
            <w:r>
              <w:rPr>
                <w:b/>
                <w:color w:val="0F172A"/>
                <w:sz w:val="20"/>
              </w:rPr>
              <w:t>Normalization &amp; Selection</w:t>
            </w:r>
          </w:p>
          <w:p w:rsidR="00FA6075" w:rsidRDefault="00E31EC8">
            <w:pPr>
              <w:spacing w:after="20" w:line="240" w:lineRule="auto"/>
            </w:pPr>
            <w:r>
              <w:rPr>
                <w:sz w:val="18"/>
              </w:rPr>
              <w:t>X and Y scores are rescaled to a 65–100 range across all companies assessed, preserving their rank order. The chart s</w:t>
            </w:r>
            <w:r>
              <w:rPr>
                <w:sz w:val="18"/>
              </w:rPr>
              <w:t>hows an equal number of companies from each of the four quadrants, with boundaries set at the median. All other companies are listed in the table below the chart.</w:t>
            </w:r>
          </w:p>
        </w:tc>
      </w:tr>
    </w:tbl>
    <w:p w:rsidR="00FA6075" w:rsidRDefault="00E31EC8">
      <w:pPr>
        <w:spacing w:before="200"/>
      </w:pPr>
      <w:r>
        <w:rPr>
          <w:color w:val="64748B"/>
          <w:sz w:val="17"/>
        </w:rPr>
        <w:t>Scoring inputs: each axis is built from five market-specific parameters, defined in the Para</w:t>
      </w:r>
      <w:r>
        <w:rPr>
          <w:color w:val="64748B"/>
          <w:sz w:val="17"/>
        </w:rPr>
        <w:t>meter Definitions section. All parameters are equally weighted.</w:t>
      </w:r>
    </w:p>
    <w:sectPr w:rsidR="00FA6075"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31EC8">
      <w:pPr>
        <w:spacing w:after="0" w:line="240" w:lineRule="auto"/>
      </w:pPr>
      <w:r>
        <w:separator/>
      </w:r>
    </w:p>
  </w:endnote>
  <w:endnote w:type="continuationSeparator" w:id="0">
    <w:p w:rsidR="00000000" w:rsidRDefault="00E31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6075" w:rsidRDefault="00E31EC8">
    <w:pPr>
      <w:pStyle w:val="Footer"/>
    </w:pPr>
    <w:r>
      <w:rPr>
        <w:color w:val="64748B"/>
        <w:sz w:val="14"/>
      </w:rPr>
      <w:t>Coherent Quadrant · Drone Charging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31EC8">
      <w:pPr>
        <w:spacing w:after="0" w:line="240" w:lineRule="auto"/>
      </w:pPr>
      <w:r>
        <w:separator/>
      </w:r>
    </w:p>
  </w:footnote>
  <w:footnote w:type="continuationSeparator" w:id="0">
    <w:p w:rsidR="00000000" w:rsidRDefault="00E31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1EC8"/>
    <w:rsid w:val="00FA60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E07CFB-A6EF-41F7-BC7C-20B334E5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31EC8"/>
    <w:pPr>
      <w:spacing w:after="100"/>
    </w:pPr>
  </w:style>
  <w:style w:type="paragraph" w:styleId="TOC2">
    <w:name w:val="toc 2"/>
    <w:basedOn w:val="Normal"/>
    <w:next w:val="Normal"/>
    <w:autoRedefine/>
    <w:uiPriority w:val="39"/>
    <w:unhideWhenUsed/>
    <w:rsid w:val="00E31EC8"/>
    <w:pPr>
      <w:spacing w:after="100"/>
      <w:ind w:left="190"/>
    </w:pPr>
  </w:style>
  <w:style w:type="character" w:styleId="Hyperlink">
    <w:name w:val="Hyperlink"/>
    <w:basedOn w:val="DefaultParagraphFont"/>
    <w:uiPriority w:val="99"/>
    <w:unhideWhenUsed/>
    <w:rsid w:val="00E31E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6D214-AFD3-4E45-8C6F-34BA36267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19976</Words>
  <Characters>113865</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2026-10-05T13:11:00Z</dcterms:modified>
  <cp:category/>
</cp:coreProperties>
</file>