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FC04A9">
        <w:trPr>
          <w:cantSplit/>
          <w:jc w:val="center"/>
        </w:trPr>
        <w:tc>
          <w:tcPr>
            <w:tcW w:w="10092" w:type="dxa"/>
            <w:shd w:val="clear" w:color="auto" w:fill="002857"/>
            <w:tcMar>
              <w:top w:w="600" w:type="dxa"/>
              <w:left w:w="600" w:type="dxa"/>
              <w:bottom w:w="600" w:type="dxa"/>
              <w:right w:w="600" w:type="dxa"/>
            </w:tcMar>
            <w:vAlign w:val="bottom"/>
          </w:tcPr>
          <w:p w:rsidR="00FC04A9" w:rsidRDefault="00DF79C8">
            <w:pPr>
              <w:spacing w:before="2400" w:after="20" w:line="240" w:lineRule="auto"/>
            </w:pPr>
            <w:bookmarkStart w:id="0" w:name="_GoBack"/>
            <w:bookmarkEnd w:id="0"/>
            <w:r>
              <w:rPr>
                <w:b/>
                <w:color w:val="E2E8F0"/>
                <w:spacing w:val="60"/>
                <w:sz w:val="21"/>
              </w:rPr>
              <w:t>Coherent Quadrant</w:t>
            </w:r>
          </w:p>
          <w:p w:rsidR="00FC04A9" w:rsidRDefault="00DF79C8">
            <w:pPr>
              <w:pBdr>
                <w:bottom w:val="single" w:sz="24" w:space="10" w:color="52B69A"/>
              </w:pBdr>
              <w:spacing w:after="120" w:line="240" w:lineRule="auto"/>
            </w:pPr>
            <w:r>
              <w:rPr>
                <w:b/>
                <w:color w:val="FFFFFF"/>
                <w:sz w:val="52"/>
              </w:rPr>
              <w:t>Passive Fire Protection Market</w:t>
            </w:r>
          </w:p>
          <w:p w:rsidR="00FC04A9" w:rsidRDefault="00DF79C8">
            <w:pPr>
              <w:spacing w:after="40" w:line="240" w:lineRule="auto"/>
            </w:pPr>
            <w:r>
              <w:rPr>
                <w:b/>
                <w:color w:val="FFFFFF"/>
                <w:sz w:val="22"/>
              </w:rPr>
              <w:t>India</w:t>
            </w:r>
          </w:p>
          <w:p w:rsidR="00FC04A9" w:rsidRDefault="00DF79C8">
            <w:pPr>
              <w:spacing w:after="360" w:line="240" w:lineRule="auto"/>
            </w:pPr>
            <w:r>
              <w:rPr>
                <w:color w:val="CBD5E1"/>
                <w:sz w:val="20"/>
              </w:rPr>
              <w:t>106 Manufacturer scored on Product Capability (X) and Business Capability (Y)</w:t>
            </w:r>
          </w:p>
        </w:tc>
      </w:tr>
    </w:tbl>
    <w:p w:rsidR="00FC04A9" w:rsidRDefault="00FC04A9">
      <w:pPr>
        <w:spacing w:after="120"/>
      </w:pPr>
    </w:p>
    <w:p w:rsidR="00FC04A9" w:rsidRDefault="00DF79C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FC04A9">
        <w:trPr>
          <w:cantSplit/>
          <w:jc w:val="center"/>
        </w:trPr>
        <w:tc>
          <w:tcPr>
            <w:tcW w:w="5046" w:type="dxa"/>
            <w:gridSpan w:val="2"/>
            <w:shd w:val="clear" w:color="auto" w:fill="F8FAFC"/>
            <w:tcMar>
              <w:top w:w="160" w:type="dxa"/>
              <w:left w:w="160" w:type="dxa"/>
              <w:bottom w:w="160" w:type="dxa"/>
              <w:right w:w="160" w:type="dxa"/>
            </w:tcMar>
          </w:tcPr>
          <w:p w:rsidR="00FC04A9" w:rsidRDefault="00DF79C8">
            <w:pPr>
              <w:spacing w:after="20" w:line="240" w:lineRule="auto"/>
            </w:pPr>
            <w:r>
              <w:rPr>
                <w:b/>
                <w:color w:val="0F172A"/>
                <w:sz w:val="20"/>
              </w:rPr>
              <w:t>Market</w:t>
            </w:r>
          </w:p>
          <w:p w:rsidR="00FC04A9" w:rsidRDefault="00DF79C8">
            <w:pPr>
              <w:spacing w:after="20" w:line="240" w:lineRule="auto"/>
            </w:pPr>
            <w:r>
              <w:t>Passive Fire Protection Market</w:t>
            </w:r>
          </w:p>
          <w:p w:rsidR="00FC04A9" w:rsidRDefault="00DF79C8">
            <w:pPr>
              <w:spacing w:after="20" w:line="240" w:lineRule="auto"/>
            </w:pPr>
            <w:r>
              <w:rPr>
                <w:b/>
                <w:color w:val="0F172A"/>
                <w:sz w:val="20"/>
              </w:rPr>
              <w:t>Market Type</w:t>
            </w:r>
          </w:p>
          <w:p w:rsidR="00FC04A9" w:rsidRDefault="00DF79C8">
            <w:pPr>
              <w:spacing w:after="20" w:line="240" w:lineRule="auto"/>
            </w:pPr>
            <w:r>
              <w:t>The market for materials and systems designed to</w:t>
            </w:r>
            <w:r>
              <w:t xml:space="preserve"> contain fire or slow its spread through fire-resistant walls, floors, doors, and coatings.</w:t>
            </w:r>
          </w:p>
        </w:tc>
        <w:tc>
          <w:tcPr>
            <w:tcW w:w="5046" w:type="dxa"/>
            <w:gridSpan w:val="2"/>
            <w:shd w:val="clear" w:color="auto" w:fill="F8FAFC"/>
            <w:tcMar>
              <w:top w:w="160" w:type="dxa"/>
              <w:left w:w="160" w:type="dxa"/>
              <w:bottom w:w="160" w:type="dxa"/>
              <w:right w:w="160" w:type="dxa"/>
            </w:tcMar>
          </w:tcPr>
          <w:p w:rsidR="00FC04A9" w:rsidRDefault="00DF79C8">
            <w:pPr>
              <w:spacing w:after="20" w:line="240" w:lineRule="auto"/>
            </w:pPr>
            <w:r>
              <w:rPr>
                <w:b/>
                <w:color w:val="0F172A"/>
                <w:sz w:val="20"/>
              </w:rPr>
              <w:t>Provider Categories in this Market</w:t>
            </w:r>
          </w:p>
          <w:p w:rsidR="00FC04A9" w:rsidRDefault="00DF79C8">
            <w:pPr>
              <w:spacing w:after="20" w:line="240" w:lineRule="auto"/>
            </w:pPr>
            <w:r>
              <w:rPr>
                <w:b/>
                <w:color w:val="0F172A"/>
              </w:rPr>
              <w:t xml:space="preserve">1. </w:t>
            </w:r>
            <w:r>
              <w:rPr>
                <w:color w:val="0F172A"/>
              </w:rPr>
              <w:t>Manufacturer</w:t>
            </w:r>
          </w:p>
          <w:p w:rsidR="00FC04A9" w:rsidRDefault="00DF79C8">
            <w:pPr>
              <w:spacing w:after="20" w:line="240" w:lineRule="auto"/>
            </w:pPr>
            <w:r>
              <w:rPr>
                <w:color w:val="64748B"/>
                <w:sz w:val="17"/>
              </w:rPr>
              <w:t>Manufacturer was chosen because the market is defined by the physical materials, coatings, and structural compone</w:t>
            </w:r>
            <w:r>
              <w:rPr>
                <w:color w:val="64748B"/>
                <w:sz w:val="17"/>
              </w:rPr>
              <w:t>nts produced by companies under their own brand names, making them the primary competitive peer group compared by buyers.</w:t>
            </w:r>
          </w:p>
        </w:tc>
      </w:tr>
      <w:tr w:rsidR="00FC04A9">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FC04A9" w:rsidRDefault="00DF79C8">
            <w:pPr>
              <w:spacing w:after="20" w:line="240" w:lineRule="auto"/>
            </w:pPr>
            <w:r>
              <w:rPr>
                <w:b/>
                <w:color w:val="FFFFFF"/>
                <w:sz w:val="48"/>
              </w:rPr>
              <w:t>106</w:t>
            </w:r>
          </w:p>
          <w:p w:rsidR="00FC04A9" w:rsidRDefault="00DF79C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FC04A9" w:rsidRDefault="00DF79C8">
            <w:pPr>
              <w:spacing w:after="20" w:line="240" w:lineRule="auto"/>
            </w:pPr>
            <w:r>
              <w:rPr>
                <w:b/>
                <w:color w:val="FFFFFF"/>
                <w:sz w:val="48"/>
              </w:rPr>
              <w:t>20</w:t>
            </w:r>
          </w:p>
          <w:p w:rsidR="00FC04A9" w:rsidRDefault="00DF79C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FC04A9" w:rsidRDefault="00DF79C8">
            <w:pPr>
              <w:spacing w:after="20" w:line="240" w:lineRule="auto"/>
            </w:pPr>
            <w:r>
              <w:rPr>
                <w:b/>
                <w:color w:val="FFFFFF"/>
                <w:sz w:val="48"/>
              </w:rPr>
              <w:t>20</w:t>
            </w:r>
          </w:p>
          <w:p w:rsidR="00FC04A9" w:rsidRDefault="00DF79C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FC04A9" w:rsidRDefault="00DF79C8">
            <w:pPr>
              <w:spacing w:after="20" w:line="240" w:lineRule="auto"/>
            </w:pPr>
            <w:r>
              <w:rPr>
                <w:b/>
                <w:color w:val="FFFFFF"/>
                <w:sz w:val="48"/>
              </w:rPr>
              <w:t>4</w:t>
            </w:r>
          </w:p>
          <w:p w:rsidR="00FC04A9" w:rsidRDefault="00DF79C8">
            <w:pPr>
              <w:spacing w:after="20" w:line="240" w:lineRule="auto"/>
            </w:pPr>
            <w:r>
              <w:rPr>
                <w:color w:val="E2E8F0"/>
                <w:sz w:val="18"/>
              </w:rPr>
              <w:t>Quadrants</w:t>
            </w:r>
          </w:p>
        </w:tc>
      </w:tr>
    </w:tbl>
    <w:p w:rsidR="00FC04A9" w:rsidRDefault="00DF79C8">
      <w:pPr>
        <w:pageBreakBefore/>
        <w:pBdr>
          <w:bottom w:val="single" w:sz="24" w:space="6" w:color="52B69A"/>
        </w:pBdr>
        <w:spacing w:after="160"/>
      </w:pPr>
      <w:r>
        <w:rPr>
          <w:b/>
          <w:color w:val="002857"/>
          <w:sz w:val="40"/>
        </w:rPr>
        <w:lastRenderedPageBreak/>
        <w:t>Contents</w:t>
      </w:r>
    </w:p>
    <w:p w:rsidR="00DF79C8" w:rsidRDefault="00DF79C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221601" w:history="1">
        <w:r w:rsidRPr="009C16ED">
          <w:rPr>
            <w:rStyle w:val="Hyperlink"/>
            <w:noProof/>
          </w:rPr>
          <w:t>Market Scoring Parameters</w:t>
        </w:r>
        <w:r>
          <w:rPr>
            <w:noProof/>
            <w:webHidden/>
          </w:rPr>
          <w:tab/>
        </w:r>
        <w:r>
          <w:rPr>
            <w:noProof/>
            <w:webHidden/>
          </w:rPr>
          <w:fldChar w:fldCharType="begin"/>
        </w:r>
        <w:r>
          <w:rPr>
            <w:noProof/>
            <w:webHidden/>
          </w:rPr>
          <w:instrText xml:space="preserve"> PAGEREF _Toc242221601 \h </w:instrText>
        </w:r>
        <w:r>
          <w:rPr>
            <w:noProof/>
            <w:webHidden/>
          </w:rPr>
        </w:r>
        <w:r>
          <w:rPr>
            <w:noProof/>
            <w:webHidden/>
          </w:rPr>
          <w:fldChar w:fldCharType="separate"/>
        </w:r>
        <w:r>
          <w:rPr>
            <w:noProof/>
            <w:webHidden/>
          </w:rPr>
          <w:t>3</w:t>
        </w:r>
        <w:r>
          <w:rPr>
            <w:noProof/>
            <w:webHidden/>
          </w:rPr>
          <w:fldChar w:fldCharType="end"/>
        </w:r>
      </w:hyperlink>
    </w:p>
    <w:p w:rsidR="00DF79C8" w:rsidRDefault="00DF79C8">
      <w:pPr>
        <w:pStyle w:val="TOC1"/>
        <w:tabs>
          <w:tab w:val="right" w:leader="dot" w:pos="10082"/>
        </w:tabs>
        <w:rPr>
          <w:rFonts w:asciiTheme="minorHAnsi" w:eastAsiaTheme="minorEastAsia" w:hAnsiTheme="minorHAnsi"/>
          <w:noProof/>
          <w:color w:val="auto"/>
          <w:sz w:val="22"/>
        </w:rPr>
      </w:pPr>
      <w:hyperlink w:anchor="_Toc242221602" w:history="1">
        <w:r w:rsidRPr="009C16ED">
          <w:rPr>
            <w:rStyle w:val="Hyperlink"/>
            <w:noProof/>
          </w:rPr>
          <w:t>Quadrant Positioning</w:t>
        </w:r>
        <w:r>
          <w:rPr>
            <w:noProof/>
            <w:webHidden/>
          </w:rPr>
          <w:tab/>
        </w:r>
        <w:r>
          <w:rPr>
            <w:noProof/>
            <w:webHidden/>
          </w:rPr>
          <w:fldChar w:fldCharType="begin"/>
        </w:r>
        <w:r>
          <w:rPr>
            <w:noProof/>
            <w:webHidden/>
          </w:rPr>
          <w:instrText xml:space="preserve"> PAGEREF _Toc242221602 \h </w:instrText>
        </w:r>
        <w:r>
          <w:rPr>
            <w:noProof/>
            <w:webHidden/>
          </w:rPr>
        </w:r>
        <w:r>
          <w:rPr>
            <w:noProof/>
            <w:webHidden/>
          </w:rPr>
          <w:fldChar w:fldCharType="separate"/>
        </w:r>
        <w:r>
          <w:rPr>
            <w:noProof/>
            <w:webHidden/>
          </w:rPr>
          <w:t>4</w:t>
        </w:r>
        <w:r>
          <w:rPr>
            <w:noProof/>
            <w:webHidden/>
          </w:rPr>
          <w:fldChar w:fldCharType="end"/>
        </w:r>
      </w:hyperlink>
    </w:p>
    <w:p w:rsidR="00DF79C8" w:rsidRDefault="00DF79C8">
      <w:pPr>
        <w:pStyle w:val="TOC1"/>
        <w:tabs>
          <w:tab w:val="right" w:leader="dot" w:pos="10082"/>
        </w:tabs>
        <w:rPr>
          <w:rFonts w:asciiTheme="minorHAnsi" w:eastAsiaTheme="minorEastAsia" w:hAnsiTheme="minorHAnsi"/>
          <w:noProof/>
          <w:color w:val="auto"/>
          <w:sz w:val="22"/>
        </w:rPr>
      </w:pPr>
      <w:hyperlink w:anchor="_Toc242221603" w:history="1">
        <w:r w:rsidRPr="009C16ED">
          <w:rPr>
            <w:rStyle w:val="Hyperlink"/>
            <w:noProof/>
          </w:rPr>
          <w:t>What Each Quadrant Means</w:t>
        </w:r>
        <w:r>
          <w:rPr>
            <w:noProof/>
            <w:webHidden/>
          </w:rPr>
          <w:tab/>
        </w:r>
        <w:r>
          <w:rPr>
            <w:noProof/>
            <w:webHidden/>
          </w:rPr>
          <w:fldChar w:fldCharType="begin"/>
        </w:r>
        <w:r>
          <w:rPr>
            <w:noProof/>
            <w:webHidden/>
          </w:rPr>
          <w:instrText xml:space="preserve"> PAGEREF _Toc242221603 \h </w:instrText>
        </w:r>
        <w:r>
          <w:rPr>
            <w:noProof/>
            <w:webHidden/>
          </w:rPr>
        </w:r>
        <w:r>
          <w:rPr>
            <w:noProof/>
            <w:webHidden/>
          </w:rPr>
          <w:fldChar w:fldCharType="separate"/>
        </w:r>
        <w:r>
          <w:rPr>
            <w:noProof/>
            <w:webHidden/>
          </w:rPr>
          <w:t>5</w:t>
        </w:r>
        <w:r>
          <w:rPr>
            <w:noProof/>
            <w:webHidden/>
          </w:rPr>
          <w:fldChar w:fldCharType="end"/>
        </w:r>
      </w:hyperlink>
    </w:p>
    <w:p w:rsidR="00DF79C8" w:rsidRDefault="00DF79C8">
      <w:pPr>
        <w:pStyle w:val="TOC1"/>
        <w:tabs>
          <w:tab w:val="right" w:leader="dot" w:pos="10082"/>
        </w:tabs>
        <w:rPr>
          <w:rFonts w:asciiTheme="minorHAnsi" w:eastAsiaTheme="minorEastAsia" w:hAnsiTheme="minorHAnsi"/>
          <w:noProof/>
          <w:color w:val="auto"/>
          <w:sz w:val="22"/>
        </w:rPr>
      </w:pPr>
      <w:hyperlink w:anchor="_Toc242221604" w:history="1">
        <w:r w:rsidRPr="009C16ED">
          <w:rPr>
            <w:rStyle w:val="Hyperlink"/>
            <w:noProof/>
          </w:rPr>
          <w:t>Top 20 Companies</w:t>
        </w:r>
        <w:r>
          <w:rPr>
            <w:noProof/>
            <w:webHidden/>
          </w:rPr>
          <w:tab/>
        </w:r>
        <w:r>
          <w:rPr>
            <w:noProof/>
            <w:webHidden/>
          </w:rPr>
          <w:fldChar w:fldCharType="begin"/>
        </w:r>
        <w:r>
          <w:rPr>
            <w:noProof/>
            <w:webHidden/>
          </w:rPr>
          <w:instrText xml:space="preserve"> PAGEREF _Toc242221604 \h </w:instrText>
        </w:r>
        <w:r>
          <w:rPr>
            <w:noProof/>
            <w:webHidden/>
          </w:rPr>
        </w:r>
        <w:r>
          <w:rPr>
            <w:noProof/>
            <w:webHidden/>
          </w:rPr>
          <w:fldChar w:fldCharType="separate"/>
        </w:r>
        <w:r>
          <w:rPr>
            <w:noProof/>
            <w:webHidden/>
          </w:rPr>
          <w:t>6</w:t>
        </w:r>
        <w:r>
          <w:rPr>
            <w:noProof/>
            <w:webHidden/>
          </w:rPr>
          <w:fldChar w:fldCharType="end"/>
        </w:r>
      </w:hyperlink>
    </w:p>
    <w:p w:rsidR="00DF79C8" w:rsidRDefault="00DF79C8">
      <w:pPr>
        <w:pStyle w:val="TOC1"/>
        <w:tabs>
          <w:tab w:val="right" w:leader="dot" w:pos="10082"/>
        </w:tabs>
        <w:rPr>
          <w:rFonts w:asciiTheme="minorHAnsi" w:eastAsiaTheme="minorEastAsia" w:hAnsiTheme="minorHAnsi"/>
          <w:noProof/>
          <w:color w:val="auto"/>
          <w:sz w:val="22"/>
        </w:rPr>
      </w:pPr>
      <w:hyperlink w:anchor="_Toc242221605" w:history="1">
        <w:r w:rsidRPr="009C16ED">
          <w:rPr>
            <w:rStyle w:val="Hyperlink"/>
            <w:noProof/>
          </w:rPr>
          <w:t>Other Noticeable Players</w:t>
        </w:r>
        <w:r>
          <w:rPr>
            <w:noProof/>
            <w:webHidden/>
          </w:rPr>
          <w:tab/>
        </w:r>
        <w:r>
          <w:rPr>
            <w:noProof/>
            <w:webHidden/>
          </w:rPr>
          <w:fldChar w:fldCharType="begin"/>
        </w:r>
        <w:r>
          <w:rPr>
            <w:noProof/>
            <w:webHidden/>
          </w:rPr>
          <w:instrText xml:space="preserve"> PAGEREF _Toc242221605 \h </w:instrText>
        </w:r>
        <w:r>
          <w:rPr>
            <w:noProof/>
            <w:webHidden/>
          </w:rPr>
        </w:r>
        <w:r>
          <w:rPr>
            <w:noProof/>
            <w:webHidden/>
          </w:rPr>
          <w:fldChar w:fldCharType="separate"/>
        </w:r>
        <w:r>
          <w:rPr>
            <w:noProof/>
            <w:webHidden/>
          </w:rPr>
          <w:t>7</w:t>
        </w:r>
        <w:r>
          <w:rPr>
            <w:noProof/>
            <w:webHidden/>
          </w:rPr>
          <w:fldChar w:fldCharType="end"/>
        </w:r>
      </w:hyperlink>
    </w:p>
    <w:p w:rsidR="00DF79C8" w:rsidRDefault="00DF79C8">
      <w:pPr>
        <w:pStyle w:val="TOC1"/>
        <w:tabs>
          <w:tab w:val="right" w:leader="dot" w:pos="10082"/>
        </w:tabs>
        <w:rPr>
          <w:rFonts w:asciiTheme="minorHAnsi" w:eastAsiaTheme="minorEastAsia" w:hAnsiTheme="minorHAnsi"/>
          <w:noProof/>
          <w:color w:val="auto"/>
          <w:sz w:val="22"/>
        </w:rPr>
      </w:pPr>
      <w:hyperlink w:anchor="_Toc242221606" w:history="1">
        <w:r w:rsidRPr="009C16ED">
          <w:rPr>
            <w:rStyle w:val="Hyperlink"/>
            <w:noProof/>
          </w:rPr>
          <w:t>Parameter Detail by Company</w:t>
        </w:r>
        <w:r>
          <w:rPr>
            <w:noProof/>
            <w:webHidden/>
          </w:rPr>
          <w:tab/>
        </w:r>
        <w:r>
          <w:rPr>
            <w:noProof/>
            <w:webHidden/>
          </w:rPr>
          <w:fldChar w:fldCharType="begin"/>
        </w:r>
        <w:r>
          <w:rPr>
            <w:noProof/>
            <w:webHidden/>
          </w:rPr>
          <w:instrText xml:space="preserve"> PAGEREF _Toc242221606 \h </w:instrText>
        </w:r>
        <w:r>
          <w:rPr>
            <w:noProof/>
            <w:webHidden/>
          </w:rPr>
        </w:r>
        <w:r>
          <w:rPr>
            <w:noProof/>
            <w:webHidden/>
          </w:rPr>
          <w:fldChar w:fldCharType="separate"/>
        </w:r>
        <w:r>
          <w:rPr>
            <w:noProof/>
            <w:webHidden/>
          </w:rPr>
          <w:t>10</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07" w:history="1">
        <w:r w:rsidRPr="009C16ED">
          <w:rPr>
            <w:rStyle w:val="Hyperlink"/>
            <w:noProof/>
          </w:rPr>
          <w:t>Navair International Pvt. Ltd.</w:t>
        </w:r>
        <w:r>
          <w:rPr>
            <w:noProof/>
            <w:webHidden/>
          </w:rPr>
          <w:tab/>
        </w:r>
        <w:r>
          <w:rPr>
            <w:noProof/>
            <w:webHidden/>
          </w:rPr>
          <w:fldChar w:fldCharType="begin"/>
        </w:r>
        <w:r>
          <w:rPr>
            <w:noProof/>
            <w:webHidden/>
          </w:rPr>
          <w:instrText xml:space="preserve"> PAGEREF _Toc242221607 \h </w:instrText>
        </w:r>
        <w:r>
          <w:rPr>
            <w:noProof/>
            <w:webHidden/>
          </w:rPr>
        </w:r>
        <w:r>
          <w:rPr>
            <w:noProof/>
            <w:webHidden/>
          </w:rPr>
          <w:fldChar w:fldCharType="separate"/>
        </w:r>
        <w:r>
          <w:rPr>
            <w:noProof/>
            <w:webHidden/>
          </w:rPr>
          <w:t>10</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08" w:history="1">
        <w:r w:rsidRPr="009C16ED">
          <w:rPr>
            <w:rStyle w:val="Hyperlink"/>
            <w:noProof/>
          </w:rPr>
          <w:t>Tufwud Doors &amp; Accessories Pvt. Ltd.</w:t>
        </w:r>
        <w:r>
          <w:rPr>
            <w:noProof/>
            <w:webHidden/>
          </w:rPr>
          <w:tab/>
        </w:r>
        <w:r>
          <w:rPr>
            <w:noProof/>
            <w:webHidden/>
          </w:rPr>
          <w:fldChar w:fldCharType="begin"/>
        </w:r>
        <w:r>
          <w:rPr>
            <w:noProof/>
            <w:webHidden/>
          </w:rPr>
          <w:instrText xml:space="preserve"> PAGEREF _Toc242221608 \h </w:instrText>
        </w:r>
        <w:r>
          <w:rPr>
            <w:noProof/>
            <w:webHidden/>
          </w:rPr>
        </w:r>
        <w:r>
          <w:rPr>
            <w:noProof/>
            <w:webHidden/>
          </w:rPr>
          <w:fldChar w:fldCharType="separate"/>
        </w:r>
        <w:r>
          <w:rPr>
            <w:noProof/>
            <w:webHidden/>
          </w:rPr>
          <w:t>13</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09" w:history="1">
        <w:r w:rsidRPr="009C16ED">
          <w:rPr>
            <w:rStyle w:val="Hyperlink"/>
            <w:noProof/>
          </w:rPr>
          <w:t>Orient Fire Curtains India Private Limited</w:t>
        </w:r>
        <w:r>
          <w:rPr>
            <w:noProof/>
            <w:webHidden/>
          </w:rPr>
          <w:tab/>
        </w:r>
        <w:r>
          <w:rPr>
            <w:noProof/>
            <w:webHidden/>
          </w:rPr>
          <w:fldChar w:fldCharType="begin"/>
        </w:r>
        <w:r>
          <w:rPr>
            <w:noProof/>
            <w:webHidden/>
          </w:rPr>
          <w:instrText xml:space="preserve"> PAGEREF _Toc242221609 \h </w:instrText>
        </w:r>
        <w:r>
          <w:rPr>
            <w:noProof/>
            <w:webHidden/>
          </w:rPr>
        </w:r>
        <w:r>
          <w:rPr>
            <w:noProof/>
            <w:webHidden/>
          </w:rPr>
          <w:fldChar w:fldCharType="separate"/>
        </w:r>
        <w:r>
          <w:rPr>
            <w:noProof/>
            <w:webHidden/>
          </w:rPr>
          <w:t>15</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0" w:history="1">
        <w:r w:rsidRPr="009C16ED">
          <w:rPr>
            <w:rStyle w:val="Hyperlink"/>
            <w:noProof/>
          </w:rPr>
          <w:t>MP Swastik Doors</w:t>
        </w:r>
        <w:r>
          <w:rPr>
            <w:noProof/>
            <w:webHidden/>
          </w:rPr>
          <w:tab/>
        </w:r>
        <w:r>
          <w:rPr>
            <w:noProof/>
            <w:webHidden/>
          </w:rPr>
          <w:fldChar w:fldCharType="begin"/>
        </w:r>
        <w:r>
          <w:rPr>
            <w:noProof/>
            <w:webHidden/>
          </w:rPr>
          <w:instrText xml:space="preserve"> PAGEREF _Toc242221610 \h </w:instrText>
        </w:r>
        <w:r>
          <w:rPr>
            <w:noProof/>
            <w:webHidden/>
          </w:rPr>
        </w:r>
        <w:r>
          <w:rPr>
            <w:noProof/>
            <w:webHidden/>
          </w:rPr>
          <w:fldChar w:fldCharType="separate"/>
        </w:r>
        <w:r>
          <w:rPr>
            <w:noProof/>
            <w:webHidden/>
          </w:rPr>
          <w:t>17</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1" w:history="1">
        <w:r w:rsidRPr="009C16ED">
          <w:rPr>
            <w:rStyle w:val="Hyperlink"/>
            <w:noProof/>
          </w:rPr>
          <w:t>Feukem India Private Limited</w:t>
        </w:r>
        <w:r>
          <w:rPr>
            <w:noProof/>
            <w:webHidden/>
          </w:rPr>
          <w:tab/>
        </w:r>
        <w:r>
          <w:rPr>
            <w:noProof/>
            <w:webHidden/>
          </w:rPr>
          <w:fldChar w:fldCharType="begin"/>
        </w:r>
        <w:r>
          <w:rPr>
            <w:noProof/>
            <w:webHidden/>
          </w:rPr>
          <w:instrText xml:space="preserve"> PAGEREF _Toc242221611 \h </w:instrText>
        </w:r>
        <w:r>
          <w:rPr>
            <w:noProof/>
            <w:webHidden/>
          </w:rPr>
        </w:r>
        <w:r>
          <w:rPr>
            <w:noProof/>
            <w:webHidden/>
          </w:rPr>
          <w:fldChar w:fldCharType="separate"/>
        </w:r>
        <w:r>
          <w:rPr>
            <w:noProof/>
            <w:webHidden/>
          </w:rPr>
          <w:t>19</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2" w:history="1">
        <w:r w:rsidRPr="009C16ED">
          <w:rPr>
            <w:rStyle w:val="Hyperlink"/>
            <w:noProof/>
          </w:rPr>
          <w:t>Bhawani Fire Protection Pvt. Ltd.</w:t>
        </w:r>
        <w:r>
          <w:rPr>
            <w:noProof/>
            <w:webHidden/>
          </w:rPr>
          <w:tab/>
        </w:r>
        <w:r>
          <w:rPr>
            <w:noProof/>
            <w:webHidden/>
          </w:rPr>
          <w:fldChar w:fldCharType="begin"/>
        </w:r>
        <w:r>
          <w:rPr>
            <w:noProof/>
            <w:webHidden/>
          </w:rPr>
          <w:instrText xml:space="preserve"> PAGEREF _Toc242221612 \h </w:instrText>
        </w:r>
        <w:r>
          <w:rPr>
            <w:noProof/>
            <w:webHidden/>
          </w:rPr>
        </w:r>
        <w:r>
          <w:rPr>
            <w:noProof/>
            <w:webHidden/>
          </w:rPr>
          <w:fldChar w:fldCharType="separate"/>
        </w:r>
        <w:r>
          <w:rPr>
            <w:noProof/>
            <w:webHidden/>
          </w:rPr>
          <w:t>21</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3" w:history="1">
        <w:r w:rsidRPr="009C16ED">
          <w:rPr>
            <w:rStyle w:val="Hyperlink"/>
            <w:noProof/>
          </w:rPr>
          <w:t>Sigma Doors Pvt. Ltd.</w:t>
        </w:r>
        <w:r>
          <w:rPr>
            <w:noProof/>
            <w:webHidden/>
          </w:rPr>
          <w:tab/>
        </w:r>
        <w:r>
          <w:rPr>
            <w:noProof/>
            <w:webHidden/>
          </w:rPr>
          <w:fldChar w:fldCharType="begin"/>
        </w:r>
        <w:r>
          <w:rPr>
            <w:noProof/>
            <w:webHidden/>
          </w:rPr>
          <w:instrText xml:space="preserve"> PAGEREF _Toc242221613 \h </w:instrText>
        </w:r>
        <w:r>
          <w:rPr>
            <w:noProof/>
            <w:webHidden/>
          </w:rPr>
        </w:r>
        <w:r>
          <w:rPr>
            <w:noProof/>
            <w:webHidden/>
          </w:rPr>
          <w:fldChar w:fldCharType="separate"/>
        </w:r>
        <w:r>
          <w:rPr>
            <w:noProof/>
            <w:webHidden/>
          </w:rPr>
          <w:t>23</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4" w:history="1">
        <w:r w:rsidRPr="009C16ED">
          <w:rPr>
            <w:rStyle w:val="Hyperlink"/>
            <w:noProof/>
          </w:rPr>
          <w:t>JPSC Solutions Pvt. Ltd.</w:t>
        </w:r>
        <w:r>
          <w:rPr>
            <w:noProof/>
            <w:webHidden/>
          </w:rPr>
          <w:tab/>
        </w:r>
        <w:r>
          <w:rPr>
            <w:noProof/>
            <w:webHidden/>
          </w:rPr>
          <w:fldChar w:fldCharType="begin"/>
        </w:r>
        <w:r>
          <w:rPr>
            <w:noProof/>
            <w:webHidden/>
          </w:rPr>
          <w:instrText xml:space="preserve"> PAGEREF _Toc242221614 \h </w:instrText>
        </w:r>
        <w:r>
          <w:rPr>
            <w:noProof/>
            <w:webHidden/>
          </w:rPr>
        </w:r>
        <w:r>
          <w:rPr>
            <w:noProof/>
            <w:webHidden/>
          </w:rPr>
          <w:fldChar w:fldCharType="separate"/>
        </w:r>
        <w:r>
          <w:rPr>
            <w:noProof/>
            <w:webHidden/>
          </w:rPr>
          <w:t>25</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5" w:history="1">
        <w:r w:rsidRPr="009C16ED">
          <w:rPr>
            <w:rStyle w:val="Hyperlink"/>
            <w:noProof/>
          </w:rPr>
          <w:t>Vision Engineering</w:t>
        </w:r>
        <w:r>
          <w:rPr>
            <w:noProof/>
            <w:webHidden/>
          </w:rPr>
          <w:tab/>
        </w:r>
        <w:r>
          <w:rPr>
            <w:noProof/>
            <w:webHidden/>
          </w:rPr>
          <w:fldChar w:fldCharType="begin"/>
        </w:r>
        <w:r>
          <w:rPr>
            <w:noProof/>
            <w:webHidden/>
          </w:rPr>
          <w:instrText xml:space="preserve"> PAGEREF _Toc242221615 \h </w:instrText>
        </w:r>
        <w:r>
          <w:rPr>
            <w:noProof/>
            <w:webHidden/>
          </w:rPr>
        </w:r>
        <w:r>
          <w:rPr>
            <w:noProof/>
            <w:webHidden/>
          </w:rPr>
          <w:fldChar w:fldCharType="separate"/>
        </w:r>
        <w:r>
          <w:rPr>
            <w:noProof/>
            <w:webHidden/>
          </w:rPr>
          <w:t>27</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6" w:history="1">
        <w:r w:rsidRPr="009C16ED">
          <w:rPr>
            <w:rStyle w:val="Hyperlink"/>
            <w:noProof/>
          </w:rPr>
          <w:t>Adiba Fire Doors</w:t>
        </w:r>
        <w:r>
          <w:rPr>
            <w:noProof/>
            <w:webHidden/>
          </w:rPr>
          <w:tab/>
        </w:r>
        <w:r>
          <w:rPr>
            <w:noProof/>
            <w:webHidden/>
          </w:rPr>
          <w:fldChar w:fldCharType="begin"/>
        </w:r>
        <w:r>
          <w:rPr>
            <w:noProof/>
            <w:webHidden/>
          </w:rPr>
          <w:instrText xml:space="preserve"> PAGEREF _Toc242221616 \h </w:instrText>
        </w:r>
        <w:r>
          <w:rPr>
            <w:noProof/>
            <w:webHidden/>
          </w:rPr>
        </w:r>
        <w:r>
          <w:rPr>
            <w:noProof/>
            <w:webHidden/>
          </w:rPr>
          <w:fldChar w:fldCharType="separate"/>
        </w:r>
        <w:r>
          <w:rPr>
            <w:noProof/>
            <w:webHidden/>
          </w:rPr>
          <w:t>29</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7" w:history="1">
        <w:r w:rsidRPr="009C16ED">
          <w:rPr>
            <w:rStyle w:val="Hyperlink"/>
            <w:noProof/>
          </w:rPr>
          <w:t>Sehgal Doors</w:t>
        </w:r>
        <w:r>
          <w:rPr>
            <w:noProof/>
            <w:webHidden/>
          </w:rPr>
          <w:tab/>
        </w:r>
        <w:r>
          <w:rPr>
            <w:noProof/>
            <w:webHidden/>
          </w:rPr>
          <w:fldChar w:fldCharType="begin"/>
        </w:r>
        <w:r>
          <w:rPr>
            <w:noProof/>
            <w:webHidden/>
          </w:rPr>
          <w:instrText xml:space="preserve"> PAGEREF _Toc242221617 \h </w:instrText>
        </w:r>
        <w:r>
          <w:rPr>
            <w:noProof/>
            <w:webHidden/>
          </w:rPr>
        </w:r>
        <w:r>
          <w:rPr>
            <w:noProof/>
            <w:webHidden/>
          </w:rPr>
          <w:fldChar w:fldCharType="separate"/>
        </w:r>
        <w:r>
          <w:rPr>
            <w:noProof/>
            <w:webHidden/>
          </w:rPr>
          <w:t>31</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8" w:history="1">
        <w:r w:rsidRPr="009C16ED">
          <w:rPr>
            <w:rStyle w:val="Hyperlink"/>
            <w:noProof/>
          </w:rPr>
          <w:t>Signum Fire Safety Pvt. Ltd.</w:t>
        </w:r>
        <w:r>
          <w:rPr>
            <w:noProof/>
            <w:webHidden/>
          </w:rPr>
          <w:tab/>
        </w:r>
        <w:r>
          <w:rPr>
            <w:noProof/>
            <w:webHidden/>
          </w:rPr>
          <w:fldChar w:fldCharType="begin"/>
        </w:r>
        <w:r>
          <w:rPr>
            <w:noProof/>
            <w:webHidden/>
          </w:rPr>
          <w:instrText xml:space="preserve"> PAGEREF _Toc242221618 \h </w:instrText>
        </w:r>
        <w:r>
          <w:rPr>
            <w:noProof/>
            <w:webHidden/>
          </w:rPr>
        </w:r>
        <w:r>
          <w:rPr>
            <w:noProof/>
            <w:webHidden/>
          </w:rPr>
          <w:fldChar w:fldCharType="separate"/>
        </w:r>
        <w:r>
          <w:rPr>
            <w:noProof/>
            <w:webHidden/>
          </w:rPr>
          <w:t>34</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19" w:history="1">
        <w:r w:rsidRPr="009C16ED">
          <w:rPr>
            <w:rStyle w:val="Hyperlink"/>
            <w:noProof/>
          </w:rPr>
          <w:t>Korindia</w:t>
        </w:r>
        <w:r>
          <w:rPr>
            <w:noProof/>
            <w:webHidden/>
          </w:rPr>
          <w:tab/>
        </w:r>
        <w:r>
          <w:rPr>
            <w:noProof/>
            <w:webHidden/>
          </w:rPr>
          <w:fldChar w:fldCharType="begin"/>
        </w:r>
        <w:r>
          <w:rPr>
            <w:noProof/>
            <w:webHidden/>
          </w:rPr>
          <w:instrText xml:space="preserve"> PAGEREF _Toc242221619 \h </w:instrText>
        </w:r>
        <w:r>
          <w:rPr>
            <w:noProof/>
            <w:webHidden/>
          </w:rPr>
        </w:r>
        <w:r>
          <w:rPr>
            <w:noProof/>
            <w:webHidden/>
          </w:rPr>
          <w:fldChar w:fldCharType="separate"/>
        </w:r>
        <w:r>
          <w:rPr>
            <w:noProof/>
            <w:webHidden/>
          </w:rPr>
          <w:t>36</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20" w:history="1">
        <w:r w:rsidRPr="009C16ED">
          <w:rPr>
            <w:rStyle w:val="Hyperlink"/>
            <w:noProof/>
          </w:rPr>
          <w:t>Galaxy Fire Protection Co.</w:t>
        </w:r>
        <w:r>
          <w:rPr>
            <w:noProof/>
            <w:webHidden/>
          </w:rPr>
          <w:tab/>
        </w:r>
        <w:r>
          <w:rPr>
            <w:noProof/>
            <w:webHidden/>
          </w:rPr>
          <w:fldChar w:fldCharType="begin"/>
        </w:r>
        <w:r>
          <w:rPr>
            <w:noProof/>
            <w:webHidden/>
          </w:rPr>
          <w:instrText xml:space="preserve"> PAGEREF _Toc242221620 \h </w:instrText>
        </w:r>
        <w:r>
          <w:rPr>
            <w:noProof/>
            <w:webHidden/>
          </w:rPr>
        </w:r>
        <w:r>
          <w:rPr>
            <w:noProof/>
            <w:webHidden/>
          </w:rPr>
          <w:fldChar w:fldCharType="separate"/>
        </w:r>
        <w:r>
          <w:rPr>
            <w:noProof/>
            <w:webHidden/>
          </w:rPr>
          <w:t>38</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21" w:history="1">
        <w:r w:rsidRPr="009C16ED">
          <w:rPr>
            <w:rStyle w:val="Hyperlink"/>
            <w:noProof/>
          </w:rPr>
          <w:t>MK Fire Door Services</w:t>
        </w:r>
        <w:r>
          <w:rPr>
            <w:noProof/>
            <w:webHidden/>
          </w:rPr>
          <w:tab/>
        </w:r>
        <w:r>
          <w:rPr>
            <w:noProof/>
            <w:webHidden/>
          </w:rPr>
          <w:fldChar w:fldCharType="begin"/>
        </w:r>
        <w:r>
          <w:rPr>
            <w:noProof/>
            <w:webHidden/>
          </w:rPr>
          <w:instrText xml:space="preserve"> PAGEREF _Toc242221621 \h </w:instrText>
        </w:r>
        <w:r>
          <w:rPr>
            <w:noProof/>
            <w:webHidden/>
          </w:rPr>
        </w:r>
        <w:r>
          <w:rPr>
            <w:noProof/>
            <w:webHidden/>
          </w:rPr>
          <w:fldChar w:fldCharType="separate"/>
        </w:r>
        <w:r>
          <w:rPr>
            <w:noProof/>
            <w:webHidden/>
          </w:rPr>
          <w:t>40</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22" w:history="1">
        <w:r w:rsidRPr="009C16ED">
          <w:rPr>
            <w:rStyle w:val="Hyperlink"/>
            <w:noProof/>
          </w:rPr>
          <w:t>Lauren Fabtech India LLP</w:t>
        </w:r>
        <w:r>
          <w:rPr>
            <w:noProof/>
            <w:webHidden/>
          </w:rPr>
          <w:tab/>
        </w:r>
        <w:r>
          <w:rPr>
            <w:noProof/>
            <w:webHidden/>
          </w:rPr>
          <w:fldChar w:fldCharType="begin"/>
        </w:r>
        <w:r>
          <w:rPr>
            <w:noProof/>
            <w:webHidden/>
          </w:rPr>
          <w:instrText xml:space="preserve"> PAGEREF _Toc242221622 \h </w:instrText>
        </w:r>
        <w:r>
          <w:rPr>
            <w:noProof/>
            <w:webHidden/>
          </w:rPr>
        </w:r>
        <w:r>
          <w:rPr>
            <w:noProof/>
            <w:webHidden/>
          </w:rPr>
          <w:fldChar w:fldCharType="separate"/>
        </w:r>
        <w:r>
          <w:rPr>
            <w:noProof/>
            <w:webHidden/>
          </w:rPr>
          <w:t>42</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23" w:history="1">
        <w:r w:rsidRPr="009C16ED">
          <w:rPr>
            <w:rStyle w:val="Hyperlink"/>
            <w:noProof/>
          </w:rPr>
          <w:t>Radiant Passive Fire Systems</w:t>
        </w:r>
        <w:r>
          <w:rPr>
            <w:noProof/>
            <w:webHidden/>
          </w:rPr>
          <w:tab/>
        </w:r>
        <w:r>
          <w:rPr>
            <w:noProof/>
            <w:webHidden/>
          </w:rPr>
          <w:fldChar w:fldCharType="begin"/>
        </w:r>
        <w:r>
          <w:rPr>
            <w:noProof/>
            <w:webHidden/>
          </w:rPr>
          <w:instrText xml:space="preserve"> PAGEREF _Toc242221623 \h </w:instrText>
        </w:r>
        <w:r>
          <w:rPr>
            <w:noProof/>
            <w:webHidden/>
          </w:rPr>
        </w:r>
        <w:r>
          <w:rPr>
            <w:noProof/>
            <w:webHidden/>
          </w:rPr>
          <w:fldChar w:fldCharType="separate"/>
        </w:r>
        <w:r>
          <w:rPr>
            <w:noProof/>
            <w:webHidden/>
          </w:rPr>
          <w:t>44</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24" w:history="1">
        <w:r w:rsidRPr="009C16ED">
          <w:rPr>
            <w:rStyle w:val="Hyperlink"/>
            <w:noProof/>
          </w:rPr>
          <w:t>Trident Engineering</w:t>
        </w:r>
        <w:r>
          <w:rPr>
            <w:noProof/>
            <w:webHidden/>
          </w:rPr>
          <w:tab/>
        </w:r>
        <w:r>
          <w:rPr>
            <w:noProof/>
            <w:webHidden/>
          </w:rPr>
          <w:fldChar w:fldCharType="begin"/>
        </w:r>
        <w:r>
          <w:rPr>
            <w:noProof/>
            <w:webHidden/>
          </w:rPr>
          <w:instrText xml:space="preserve"> PAGEREF _Toc242221624 \h </w:instrText>
        </w:r>
        <w:r>
          <w:rPr>
            <w:noProof/>
            <w:webHidden/>
          </w:rPr>
        </w:r>
        <w:r>
          <w:rPr>
            <w:noProof/>
            <w:webHidden/>
          </w:rPr>
          <w:fldChar w:fldCharType="separate"/>
        </w:r>
        <w:r>
          <w:rPr>
            <w:noProof/>
            <w:webHidden/>
          </w:rPr>
          <w:t>46</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25" w:history="1">
        <w:r w:rsidRPr="009C16ED">
          <w:rPr>
            <w:rStyle w:val="Hyperlink"/>
            <w:noProof/>
          </w:rPr>
          <w:t>Green Fire Doors</w:t>
        </w:r>
        <w:r>
          <w:rPr>
            <w:noProof/>
            <w:webHidden/>
          </w:rPr>
          <w:tab/>
        </w:r>
        <w:r>
          <w:rPr>
            <w:noProof/>
            <w:webHidden/>
          </w:rPr>
          <w:fldChar w:fldCharType="begin"/>
        </w:r>
        <w:r>
          <w:rPr>
            <w:noProof/>
            <w:webHidden/>
          </w:rPr>
          <w:instrText xml:space="preserve"> PAGEREF _Toc242221625 \h </w:instrText>
        </w:r>
        <w:r>
          <w:rPr>
            <w:noProof/>
            <w:webHidden/>
          </w:rPr>
        </w:r>
        <w:r>
          <w:rPr>
            <w:noProof/>
            <w:webHidden/>
          </w:rPr>
          <w:fldChar w:fldCharType="separate"/>
        </w:r>
        <w:r>
          <w:rPr>
            <w:noProof/>
            <w:webHidden/>
          </w:rPr>
          <w:t>48</w:t>
        </w:r>
        <w:r>
          <w:rPr>
            <w:noProof/>
            <w:webHidden/>
          </w:rPr>
          <w:fldChar w:fldCharType="end"/>
        </w:r>
      </w:hyperlink>
    </w:p>
    <w:p w:rsidR="00DF79C8" w:rsidRDefault="00DF79C8">
      <w:pPr>
        <w:pStyle w:val="TOC2"/>
        <w:tabs>
          <w:tab w:val="right" w:leader="dot" w:pos="10082"/>
        </w:tabs>
        <w:rPr>
          <w:rFonts w:asciiTheme="minorHAnsi" w:eastAsiaTheme="minorEastAsia" w:hAnsiTheme="minorHAnsi"/>
          <w:noProof/>
          <w:color w:val="auto"/>
          <w:sz w:val="22"/>
        </w:rPr>
      </w:pPr>
      <w:hyperlink w:anchor="_Toc242221626" w:history="1">
        <w:r w:rsidRPr="009C16ED">
          <w:rPr>
            <w:rStyle w:val="Hyperlink"/>
            <w:noProof/>
          </w:rPr>
          <w:t>Rdoors</w:t>
        </w:r>
        <w:r>
          <w:rPr>
            <w:noProof/>
            <w:webHidden/>
          </w:rPr>
          <w:tab/>
        </w:r>
        <w:r>
          <w:rPr>
            <w:noProof/>
            <w:webHidden/>
          </w:rPr>
          <w:fldChar w:fldCharType="begin"/>
        </w:r>
        <w:r>
          <w:rPr>
            <w:noProof/>
            <w:webHidden/>
          </w:rPr>
          <w:instrText xml:space="preserve"> PAGEREF _Toc242221626 \h </w:instrText>
        </w:r>
        <w:r>
          <w:rPr>
            <w:noProof/>
            <w:webHidden/>
          </w:rPr>
        </w:r>
        <w:r>
          <w:rPr>
            <w:noProof/>
            <w:webHidden/>
          </w:rPr>
          <w:fldChar w:fldCharType="separate"/>
        </w:r>
        <w:r>
          <w:rPr>
            <w:noProof/>
            <w:webHidden/>
          </w:rPr>
          <w:t>50</w:t>
        </w:r>
        <w:r>
          <w:rPr>
            <w:noProof/>
            <w:webHidden/>
          </w:rPr>
          <w:fldChar w:fldCharType="end"/>
        </w:r>
      </w:hyperlink>
    </w:p>
    <w:p w:rsidR="00DF79C8" w:rsidRDefault="00DF79C8">
      <w:pPr>
        <w:pStyle w:val="TOC1"/>
        <w:tabs>
          <w:tab w:val="right" w:leader="dot" w:pos="10082"/>
        </w:tabs>
        <w:rPr>
          <w:rFonts w:asciiTheme="minorHAnsi" w:eastAsiaTheme="minorEastAsia" w:hAnsiTheme="minorHAnsi"/>
          <w:noProof/>
          <w:color w:val="auto"/>
          <w:sz w:val="22"/>
        </w:rPr>
      </w:pPr>
      <w:hyperlink w:anchor="_Toc242221627" w:history="1">
        <w:r w:rsidRPr="009C16ED">
          <w:rPr>
            <w:rStyle w:val="Hyperlink"/>
            <w:noProof/>
          </w:rPr>
          <w:t>Parameter Definitions</w:t>
        </w:r>
        <w:r>
          <w:rPr>
            <w:noProof/>
            <w:webHidden/>
          </w:rPr>
          <w:tab/>
        </w:r>
        <w:r>
          <w:rPr>
            <w:noProof/>
            <w:webHidden/>
          </w:rPr>
          <w:fldChar w:fldCharType="begin"/>
        </w:r>
        <w:r>
          <w:rPr>
            <w:noProof/>
            <w:webHidden/>
          </w:rPr>
          <w:instrText xml:space="preserve"> PAGEREF _Toc242221627 \h </w:instrText>
        </w:r>
        <w:r>
          <w:rPr>
            <w:noProof/>
            <w:webHidden/>
          </w:rPr>
        </w:r>
        <w:r>
          <w:rPr>
            <w:noProof/>
            <w:webHidden/>
          </w:rPr>
          <w:fldChar w:fldCharType="separate"/>
        </w:r>
        <w:r>
          <w:rPr>
            <w:noProof/>
            <w:webHidden/>
          </w:rPr>
          <w:t>52</w:t>
        </w:r>
        <w:r>
          <w:rPr>
            <w:noProof/>
            <w:webHidden/>
          </w:rPr>
          <w:fldChar w:fldCharType="end"/>
        </w:r>
      </w:hyperlink>
    </w:p>
    <w:p w:rsidR="00DF79C8" w:rsidRDefault="00DF79C8">
      <w:pPr>
        <w:pStyle w:val="TOC1"/>
        <w:tabs>
          <w:tab w:val="right" w:leader="dot" w:pos="10082"/>
        </w:tabs>
        <w:rPr>
          <w:rFonts w:asciiTheme="minorHAnsi" w:eastAsiaTheme="minorEastAsia" w:hAnsiTheme="minorHAnsi"/>
          <w:noProof/>
          <w:color w:val="auto"/>
          <w:sz w:val="22"/>
        </w:rPr>
      </w:pPr>
      <w:hyperlink w:anchor="_Toc242221628" w:history="1">
        <w:r w:rsidRPr="009C16ED">
          <w:rPr>
            <w:rStyle w:val="Hyperlink"/>
            <w:noProof/>
          </w:rPr>
          <w:t>Research Methodology</w:t>
        </w:r>
        <w:r>
          <w:rPr>
            <w:noProof/>
            <w:webHidden/>
          </w:rPr>
          <w:tab/>
        </w:r>
        <w:r>
          <w:rPr>
            <w:noProof/>
            <w:webHidden/>
          </w:rPr>
          <w:fldChar w:fldCharType="begin"/>
        </w:r>
        <w:r>
          <w:rPr>
            <w:noProof/>
            <w:webHidden/>
          </w:rPr>
          <w:instrText xml:space="preserve"> PAGEREF _Toc242221628 \h </w:instrText>
        </w:r>
        <w:r>
          <w:rPr>
            <w:noProof/>
            <w:webHidden/>
          </w:rPr>
        </w:r>
        <w:r>
          <w:rPr>
            <w:noProof/>
            <w:webHidden/>
          </w:rPr>
          <w:fldChar w:fldCharType="separate"/>
        </w:r>
        <w:r>
          <w:rPr>
            <w:noProof/>
            <w:webHidden/>
          </w:rPr>
          <w:t>53</w:t>
        </w:r>
        <w:r>
          <w:rPr>
            <w:noProof/>
            <w:webHidden/>
          </w:rPr>
          <w:fldChar w:fldCharType="end"/>
        </w:r>
      </w:hyperlink>
    </w:p>
    <w:p w:rsidR="00FC04A9" w:rsidRDefault="00DF79C8">
      <w:r>
        <w:fldChar w:fldCharType="end"/>
      </w:r>
    </w:p>
    <w:p w:rsidR="00FC04A9" w:rsidRDefault="00DF79C8">
      <w:pPr>
        <w:pStyle w:val="Heading1"/>
        <w:pageBreakBefore/>
        <w:pBdr>
          <w:bottom w:val="single" w:sz="24" w:space="6" w:color="52B69A"/>
        </w:pBdr>
      </w:pPr>
      <w:bookmarkStart w:id="1" w:name="_Toc24222160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FC04A9">
        <w:trPr>
          <w:cantSplit/>
          <w:jc w:val="center"/>
        </w:trPr>
        <w:tc>
          <w:tcPr>
            <w:tcW w:w="5046" w:type="dxa"/>
            <w:shd w:val="clear" w:color="auto" w:fill="F8FAFC"/>
            <w:tcMar>
              <w:top w:w="160" w:type="dxa"/>
              <w:left w:w="160" w:type="dxa"/>
              <w:bottom w:w="160" w:type="dxa"/>
              <w:right w:w="160" w:type="dxa"/>
            </w:tcMar>
          </w:tcPr>
          <w:p w:rsidR="00FC04A9" w:rsidRDefault="00DF79C8">
            <w:pPr>
              <w:spacing w:after="20" w:line="240" w:lineRule="auto"/>
            </w:pPr>
            <w:r>
              <w:rPr>
                <w:b/>
                <w:color w:val="0F172A"/>
                <w:sz w:val="20"/>
              </w:rPr>
              <w:t>X — Product Capability</w:t>
            </w:r>
          </w:p>
          <w:p w:rsidR="00FC04A9" w:rsidRDefault="00DF79C8">
            <w:pPr>
              <w:spacing w:after="20" w:line="240" w:lineRule="auto"/>
            </w:pPr>
            <w:r>
              <w:rPr>
                <w:b/>
                <w:color w:val="0F172A"/>
              </w:rPr>
              <w:t xml:space="preserve">1. </w:t>
            </w:r>
            <w:r>
              <w:rPr>
                <w:color w:val="0F172A"/>
              </w:rPr>
              <w:t>Fire-Resistant Product Portfolio Breadth</w:t>
            </w:r>
          </w:p>
          <w:p w:rsidR="00FC04A9" w:rsidRDefault="00DF79C8">
            <w:pPr>
              <w:spacing w:after="20" w:line="240" w:lineRule="auto"/>
            </w:pPr>
            <w:r>
              <w:rPr>
                <w:b/>
                <w:color w:val="0F172A"/>
              </w:rPr>
              <w:t xml:space="preserve">2. </w:t>
            </w:r>
            <w:r>
              <w:rPr>
                <w:color w:val="0F172A"/>
              </w:rPr>
              <w:t>Fire Test Certification &amp; Performance</w:t>
            </w:r>
          </w:p>
          <w:p w:rsidR="00FC04A9" w:rsidRDefault="00DF79C8">
            <w:pPr>
              <w:spacing w:after="20" w:line="240" w:lineRule="auto"/>
            </w:pPr>
            <w:r>
              <w:rPr>
                <w:b/>
                <w:color w:val="0F172A"/>
              </w:rPr>
              <w:t xml:space="preserve">3. </w:t>
            </w:r>
            <w:r>
              <w:rPr>
                <w:color w:val="0F172A"/>
              </w:rPr>
              <w:t>R&amp;D for Fire Protection Innovation</w:t>
            </w:r>
          </w:p>
          <w:p w:rsidR="00FC04A9" w:rsidRDefault="00DF79C8">
            <w:pPr>
              <w:spacing w:after="20" w:line="240" w:lineRule="auto"/>
            </w:pPr>
            <w:r>
              <w:rPr>
                <w:b/>
                <w:color w:val="0F172A"/>
              </w:rPr>
              <w:t xml:space="preserve">4. </w:t>
            </w:r>
            <w:r>
              <w:rPr>
                <w:color w:val="0F172A"/>
              </w:rPr>
              <w:t>Manufacturing Capacity &amp; Quality Control</w:t>
            </w:r>
          </w:p>
          <w:p w:rsidR="00FC04A9" w:rsidRDefault="00DF79C8">
            <w:pPr>
              <w:spacing w:after="20" w:line="240" w:lineRule="auto"/>
            </w:pPr>
            <w:r>
              <w:rPr>
                <w:b/>
                <w:color w:val="0F172A"/>
              </w:rPr>
              <w:t xml:space="preserve">5. </w:t>
            </w:r>
            <w:r>
              <w:rPr>
                <w:color w:val="0F172A"/>
              </w:rPr>
              <w:t>Compliance with Indian Fire Safety St</w:t>
            </w:r>
            <w:r>
              <w:rPr>
                <w:color w:val="0F172A"/>
              </w:rPr>
              <w:t>andards</w:t>
            </w:r>
          </w:p>
        </w:tc>
        <w:tc>
          <w:tcPr>
            <w:tcW w:w="5046" w:type="dxa"/>
            <w:shd w:val="clear" w:color="auto" w:fill="F8FAFC"/>
            <w:tcMar>
              <w:top w:w="160" w:type="dxa"/>
              <w:left w:w="160" w:type="dxa"/>
              <w:bottom w:w="160" w:type="dxa"/>
              <w:right w:w="160" w:type="dxa"/>
            </w:tcMar>
          </w:tcPr>
          <w:p w:rsidR="00FC04A9" w:rsidRDefault="00DF79C8">
            <w:pPr>
              <w:spacing w:after="20" w:line="240" w:lineRule="auto"/>
            </w:pPr>
            <w:r>
              <w:rPr>
                <w:b/>
                <w:color w:val="0F172A"/>
                <w:sz w:val="20"/>
              </w:rPr>
              <w:t>Y — Business Capability</w:t>
            </w:r>
          </w:p>
          <w:p w:rsidR="00FC04A9" w:rsidRDefault="00DF79C8">
            <w:pPr>
              <w:spacing w:after="20" w:line="240" w:lineRule="auto"/>
            </w:pPr>
            <w:r>
              <w:rPr>
                <w:b/>
                <w:color w:val="0F172A"/>
              </w:rPr>
              <w:t xml:space="preserve">1. </w:t>
            </w:r>
            <w:r>
              <w:rPr>
                <w:color w:val="0F172A"/>
              </w:rPr>
              <w:t>Presence in Indian Construction Projects</w:t>
            </w:r>
          </w:p>
          <w:p w:rsidR="00FC04A9" w:rsidRDefault="00DF79C8">
            <w:pPr>
              <w:spacing w:after="20" w:line="240" w:lineRule="auto"/>
            </w:pPr>
            <w:r>
              <w:rPr>
                <w:b/>
                <w:color w:val="0F172A"/>
              </w:rPr>
              <w:t xml:space="preserve">2. </w:t>
            </w:r>
            <w:r>
              <w:rPr>
                <w:color w:val="0F172A"/>
              </w:rPr>
              <w:t>Revenue Growth &amp; Financial Stability in India</w:t>
            </w:r>
          </w:p>
          <w:p w:rsidR="00FC04A9" w:rsidRDefault="00DF79C8">
            <w:pPr>
              <w:spacing w:after="20" w:line="240" w:lineRule="auto"/>
            </w:pPr>
            <w:r>
              <w:rPr>
                <w:b/>
                <w:color w:val="0F172A"/>
              </w:rPr>
              <w:t xml:space="preserve">3. </w:t>
            </w:r>
            <w:r>
              <w:rPr>
                <w:color w:val="0F172A"/>
              </w:rPr>
              <w:t>Distribution &amp; Channel Network in India</w:t>
            </w:r>
          </w:p>
          <w:p w:rsidR="00FC04A9" w:rsidRDefault="00DF79C8">
            <w:pPr>
              <w:spacing w:after="20" w:line="240" w:lineRule="auto"/>
            </w:pPr>
            <w:r>
              <w:rPr>
                <w:b/>
                <w:color w:val="0F172A"/>
              </w:rPr>
              <w:t xml:space="preserve">4. </w:t>
            </w:r>
            <w:r>
              <w:rPr>
                <w:color w:val="0F172A"/>
              </w:rPr>
              <w:t>Key Client &amp; Project Portfolio in India</w:t>
            </w:r>
          </w:p>
          <w:p w:rsidR="00FC04A9" w:rsidRDefault="00DF79C8">
            <w:pPr>
              <w:spacing w:after="20" w:line="240" w:lineRule="auto"/>
            </w:pPr>
            <w:r>
              <w:rPr>
                <w:b/>
                <w:color w:val="0F172A"/>
              </w:rPr>
              <w:t xml:space="preserve">5. </w:t>
            </w:r>
            <w:r>
              <w:rPr>
                <w:color w:val="0F172A"/>
              </w:rPr>
              <w:t xml:space="preserve">Local Manufacturing &amp; Operational </w:t>
            </w:r>
            <w:r>
              <w:rPr>
                <w:color w:val="0F172A"/>
              </w:rPr>
              <w:t>Footprint</w:t>
            </w:r>
          </w:p>
        </w:tc>
      </w:tr>
    </w:tbl>
    <w:p w:rsidR="00FC04A9" w:rsidRDefault="00DF79C8">
      <w:pPr>
        <w:pStyle w:val="Heading1"/>
        <w:pageBreakBefore/>
        <w:pBdr>
          <w:bottom w:val="single" w:sz="24" w:space="6" w:color="52B69A"/>
        </w:pBdr>
      </w:pPr>
      <w:bookmarkStart w:id="2" w:name="_Toc242221602"/>
      <w:r>
        <w:lastRenderedPageBreak/>
        <w:t>Quadrant Positioning</w:t>
      </w:r>
      <w:bookmarkEnd w:id="2"/>
    </w:p>
    <w:p w:rsidR="00FC04A9" w:rsidRDefault="00DF79C8">
      <w:pPr>
        <w:spacing w:after="200"/>
      </w:pPr>
      <w:r>
        <w:rPr>
          <w:color w:val="64748B"/>
        </w:rPr>
        <w:t>(20 on chart · 106 in total)</w:t>
      </w:r>
    </w:p>
    <w:p w:rsidR="00FC04A9" w:rsidRDefault="00DF79C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FC04A9" w:rsidRDefault="00DF79C8">
      <w:pPr>
        <w:spacing w:after="20"/>
      </w:pPr>
      <w:r>
        <w:rPr>
          <w:b/>
          <w:sz w:val="18"/>
        </w:rPr>
        <w:t>Countries on chart (by quadrant)</w:t>
      </w:r>
    </w:p>
    <w:p w:rsidR="00FC04A9" w:rsidRDefault="00DF79C8">
      <w:r>
        <w:rPr>
          <w:sz w:val="18"/>
        </w:rPr>
        <w:t>Leaders: India×5 · Challengers: India×5 · Trailblazers: India×5 · Evolving Players: India×5</w:t>
      </w:r>
    </w:p>
    <w:p w:rsidR="00FC04A9" w:rsidRDefault="00DF79C8">
      <w:pPr>
        <w:pStyle w:val="Heading1"/>
        <w:pageBreakBefore/>
        <w:pBdr>
          <w:bottom w:val="single" w:sz="24" w:space="6" w:color="52B69A"/>
        </w:pBdr>
      </w:pPr>
      <w:bookmarkStart w:id="3" w:name="_Toc24222160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04A9">
        <w:trPr>
          <w:cantSplit/>
          <w:jc w:val="center"/>
        </w:trPr>
        <w:tc>
          <w:tcPr>
            <w:tcW w:w="10092" w:type="dxa"/>
            <w:shd w:val="clear" w:color="auto" w:fill="F8FAFC"/>
            <w:tcMar>
              <w:top w:w="160" w:type="dxa"/>
              <w:left w:w="160" w:type="dxa"/>
              <w:bottom w:w="160" w:type="dxa"/>
              <w:right w:w="160" w:type="dxa"/>
            </w:tcMar>
          </w:tcPr>
          <w:p w:rsidR="00FC04A9" w:rsidRDefault="00DF79C8">
            <w:pPr>
              <w:spacing w:after="20" w:line="240" w:lineRule="auto"/>
            </w:pPr>
            <w:r>
              <w:rPr>
                <w:b/>
                <w:color w:val="0F172A"/>
                <w:sz w:val="16"/>
              </w:rPr>
              <w:t>Leaders</w:t>
            </w:r>
            <w:r>
              <w:rPr>
                <w:b/>
                <w:color w:val="0F172A"/>
                <w:sz w:val="22"/>
              </w:rPr>
              <w:t xml:space="preserve">   Integrated Market Leaders</w:t>
            </w:r>
          </w:p>
          <w:p w:rsidR="00FC04A9" w:rsidRDefault="00DF79C8">
            <w:pPr>
              <w:spacing w:after="20" w:line="240" w:lineRule="auto"/>
            </w:pPr>
            <w:r>
              <w:rPr>
                <w:color w:val="64748B"/>
                <w:sz w:val="17"/>
              </w:rPr>
              <w:t>Best-in-class Product Capability, Best-in-class Business Capability</w:t>
            </w:r>
          </w:p>
          <w:p w:rsidR="00FC04A9" w:rsidRDefault="00DF79C8">
            <w:pPr>
              <w:spacing w:after="20" w:line="240" w:lineRule="auto"/>
            </w:pPr>
            <w:r>
              <w:t>Companies demonstrating strong product capabilities and robust business execution. They combine mature and differentiated offerings with established market presence, customer reach, commer</w:t>
            </w:r>
            <w:r>
              <w:t>cial scale, and effective growth strategies, positioning them strongly for sustained market leadership.</w:t>
            </w:r>
          </w:p>
        </w:tc>
      </w:tr>
    </w:tbl>
    <w:p w:rsidR="00FC04A9" w:rsidRDefault="00FC04A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04A9">
        <w:trPr>
          <w:cantSplit/>
          <w:jc w:val="center"/>
        </w:trPr>
        <w:tc>
          <w:tcPr>
            <w:tcW w:w="10092" w:type="dxa"/>
            <w:shd w:val="clear" w:color="auto" w:fill="F8FAFC"/>
            <w:tcMar>
              <w:top w:w="160" w:type="dxa"/>
              <w:left w:w="160" w:type="dxa"/>
              <w:bottom w:w="160" w:type="dxa"/>
              <w:right w:w="160" w:type="dxa"/>
            </w:tcMar>
          </w:tcPr>
          <w:p w:rsidR="00FC04A9" w:rsidRDefault="00DF79C8">
            <w:pPr>
              <w:spacing w:after="20" w:line="240" w:lineRule="auto"/>
            </w:pPr>
            <w:r>
              <w:rPr>
                <w:b/>
                <w:color w:val="0F172A"/>
                <w:sz w:val="16"/>
              </w:rPr>
              <w:t>Challengers</w:t>
            </w:r>
            <w:r>
              <w:rPr>
                <w:b/>
                <w:color w:val="0F172A"/>
                <w:sz w:val="22"/>
              </w:rPr>
              <w:t xml:space="preserve">   Scale-Driven Challengers</w:t>
            </w:r>
          </w:p>
          <w:p w:rsidR="00FC04A9" w:rsidRDefault="00DF79C8">
            <w:pPr>
              <w:spacing w:after="20" w:line="240" w:lineRule="auto"/>
            </w:pPr>
            <w:r>
              <w:rPr>
                <w:color w:val="64748B"/>
                <w:sz w:val="17"/>
              </w:rPr>
              <w:t>Emerging Product Capability, Best-in-class Business Capability</w:t>
            </w:r>
          </w:p>
          <w:p w:rsidR="00FC04A9" w:rsidRDefault="00DF79C8">
            <w:pPr>
              <w:spacing w:after="20" w:line="240" w:lineRule="auto"/>
            </w:pPr>
            <w:r>
              <w:t xml:space="preserve">Companies with strong business presence and </w:t>
            </w:r>
            <w:r>
              <w:t>commercial capabilities, supported by established customer relationships, market reach, channels, or brand strength. However, their product portfolio may have relatively lower differentiation, breadth, maturity, or innovation compared with leading particip</w:t>
            </w:r>
            <w:r>
              <w:t>ants.</w:t>
            </w:r>
          </w:p>
        </w:tc>
      </w:tr>
    </w:tbl>
    <w:p w:rsidR="00FC04A9" w:rsidRDefault="00FC04A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04A9">
        <w:trPr>
          <w:cantSplit/>
          <w:jc w:val="center"/>
        </w:trPr>
        <w:tc>
          <w:tcPr>
            <w:tcW w:w="10092" w:type="dxa"/>
            <w:shd w:val="clear" w:color="auto" w:fill="F8FAFC"/>
            <w:tcMar>
              <w:top w:w="160" w:type="dxa"/>
              <w:left w:w="160" w:type="dxa"/>
              <w:bottom w:w="160" w:type="dxa"/>
              <w:right w:w="160" w:type="dxa"/>
            </w:tcMar>
          </w:tcPr>
          <w:p w:rsidR="00FC04A9" w:rsidRDefault="00DF79C8">
            <w:pPr>
              <w:spacing w:after="20" w:line="240" w:lineRule="auto"/>
            </w:pPr>
            <w:r>
              <w:rPr>
                <w:b/>
                <w:color w:val="0F172A"/>
                <w:sz w:val="16"/>
              </w:rPr>
              <w:t>Trailblazers</w:t>
            </w:r>
            <w:r>
              <w:rPr>
                <w:b/>
                <w:color w:val="0F172A"/>
                <w:sz w:val="22"/>
              </w:rPr>
              <w:t xml:space="preserve">   Innovation-Driven Trailblazers</w:t>
            </w:r>
          </w:p>
          <w:p w:rsidR="00FC04A9" w:rsidRDefault="00DF79C8">
            <w:pPr>
              <w:spacing w:after="20" w:line="240" w:lineRule="auto"/>
            </w:pPr>
            <w:r>
              <w:rPr>
                <w:color w:val="64748B"/>
                <w:sz w:val="17"/>
              </w:rPr>
              <w:t>Best-in-class Product Capability, Emerging Business Capability</w:t>
            </w:r>
          </w:p>
          <w:p w:rsidR="00FC04A9" w:rsidRDefault="00DF79C8">
            <w:pPr>
              <w:spacing w:after="20" w:line="240" w:lineRule="auto"/>
            </w:pPr>
            <w:r>
              <w:t>Companies demonstrating strong product capabilities, innovation, or differentiated offerings, but with comparatively lower business scale o</w:t>
            </w:r>
            <w:r>
              <w:t>r market penetration. Their growth potential depends on strengthening commercial execution, customer reach, partnerships, geographic presence, and overall market visibility.</w:t>
            </w:r>
          </w:p>
        </w:tc>
      </w:tr>
    </w:tbl>
    <w:p w:rsidR="00FC04A9" w:rsidRDefault="00FC04A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04A9">
        <w:trPr>
          <w:cantSplit/>
          <w:jc w:val="center"/>
        </w:trPr>
        <w:tc>
          <w:tcPr>
            <w:tcW w:w="10092" w:type="dxa"/>
            <w:shd w:val="clear" w:color="auto" w:fill="F8FAFC"/>
            <w:tcMar>
              <w:top w:w="160" w:type="dxa"/>
              <w:left w:w="160" w:type="dxa"/>
              <w:bottom w:w="160" w:type="dxa"/>
              <w:right w:w="160" w:type="dxa"/>
            </w:tcMar>
          </w:tcPr>
          <w:p w:rsidR="00FC04A9" w:rsidRDefault="00DF79C8">
            <w:pPr>
              <w:spacing w:after="20" w:line="240" w:lineRule="auto"/>
            </w:pPr>
            <w:r>
              <w:rPr>
                <w:b/>
                <w:color w:val="0F172A"/>
                <w:sz w:val="16"/>
              </w:rPr>
              <w:t>Emerging Players</w:t>
            </w:r>
            <w:r>
              <w:rPr>
                <w:b/>
                <w:color w:val="0F172A"/>
                <w:sz w:val="22"/>
              </w:rPr>
              <w:t xml:space="preserve">   Foundation-Building Evolving</w:t>
            </w:r>
          </w:p>
          <w:p w:rsidR="00FC04A9" w:rsidRDefault="00DF79C8">
            <w:pPr>
              <w:spacing w:after="20" w:line="240" w:lineRule="auto"/>
            </w:pPr>
            <w:r>
              <w:rPr>
                <w:color w:val="64748B"/>
                <w:sz w:val="17"/>
              </w:rPr>
              <w:t>Emerging Product Capability, Eme</w:t>
            </w:r>
            <w:r>
              <w:rPr>
                <w:color w:val="64748B"/>
                <w:sz w:val="17"/>
              </w:rPr>
              <w:t>rging Business Capability</w:t>
            </w:r>
          </w:p>
          <w:p w:rsidR="00FC04A9" w:rsidRDefault="00DF79C8">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w:t>
            </w:r>
            <w:r>
              <w:t>hen both their product proposition and commercial footprint.</w:t>
            </w:r>
          </w:p>
        </w:tc>
      </w:tr>
    </w:tbl>
    <w:p w:rsidR="00FC04A9" w:rsidRDefault="00FC04A9"/>
    <w:p w:rsidR="00FC04A9" w:rsidRDefault="00DF79C8">
      <w:pPr>
        <w:pStyle w:val="Heading1"/>
        <w:pageBreakBefore/>
        <w:pBdr>
          <w:bottom w:val="single" w:sz="24" w:space="6" w:color="52B69A"/>
        </w:pBdr>
      </w:pPr>
      <w:bookmarkStart w:id="4" w:name="_Toc242221604"/>
      <w:r>
        <w:lastRenderedPageBreak/>
        <w:t>Top 20 Companies</w:t>
      </w:r>
      <w:bookmarkEnd w:id="4"/>
    </w:p>
    <w:p w:rsidR="00FC04A9" w:rsidRDefault="00DF79C8">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FC04A9">
        <w:trPr>
          <w:cantSplit/>
          <w:tblHeader/>
          <w:jc w:val="center"/>
        </w:trPr>
        <w:tc>
          <w:tcPr>
            <w:tcW w:w="1565"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OVERALL SCORE</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Navair</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Navair International Pvt. Ltd.</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98</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Tufwud</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Tufwud Doors &amp; Accessories Pvt. Ltd.</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94</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Orient Fire Curtains</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Orient Fire Curtains India Private Limited</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92</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 xml:space="preserve">MP </w:t>
            </w:r>
            <w:r>
              <w:rPr>
                <w:sz w:val="16"/>
              </w:rPr>
              <w:t>Swastik</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MP Swastik Doors</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90</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Feukem</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Feukem India Private Limited</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87</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Bhawani Fire</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Bhawani Fire Protection Pvt. Ltd.</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88</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Sigma Doors</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Sigma Doors Pvt. Ltd.</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83</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JPSC Solutions</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JPSC Solutions Pvt. Ltd.</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82</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Vision Make</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Vision Engineering</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80</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Adiba Fire Doors</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Adiba Fire Doors</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80</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Sehgal Doors</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Sehgal Doors</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90</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Signum</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Signum Fire Safety Pvt. Ltd.</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Nagpur,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87</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Korindia</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Korindia</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Greater Noida,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86</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Galaxy</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Galaxy Fire Protection Co.</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82</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MK Fire Door</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MK Fire Door Services</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82</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Lauren Fabtech</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Lauren Fabtech India LLP</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82</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Radiant</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Radiant Passive Fire Systems</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78</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Trident</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Trident Engineering</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76</w:t>
            </w:r>
          </w:p>
        </w:tc>
      </w:tr>
      <w:tr w:rsidR="00FC04A9">
        <w:trPr>
          <w:cantSplit/>
          <w:jc w:val="center"/>
        </w:trPr>
        <w:tc>
          <w:tcPr>
            <w:tcW w:w="1565" w:type="dxa"/>
            <w:shd w:val="clear" w:color="auto" w:fill="FFFFFF"/>
            <w:tcMar>
              <w:top w:w="45" w:type="dxa"/>
              <w:left w:w="45" w:type="dxa"/>
              <w:bottom w:w="45" w:type="dxa"/>
              <w:right w:w="45" w:type="dxa"/>
            </w:tcMar>
          </w:tcPr>
          <w:p w:rsidR="00FC04A9" w:rsidRDefault="00DF79C8">
            <w:pPr>
              <w:spacing w:after="20" w:line="240" w:lineRule="auto"/>
            </w:pPr>
            <w:r>
              <w:rPr>
                <w:sz w:val="16"/>
              </w:rPr>
              <w:t>Green Fire Doors</w:t>
            </w:r>
          </w:p>
        </w:tc>
        <w:tc>
          <w:tcPr>
            <w:tcW w:w="1721" w:type="dxa"/>
            <w:shd w:val="clear" w:color="auto" w:fill="FFFFFF"/>
            <w:tcMar>
              <w:top w:w="45" w:type="dxa"/>
              <w:left w:w="45" w:type="dxa"/>
              <w:bottom w:w="45" w:type="dxa"/>
              <w:right w:w="45" w:type="dxa"/>
            </w:tcMar>
          </w:tcPr>
          <w:p w:rsidR="00FC04A9" w:rsidRDefault="00DF79C8">
            <w:pPr>
              <w:spacing w:after="20" w:line="240" w:lineRule="auto"/>
            </w:pPr>
            <w:r>
              <w:rPr>
                <w:sz w:val="16"/>
              </w:rPr>
              <w:t>Green Fire Doors</w:t>
            </w:r>
          </w:p>
        </w:tc>
        <w:tc>
          <w:tcPr>
            <w:tcW w:w="1330" w:type="dxa"/>
            <w:shd w:val="clear" w:color="auto" w:fill="FFFFFF"/>
            <w:tcMar>
              <w:top w:w="45" w:type="dxa"/>
              <w:left w:w="45" w:type="dxa"/>
              <w:bottom w:w="45" w:type="dxa"/>
              <w:right w:w="45" w:type="dxa"/>
            </w:tcMar>
          </w:tcPr>
          <w:p w:rsidR="00FC04A9" w:rsidRDefault="00DF79C8">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FC04A9" w:rsidRDefault="00DF79C8">
            <w:pPr>
              <w:spacing w:after="20" w:line="240" w:lineRule="auto"/>
            </w:pPr>
            <w:r>
              <w:rPr>
                <w:b/>
                <w:color w:val="1E3A8A"/>
                <w:sz w:val="18"/>
              </w:rPr>
              <w:t>76</w:t>
            </w:r>
          </w:p>
        </w:tc>
      </w:tr>
      <w:tr w:rsidR="00FC04A9">
        <w:trPr>
          <w:cantSplit/>
          <w:jc w:val="center"/>
        </w:trPr>
        <w:tc>
          <w:tcPr>
            <w:tcW w:w="1565" w:type="dxa"/>
            <w:shd w:val="clear" w:color="auto" w:fill="F8FAFC"/>
            <w:tcMar>
              <w:top w:w="45" w:type="dxa"/>
              <w:left w:w="45" w:type="dxa"/>
              <w:bottom w:w="45" w:type="dxa"/>
              <w:right w:w="45" w:type="dxa"/>
            </w:tcMar>
          </w:tcPr>
          <w:p w:rsidR="00FC04A9" w:rsidRDefault="00DF79C8">
            <w:pPr>
              <w:spacing w:after="20" w:line="240" w:lineRule="auto"/>
            </w:pPr>
            <w:r>
              <w:rPr>
                <w:sz w:val="16"/>
              </w:rPr>
              <w:t>Rdoors</w:t>
            </w:r>
          </w:p>
        </w:tc>
        <w:tc>
          <w:tcPr>
            <w:tcW w:w="1721" w:type="dxa"/>
            <w:shd w:val="clear" w:color="auto" w:fill="F8FAFC"/>
            <w:tcMar>
              <w:top w:w="45" w:type="dxa"/>
              <w:left w:w="45" w:type="dxa"/>
              <w:bottom w:w="45" w:type="dxa"/>
              <w:right w:w="45" w:type="dxa"/>
            </w:tcMar>
          </w:tcPr>
          <w:p w:rsidR="00FC04A9" w:rsidRDefault="00DF79C8">
            <w:pPr>
              <w:spacing w:after="20" w:line="240" w:lineRule="auto"/>
            </w:pPr>
            <w:r>
              <w:rPr>
                <w:sz w:val="16"/>
              </w:rPr>
              <w:t>Rdoors</w:t>
            </w:r>
          </w:p>
        </w:tc>
        <w:tc>
          <w:tcPr>
            <w:tcW w:w="1330"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FC04A9" w:rsidRDefault="00DF79C8">
            <w:pPr>
              <w:spacing w:after="20" w:line="240" w:lineRule="auto"/>
            </w:pPr>
            <w:r>
              <w:rPr>
                <w:b/>
                <w:color w:val="1E3A8A"/>
                <w:sz w:val="18"/>
              </w:rPr>
              <w:t>74</w:t>
            </w:r>
          </w:p>
        </w:tc>
      </w:tr>
    </w:tbl>
    <w:p w:rsidR="00FC04A9" w:rsidRDefault="00DF79C8">
      <w:pPr>
        <w:pStyle w:val="Heading1"/>
        <w:pageBreakBefore/>
        <w:pBdr>
          <w:bottom w:val="single" w:sz="24" w:space="6" w:color="52B69A"/>
        </w:pBdr>
      </w:pPr>
      <w:bookmarkStart w:id="5" w:name="_Toc242221605"/>
      <w:r>
        <w:lastRenderedPageBreak/>
        <w:t>Other Noticeable Players</w:t>
      </w:r>
      <w:bookmarkEnd w:id="5"/>
    </w:p>
    <w:p w:rsidR="00FC04A9" w:rsidRDefault="00DF79C8">
      <w:pPr>
        <w:spacing w:after="200"/>
      </w:pPr>
      <w:r>
        <w:rPr>
          <w:color w:val="64748B"/>
        </w:rPr>
        <w:t>(86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FC04A9">
        <w:trPr>
          <w:cantSplit/>
          <w:tblHeader/>
          <w:jc w:val="center"/>
        </w:trPr>
        <w:tc>
          <w:tcPr>
            <w:tcW w:w="1979"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 xml:space="preserve">RELATIVE </w:t>
            </w:r>
            <w:r>
              <w:rPr>
                <w:b/>
                <w:color w:val="FFFFFF"/>
                <w:sz w:val="13"/>
              </w:rPr>
              <w:t>POSITIONING</w:t>
            </w:r>
          </w:p>
        </w:tc>
        <w:tc>
          <w:tcPr>
            <w:tcW w:w="1336" w:type="dxa"/>
            <w:shd w:val="clear" w:color="auto" w:fill="002857"/>
            <w:tcMar>
              <w:top w:w="60" w:type="dxa"/>
              <w:left w:w="60" w:type="dxa"/>
              <w:bottom w:w="60" w:type="dxa"/>
              <w:right w:w="60" w:type="dxa"/>
            </w:tcMar>
          </w:tcPr>
          <w:p w:rsidR="00FC04A9" w:rsidRDefault="00DF79C8">
            <w:pPr>
              <w:spacing w:after="20" w:line="240" w:lineRule="auto"/>
            </w:pPr>
            <w:r>
              <w:rPr>
                <w:b/>
                <w:color w:val="FFFFFF"/>
                <w:sz w:val="13"/>
              </w:rPr>
              <w:t>STRENGTH</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Aludecor</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Aludecor Lamination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Avians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Avians Innovations Technology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Eurobond</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Euro Panel Products Limited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Godrej Security Solutions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Godrej &amp; Boyce Mfg. Co.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Metadoor</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Window Techs India Private Limited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Lloyd Firestop</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 xml:space="preserve">Lloyd Insulations </w:t>
            </w:r>
            <w:r>
              <w:rPr>
                <w:sz w:val="16"/>
              </w:rPr>
              <w:t>(India) Limited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Alfaa Panels</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Alfa PEB Limited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GMP Technical Solutions Pvt. Ltd.</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GMP Technical Solutions Pvt. Ltd. (acquired by Shinryo Corporation)</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Nitsui India</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Nitsui India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Pacific Fire Controls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Pacific Fire Controls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Vijay</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 xml:space="preserve">Vijay Systems Engineers Private </w:t>
            </w:r>
            <w:r>
              <w:rPr>
                <w:sz w:val="16"/>
              </w:rPr>
              <w:t>Limited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AMEETUFF</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Ameetuff Technical Paint Industries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Gandhi Automations</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Gandhi Automations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FIREGARD</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Acro Paints</w:t>
            </w:r>
            <w:r>
              <w:rPr>
                <w:sz w:val="16"/>
              </w:rPr>
              <w:t xml:space="preserve"> Limited (subsidiary of JK Paints and Coatings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AGEW</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Agew Steel Manufacturers Private Limited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Globe Metal Door</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Globe Engineering</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Horizon</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Horizon Chutes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Dormak</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Dormak Interio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Shreeji Woodcraft</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Shreeji Woodcraft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JC Fire Door</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JC Fire Door Corporation</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Acodor</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Koleshvari Infratech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Shiv Shakti Fire Doors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Shiv Shakti Fire Doors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Timex</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Timex Plywood &amp; Doors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Vintex Fire</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Vintex Fire Protection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Asharam Engineering</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Asharam Engineering &amp; Firestop System (P)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 xml:space="preserve">Mumbai, </w:t>
            </w:r>
            <w:r>
              <w:rPr>
                <w:sz w:val="16"/>
              </w:rPr>
              <w:t>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Sukriti</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Sukriti Doors &amp; Hardware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Alstrong</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Alstrong Enterprises India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Suniti</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Suniti Constructions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NIHVA</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NIHVA Technologies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lastRenderedPageBreak/>
              <w:t>Newkem</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Newkem Products Corporation</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Ugam Chemicals</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Ugam Chemicals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Strategic Building Systems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Strategic Building Systems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Trio India</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Trio India</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SAS Nagar,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Cactus Profiles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Cactus Profiles Private Limited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Advashield</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Advance Paints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MK Clean Room Project</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MK Clean Room Project Private Limited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EP Kamat</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EP Biocomposites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Goa,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SK Formulations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SK Formulations India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StarShield</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StarShield Technologies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Sunanda Global</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 xml:space="preserve">Sunanda </w:t>
            </w:r>
            <w:r>
              <w:rPr>
                <w:sz w:val="16"/>
              </w:rPr>
              <w:t>Speciality Coatings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Om Furn India</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Om Furn India Limited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Anjali Doors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Anjali Doors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Firesquad</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Firesquad Technology</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Inner Engineering</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Inner Engineering Products &amp; Systems Private Limited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DousedFire</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Universal Enterprises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Ramcoat</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Ramcoat Paints &amp; Coatings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LIFEGUARD</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United Fire Equipments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Nirmal</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Nirmal Automation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Urja</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Urja Sealants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Doorwin</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Doorwin Engineering</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Firetex</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Firetex Protective Technologies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Protexion</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Protexion LLP</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Nashik,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Basic Doors</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Basic Arch Products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MBMCoat</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MBM Automation And Robotics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Rudra</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Rudra Enterprise</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ESSRBOND</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SR3 Corporation</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Wasser</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Wasser Polymer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UNiTEQ</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UNiTEQ Industries LLP</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HTI</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Hi-Tech Thermal Insulations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Technotech</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 xml:space="preserve">Technotech Airflow </w:t>
            </w:r>
            <w:r>
              <w:rPr>
                <w:sz w:val="16"/>
              </w:rPr>
              <w:t>Systems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Vriton</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Vriton Fire Protection</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KSP Engineering</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KSP Engineering</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lastRenderedPageBreak/>
              <w:t>Synergy</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 xml:space="preserve">Swastik Synergy </w:t>
            </w:r>
            <w:r>
              <w:rPr>
                <w:sz w:val="16"/>
              </w:rPr>
              <w:t>Engineering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JC Fire Doors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JC Industries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Supremex</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Supremex Equipments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Dorplus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Anant Avinya Technologies</w:t>
            </w:r>
            <w:r>
              <w:rPr>
                <w:sz w:val="16"/>
              </w:rPr>
              <w:t xml:space="preserve"> LLP</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Evolution Enterprises</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Evolution Enterprises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Metachem</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Metachem Manufacturing Company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UNIVOLEN</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Univolen Private Limited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PyroGuard</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Primus Udyog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Rudra Paint</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Rudra Paint</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Adi</w:t>
            </w:r>
            <w:r>
              <w:rPr>
                <w:sz w:val="16"/>
              </w:rPr>
              <w:t xml:space="preserve"> Steel Door</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Adi Steel Door Industries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GloProtek</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Monarch Coating 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Innodoors</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Innodoors International</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Cygnet</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Cygnet Surface Coatings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Yora</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Korrocoat Polymers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SPARK</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Spark Fire Doors &amp; Rolling Shutters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Safecoat</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Safecoat Fire Solutions LLP</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Diamond Chemicals</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Diamond Chemicals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FiroBlock</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Super Creations Interiors &amp; Exteriors Pvt. Ltd.</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PROSHIELD</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Proshield Systems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MPS Techno Fab</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MPS Techno Fab</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RIPPLE</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 xml:space="preserve">Ripple Construction Products </w:t>
            </w:r>
            <w:r>
              <w:rPr>
                <w:sz w:val="16"/>
              </w:rPr>
              <w:t>Pvt. Ltd.</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Prabhat</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Prabhat Paint Industries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FFFFF"/>
            <w:tcMar>
              <w:top w:w="45" w:type="dxa"/>
              <w:left w:w="45" w:type="dxa"/>
              <w:bottom w:w="45" w:type="dxa"/>
              <w:right w:w="45" w:type="dxa"/>
            </w:tcMar>
          </w:tcPr>
          <w:p w:rsidR="00FC04A9" w:rsidRDefault="00DF79C8">
            <w:pPr>
              <w:spacing w:after="20" w:line="240" w:lineRule="auto"/>
            </w:pPr>
            <w:r>
              <w:rPr>
                <w:sz w:val="16"/>
              </w:rPr>
              <w:t>Paintwel</w:t>
            </w:r>
          </w:p>
        </w:tc>
        <w:tc>
          <w:tcPr>
            <w:tcW w:w="2177" w:type="dxa"/>
            <w:shd w:val="clear" w:color="auto" w:fill="FFFFFF"/>
            <w:tcMar>
              <w:top w:w="45" w:type="dxa"/>
              <w:left w:w="45" w:type="dxa"/>
              <w:bottom w:w="45" w:type="dxa"/>
              <w:right w:w="45" w:type="dxa"/>
            </w:tcMar>
          </w:tcPr>
          <w:p w:rsidR="00FC04A9" w:rsidRDefault="00DF79C8">
            <w:pPr>
              <w:spacing w:after="20" w:line="240" w:lineRule="auto"/>
            </w:pPr>
            <w:r>
              <w:rPr>
                <w:sz w:val="16"/>
              </w:rPr>
              <w:t>Paintwel Industries</w:t>
            </w:r>
          </w:p>
        </w:tc>
        <w:tc>
          <w:tcPr>
            <w:tcW w:w="1682" w:type="dxa"/>
            <w:shd w:val="clear" w:color="auto" w:fill="FFFFFF"/>
            <w:tcMar>
              <w:top w:w="45" w:type="dxa"/>
              <w:left w:w="45" w:type="dxa"/>
              <w:bottom w:w="45" w:type="dxa"/>
              <w:right w:w="45" w:type="dxa"/>
            </w:tcMar>
          </w:tcPr>
          <w:p w:rsidR="00FC04A9" w:rsidRDefault="00DF79C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04A9">
        <w:trPr>
          <w:cantSplit/>
          <w:jc w:val="center"/>
        </w:trPr>
        <w:tc>
          <w:tcPr>
            <w:tcW w:w="1979" w:type="dxa"/>
            <w:shd w:val="clear" w:color="auto" w:fill="F8FAFC"/>
            <w:tcMar>
              <w:top w:w="45" w:type="dxa"/>
              <w:left w:w="45" w:type="dxa"/>
              <w:bottom w:w="45" w:type="dxa"/>
              <w:right w:w="45" w:type="dxa"/>
            </w:tcMar>
          </w:tcPr>
          <w:p w:rsidR="00FC04A9" w:rsidRDefault="00DF79C8">
            <w:pPr>
              <w:spacing w:after="20" w:line="240" w:lineRule="auto"/>
            </w:pPr>
            <w:r>
              <w:rPr>
                <w:sz w:val="16"/>
              </w:rPr>
              <w:t>POWERCRAFT</w:t>
            </w:r>
          </w:p>
        </w:tc>
        <w:tc>
          <w:tcPr>
            <w:tcW w:w="2177" w:type="dxa"/>
            <w:shd w:val="clear" w:color="auto" w:fill="F8FAFC"/>
            <w:tcMar>
              <w:top w:w="45" w:type="dxa"/>
              <w:left w:w="45" w:type="dxa"/>
              <w:bottom w:w="45" w:type="dxa"/>
              <w:right w:w="45" w:type="dxa"/>
            </w:tcMar>
          </w:tcPr>
          <w:p w:rsidR="00FC04A9" w:rsidRDefault="00DF79C8">
            <w:pPr>
              <w:spacing w:after="20" w:line="240" w:lineRule="auto"/>
            </w:pPr>
            <w:r>
              <w:rPr>
                <w:sz w:val="16"/>
              </w:rPr>
              <w:t xml:space="preserve">Powercraft </w:t>
            </w:r>
            <w:r>
              <w:rPr>
                <w:sz w:val="16"/>
              </w:rPr>
              <w:t>Engineers</w:t>
            </w:r>
          </w:p>
        </w:tc>
        <w:tc>
          <w:tcPr>
            <w:tcW w:w="1682" w:type="dxa"/>
            <w:shd w:val="clear" w:color="auto" w:fill="F8FAFC"/>
            <w:tcMar>
              <w:top w:w="45" w:type="dxa"/>
              <w:left w:w="45" w:type="dxa"/>
              <w:bottom w:w="45" w:type="dxa"/>
              <w:right w:w="45" w:type="dxa"/>
            </w:tcMar>
          </w:tcPr>
          <w:p w:rsidR="00FC04A9" w:rsidRDefault="00DF79C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C04A9" w:rsidRDefault="00DF79C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C04A9" w:rsidRDefault="00DF79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04A9" w:rsidRDefault="00DF79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FC04A9" w:rsidRDefault="00DF79C8">
      <w:pPr>
        <w:pStyle w:val="Heading1"/>
        <w:pageBreakBefore/>
        <w:pBdr>
          <w:bottom w:val="single" w:sz="24" w:space="6" w:color="52B69A"/>
        </w:pBdr>
      </w:pPr>
      <w:bookmarkStart w:id="6" w:name="_Toc242221606"/>
      <w:r>
        <w:lastRenderedPageBreak/>
        <w:t>Parameter Detail by Company</w:t>
      </w:r>
      <w:bookmarkEnd w:id="6"/>
    </w:p>
    <w:p w:rsidR="00FC04A9" w:rsidRDefault="00DF79C8">
      <w:pPr>
        <w:spacing w:after="200"/>
      </w:pPr>
      <w:r>
        <w:rPr>
          <w:color w:val="64748B"/>
        </w:rPr>
        <w:t>(Product Capability and Business Capability evidence for the 20 companies on the chart)</w:t>
      </w:r>
    </w:p>
    <w:p w:rsidR="00FC04A9" w:rsidRDefault="00DF79C8">
      <w:pPr>
        <w:pStyle w:val="Heading2"/>
        <w:shd w:val="clear" w:color="auto" w:fill="002857"/>
        <w:spacing w:after="0"/>
      </w:pPr>
      <w:bookmarkStart w:id="7" w:name="_Toc242221607"/>
      <w:r>
        <w:t>Navair International Pvt. Ltd.</w:t>
      </w:r>
      <w:bookmarkEnd w:id="7"/>
    </w:p>
    <w:p w:rsidR="00FC04A9" w:rsidRDefault="00DF79C8">
      <w:pPr>
        <w:shd w:val="clear" w:color="auto" w:fill="002857"/>
        <w:spacing w:after="200"/>
      </w:pPr>
      <w:r>
        <w:rPr>
          <w:color w:val="CBD5E1"/>
          <w:sz w:val="18"/>
        </w:rPr>
        <w:t xml:space="preserve">Navair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99</w:t>
      </w:r>
      <w:r>
        <w:rPr>
          <w:color w:val="CBD5E1"/>
          <w:sz w:val="18"/>
        </w:rPr>
        <w:t xml:space="preserve">     Overall </w:t>
      </w:r>
      <w:r>
        <w:rPr>
          <w:b/>
          <w:color w:val="FFFFFF"/>
          <w:sz w:val="20"/>
        </w:rPr>
        <w:t>98</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95/100</w:t>
      </w:r>
    </w:p>
    <w:p w:rsidR="00FC04A9" w:rsidRDefault="00DF79C8">
      <w:pPr>
        <w:keepNext/>
        <w:pBdr>
          <w:left w:val="single" w:sz="24" w:space="6" w:color="52B69A"/>
        </w:pBdr>
        <w:ind w:left="170"/>
      </w:pPr>
      <w:r>
        <w:t xml:space="preserve">The rating rests on the company's verified provision of multiple core passive fire protection segments—specifically fire doors, fire curtains, and specialty </w:t>
      </w:r>
      <w:r>
        <w:t>fire paints. Based on primary research, the company has not disclosed independent third-party market performance verifications or extensive performance metrics for its firestop sealant line.</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offering an extensive passi</w:t>
      </w:r>
      <w:r>
        <w:t>ve fire protection range that includes fully insulated wooden fire doors, steel fire doors, fire-rated glazed doors and partitions, fire curtain systems, fire-retardant paints for wood and structural steel surfaces, and cable penetration systems such as fi</w:t>
      </w:r>
      <w:r>
        <w:t>re stops and fire breaks.</w:t>
      </w:r>
    </w:p>
    <w:p w:rsidR="00FC04A9" w:rsidRDefault="00DF79C8">
      <w:pPr>
        <w:pStyle w:val="ListBullet"/>
        <w:spacing w:after="60"/>
        <w:ind w:left="510"/>
      </w:pPr>
      <w:r>
        <w:t>The company's products are tested to national and international standards, including BS 476, EN 1634-1, IS 3614/3809, and UL 10C, with fire doors tested at laboratories like CBRI Roorkee.</w:t>
      </w:r>
    </w:p>
    <w:p w:rsidR="00FC04A9" w:rsidRDefault="00DF79C8">
      <w:pPr>
        <w:keepNext/>
        <w:pBdr>
          <w:left w:val="single" w:sz="24" w:space="6" w:color="52B69A"/>
        </w:pBdr>
        <w:spacing w:before="120" w:after="60"/>
        <w:ind w:left="170"/>
      </w:pPr>
      <w:r>
        <w:rPr>
          <w:b/>
          <w:color w:val="0F172A"/>
          <w:sz w:val="20"/>
        </w:rPr>
        <w:t>Fire Test Certification &amp; Performance — sc</w:t>
      </w:r>
      <w:r>
        <w:rPr>
          <w:b/>
          <w:color w:val="0F172A"/>
          <w:sz w:val="20"/>
        </w:rPr>
        <w:t>ored 96/100</w:t>
      </w:r>
    </w:p>
    <w:p w:rsidR="00FC04A9" w:rsidRDefault="00DF79C8">
      <w:pPr>
        <w:keepNext/>
        <w:pBdr>
          <w:left w:val="single" w:sz="24" w:space="6" w:color="52B69A"/>
        </w:pBdr>
        <w:ind w:left="170"/>
      </w:pPr>
      <w:r>
        <w:t>The assessment rests on the company's extensive documentation of fire performance testing and third-party certifications from multiple domestic and international authorities for its core fire door range. Based on primary research, the company h</w:t>
      </w:r>
      <w:r>
        <w:t>as not disclosed the complete, unabridged third-party laboratory test reports or explicit certificate numbers for all its specialized intumescent coatings and structural fire barrier variants.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Navair International Pvt. Ltd. reports that i</w:t>
      </w:r>
      <w:r>
        <w:t>ts wooden, steel, and steel-glazed fire-rated doors are tested to national and international standards, including IS 3614 Part 2, BS 476 Part 20-22, UL 10B, UL 10C, and EN 1634-1, achieving documented fire resistance ratings of 60 to 180 minutes.</w:t>
      </w:r>
    </w:p>
    <w:p w:rsidR="00FC04A9" w:rsidRDefault="00DF79C8">
      <w:pPr>
        <w:pStyle w:val="ListBullet"/>
        <w:spacing w:after="60"/>
        <w:ind w:left="510"/>
      </w:pPr>
      <w:r>
        <w:t>The compa</w:t>
      </w:r>
      <w:r>
        <w:t>ny reports that its products are verified through testing laboratories such as CBRI Roorkee, Thomas Bell-Wright (Dubai), Warrington Fire Research Laboratory, IFC (UK), and NABL-accredited Spectro Analytical Labs.</w:t>
      </w:r>
    </w:p>
    <w:p w:rsidR="00FC04A9" w:rsidRDefault="00DF79C8">
      <w:pPr>
        <w:keepNext/>
        <w:pBdr>
          <w:left w:val="single" w:sz="24" w:space="6" w:color="52B69A"/>
        </w:pBdr>
        <w:spacing w:before="120" w:after="60"/>
        <w:ind w:left="170"/>
      </w:pPr>
      <w:r>
        <w:rPr>
          <w:b/>
          <w:color w:val="0F172A"/>
          <w:sz w:val="20"/>
        </w:rPr>
        <w:t>R&amp;D for Fire Protection Innovation — scored</w:t>
      </w:r>
      <w:r>
        <w:rPr>
          <w:b/>
          <w:color w:val="0F172A"/>
          <w:sz w:val="20"/>
        </w:rPr>
        <w:t xml:space="preserve"> 97/100</w:t>
      </w:r>
    </w:p>
    <w:p w:rsidR="00FC04A9" w:rsidRDefault="00DF79C8">
      <w:pPr>
        <w:keepNext/>
        <w:pBdr>
          <w:left w:val="single" w:sz="24" w:space="6" w:color="52B69A"/>
        </w:pBdr>
        <w:ind w:left="170"/>
      </w:pPr>
      <w:r>
        <w:t>The assessment rests on the company's self-reported continuous investment in research and development to enhance smoke seals, motorization, and intelligent control panels. Based on primary research, the company has not disclosed audited R&amp;D expendi</w:t>
      </w:r>
      <w:r>
        <w:t>tures, specific patent filings, or third-party verified laboratory innovations tailored specifically to diverse Indian climatic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 continually invests in research and development to improve system perf</w:t>
      </w:r>
      <w:r>
        <w:t>ormance, durability, and sustainability, including developments in enhanced smoke-seal technology, advanced motorization, and intelligent control panels.</w:t>
      </w:r>
    </w:p>
    <w:p w:rsidR="00FC04A9" w:rsidRDefault="00DF79C8">
      <w:pPr>
        <w:pStyle w:val="ListBullet"/>
        <w:spacing w:after="60"/>
        <w:ind w:left="510"/>
      </w:pPr>
      <w:r>
        <w:t>The company reports that it strives to continuously innovate and develop passive fire protection produ</w:t>
      </w:r>
      <w:r>
        <w:t>cts, and it carries out internal quality checks consisting of repetitive product testing cycles every three to five years.</w:t>
      </w:r>
    </w:p>
    <w:p w:rsidR="00FC04A9" w:rsidRDefault="00DF79C8">
      <w:pPr>
        <w:keepNext/>
        <w:pBdr>
          <w:left w:val="single" w:sz="24" w:space="6" w:color="52B69A"/>
        </w:pBdr>
        <w:spacing w:before="120" w:after="60"/>
        <w:ind w:left="170"/>
      </w:pPr>
      <w:r>
        <w:rPr>
          <w:b/>
          <w:color w:val="0F172A"/>
          <w:sz w:val="20"/>
        </w:rPr>
        <w:t>Manufacturing Capacity &amp; Quality Control — scored 100/100</w:t>
      </w:r>
    </w:p>
    <w:p w:rsidR="00FC04A9" w:rsidRDefault="00DF79C8">
      <w:pPr>
        <w:keepNext/>
        <w:pBdr>
          <w:left w:val="single" w:sz="24" w:space="6" w:color="52B69A"/>
        </w:pBdr>
        <w:ind w:left="170"/>
      </w:pPr>
      <w:r>
        <w:t xml:space="preserve">The assessment rests on the company's established, ISO-certified automated </w:t>
      </w:r>
      <w:r>
        <w:t>production facility in Haryana with explicit daily volume claims for its door assemblies. Based on primary research, the company has not disclosed audited independent production metrics or specific automation layouts for its other passive fire lines such a</w:t>
      </w:r>
      <w:r>
        <w:t>s retardant coatings and fire curtains.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fully automated production lines using Italian equipment at its facility in Barhi-Sonipat, Haryana, giving it a manufacturing capacity of up to 300 doors daily.</w:t>
      </w:r>
    </w:p>
    <w:p w:rsidR="00FC04A9" w:rsidRDefault="00DF79C8">
      <w:pPr>
        <w:pStyle w:val="ListBullet"/>
        <w:spacing w:after="60"/>
        <w:ind w:left="510"/>
      </w:pPr>
      <w:r>
        <w:t xml:space="preserve">Navair </w:t>
      </w:r>
      <w:r>
        <w:t>International Pvt. Ltd. holds an AS/NZS ISO 9001:2015 certification issued by KVOA Certification Services Pvt. Ltd. for the manufacturing of fireproof steel doors.</w:t>
      </w:r>
    </w:p>
    <w:p w:rsidR="00FC04A9" w:rsidRDefault="00DF79C8">
      <w:pPr>
        <w:keepNext/>
        <w:pBdr>
          <w:left w:val="single" w:sz="24" w:space="6" w:color="52B69A"/>
        </w:pBdr>
        <w:spacing w:before="120" w:after="60"/>
        <w:ind w:left="170"/>
      </w:pPr>
      <w:r>
        <w:rPr>
          <w:b/>
          <w:color w:val="0F172A"/>
          <w:sz w:val="20"/>
        </w:rPr>
        <w:lastRenderedPageBreak/>
        <w:t>Compliance with Indian Fire Safety Standards — scored 91/100</w:t>
      </w:r>
    </w:p>
    <w:p w:rsidR="00FC04A9" w:rsidRDefault="00DF79C8">
      <w:pPr>
        <w:keepNext/>
        <w:pBdr>
          <w:left w:val="single" w:sz="24" w:space="6" w:color="52B69A"/>
        </w:pBdr>
        <w:ind w:left="170"/>
      </w:pPr>
      <w:r>
        <w:t xml:space="preserve">The assessment rests on the </w:t>
      </w:r>
      <w:r>
        <w:t>company’s documented compliance with Indian regulatory frameworks, backed by independent testing validation from a premier national research laboratory. Based on primary research, the company has not disclosed the complete official approval certificates or</w:t>
      </w:r>
      <w:r>
        <w:t xml:space="preserve"> comprehensive test metrics for its entire product portfolio.</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that its steel and wooden fire-rated doors are designed in compliance with National Building Code (NBC) guidelines and tested under Indian Standard IS 3614 </w:t>
      </w:r>
      <w:r>
        <w:t>Part 2 at independent laboratories, including the CSIR-Central Building Research Institute (CBRI) Roorkee.</w:t>
      </w:r>
    </w:p>
    <w:p w:rsidR="00FC04A9" w:rsidRDefault="00DF79C8">
      <w:pPr>
        <w:pStyle w:val="ListBullet"/>
        <w:spacing w:after="60"/>
        <w:ind w:left="510"/>
      </w:pPr>
      <w:r>
        <w:t xml:space="preserve">Independent records from the CSIR-Central Building Research Institute (CBRI) log an active fire performance assessment project for a steel glazed </w:t>
      </w:r>
      <w:r>
        <w:t>door and fixed partition from Navair International Pvt. Ltd., scheduled from April 2026 to March 2027.</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97/100</w:t>
      </w:r>
    </w:p>
    <w:p w:rsidR="00FC04A9" w:rsidRDefault="00DF79C8">
      <w:pPr>
        <w:keepNext/>
        <w:pBdr>
          <w:left w:val="single" w:sz="24" w:space="6" w:color="52B69A"/>
        </w:pBdr>
        <w:ind w:left="170"/>
      </w:pPr>
      <w:r>
        <w:t>The assessment rests on the company's extensive self-reported project in</w:t>
      </w:r>
      <w:r>
        <w:t>stallations across premier Indian hospitals, metro networks, airports, and corporate technology parks. Based on primary research, the company has not disclosed independent third-party verification, specific order volumes, completion dates, or individual va</w:t>
      </w:r>
      <w:r>
        <w:t>lues for each listed construction project.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execution of major passive fire protection infrastructure projects across cities like Delhi, Mumbai, Bangalore, Hyderabad, and Chennai, including installations for hospitals s</w:t>
      </w:r>
      <w:r>
        <w:t>uch as AIIMS, Fortis, and Apollo, metro systems including Delhi Metro and Bangalore Metro, airports including IGI Delhi and Mumbai T2, and corporate IT parks for Infosys, Wipro, and Tech Mahindra.</w:t>
      </w:r>
    </w:p>
    <w:p w:rsidR="00FC04A9" w:rsidRDefault="00DF79C8">
      <w:pPr>
        <w:pStyle w:val="ListBullet"/>
        <w:spacing w:after="60"/>
        <w:ind w:left="510"/>
      </w:pPr>
      <w:r>
        <w:t>The company reports supplying its passive fire protection s</w:t>
      </w:r>
      <w:r>
        <w:t>ystems and products to an elite client base that includes Google, Facebook, LinkedIn, Uber, Hilton, Ibis, Radisson, Larsen and Toubro, and Unitech.</w:t>
      </w:r>
    </w:p>
    <w:p w:rsidR="00FC04A9" w:rsidRDefault="00DF79C8">
      <w:pPr>
        <w:keepNext/>
        <w:pBdr>
          <w:left w:val="single" w:sz="24" w:space="6" w:color="52B69A"/>
        </w:pBdr>
        <w:spacing w:before="120" w:after="60"/>
        <w:ind w:left="170"/>
      </w:pPr>
      <w:r>
        <w:rPr>
          <w:b/>
          <w:color w:val="0F172A"/>
          <w:sz w:val="20"/>
        </w:rPr>
        <w:t>Revenue Growth &amp; Financial Stability in India — scored 100/100</w:t>
      </w:r>
    </w:p>
    <w:p w:rsidR="00FC04A9" w:rsidRDefault="00DF79C8">
      <w:pPr>
        <w:keepNext/>
        <w:pBdr>
          <w:left w:val="single" w:sz="24" w:space="6" w:color="52B69A"/>
        </w:pBdr>
        <w:ind w:left="170"/>
      </w:pPr>
      <w:r>
        <w:t xml:space="preserve">The evaluation rests on verified independent </w:t>
      </w:r>
      <w:r>
        <w:t>credit rating disclosures that validate the company's clear revenue growth, sustainable profit margins, and comfortable capital structure within the passive fire safety door segment. Based on primary research, the company has not disclosed comprehensive se</w:t>
      </w:r>
      <w:r>
        <w:t>gmented quarterly earnings profiles or granular division-wise cash flow statements directly to the public.</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Independent credit analysis reports that Navair International Private Limited achieved a total operating income of ₹196.59 crore in</w:t>
      </w:r>
      <w:r>
        <w:t xml:space="preserve"> FY26, representing an approximate 11% increase from its FY25 revenue of ₹176.20 crore.</w:t>
      </w:r>
    </w:p>
    <w:p w:rsidR="00FC04A9" w:rsidRDefault="00DF79C8">
      <w:pPr>
        <w:pStyle w:val="ListBullet"/>
        <w:spacing w:after="60"/>
        <w:ind w:left="510"/>
      </w:pPr>
      <w:r>
        <w:t>Independent financial evaluations confirm the company's profit after tax (PAT) margin improved by 167 basis points over the previous year to reach 8.03% in FY26, suppor</w:t>
      </w:r>
      <w:r>
        <w:t>ted by an overall gearing ratio that improved from 0.88x in FY25 to 0.77x as of March 31, 2026.</w:t>
      </w:r>
    </w:p>
    <w:p w:rsidR="00FC04A9" w:rsidRDefault="00DF79C8">
      <w:pPr>
        <w:keepNext/>
        <w:pBdr>
          <w:left w:val="single" w:sz="24" w:space="6" w:color="52B69A"/>
        </w:pBdr>
        <w:spacing w:before="120" w:after="60"/>
        <w:ind w:left="170"/>
      </w:pPr>
      <w:r>
        <w:rPr>
          <w:b/>
          <w:color w:val="0F172A"/>
          <w:sz w:val="20"/>
        </w:rPr>
        <w:t>Distribution &amp; Channel Network in India — scored 100/100</w:t>
      </w:r>
    </w:p>
    <w:p w:rsidR="00FC04A9" w:rsidRDefault="00DF79C8">
      <w:pPr>
        <w:keepNext/>
        <w:pBdr>
          <w:left w:val="single" w:sz="24" w:space="6" w:color="52B69A"/>
        </w:pBdr>
        <w:ind w:left="170"/>
      </w:pPr>
      <w:r>
        <w:t xml:space="preserve">The rating rests on the company's verified deployment of direct regional offices and project execution </w:t>
      </w:r>
      <w:r>
        <w:t>capabilities across major Tier-1 and Tier-2 Indian cities. Based on primary research, the company has not disclosed granular counts or data regarding third-party dealers, distributors, or franchise partners within its network.</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w:t>
      </w:r>
      <w:r>
        <w:t xml:space="preserve"> reports maintaining active office and physical presence locations across multiple major Indian hubs, including Ahmedabad, Bangalore, Mumbai, Kolkata, Indore, Lucknow, Nagpur, and Pune, backed by an industrial manufacturing factory in Sonipat, Haryana.</w:t>
      </w:r>
    </w:p>
    <w:p w:rsidR="00FC04A9" w:rsidRDefault="00DF79C8">
      <w:pPr>
        <w:pStyle w:val="ListBullet"/>
        <w:spacing w:after="60"/>
        <w:ind w:left="510"/>
      </w:pPr>
      <w:r>
        <w:t>The</w:t>
      </w:r>
      <w:r>
        <w:t xml:space="preserve"> company reports that it has built an expansive, India-wide distribution network alongside a dedicated team of engineers to supply its range of passive fire protection systems.</w:t>
      </w:r>
    </w:p>
    <w:p w:rsidR="00FC04A9" w:rsidRDefault="00DF79C8">
      <w:pPr>
        <w:keepNext/>
        <w:pBdr>
          <w:left w:val="single" w:sz="24" w:space="6" w:color="52B69A"/>
        </w:pBdr>
        <w:spacing w:before="120" w:after="60"/>
        <w:ind w:left="170"/>
      </w:pPr>
      <w:r>
        <w:rPr>
          <w:b/>
          <w:color w:val="0F172A"/>
          <w:sz w:val="20"/>
        </w:rPr>
        <w:lastRenderedPageBreak/>
        <w:t>Key Client &amp; Project Portfolio in India — scored 100/100</w:t>
      </w:r>
    </w:p>
    <w:p w:rsidR="00FC04A9" w:rsidRDefault="00DF79C8">
      <w:pPr>
        <w:keepNext/>
        <w:pBdr>
          <w:left w:val="single" w:sz="24" w:space="6" w:color="52B69A"/>
        </w:pBdr>
        <w:ind w:left="170"/>
      </w:pPr>
      <w:r>
        <w:t>The assessment rests o</w:t>
      </w:r>
      <w:r>
        <w:t>n the company's detailed disclosure of its broad client roster spanning commercial real estate, multi-city metro networks, international airports, and government installations. Based on primary research, the company has not disclosed independent third-part</w:t>
      </w:r>
      <w:r>
        <w:t>y audit reports or case-by-case project completion metrics verifying each infrastructure delivery.</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supplying fire-rated doors and passive fire protection systems to high-profile Indian and multinational enterprise clie</w:t>
      </w:r>
      <w:r>
        <w:t>nts including Google, Facebook, LinkedIn, Uber, Hilton, Radisson, Larsen and Toubro, and DLF India.</w:t>
      </w:r>
    </w:p>
    <w:p w:rsidR="00FC04A9" w:rsidRDefault="00DF79C8">
      <w:pPr>
        <w:pStyle w:val="ListBullet"/>
        <w:spacing w:after="60"/>
        <w:ind w:left="510"/>
      </w:pPr>
      <w:r>
        <w:t xml:space="preserve">The company reports that its fire-rated doors and systems are deployed across various infrastructure projects in India, including hospitals like AIIMS, </w:t>
      </w:r>
      <w:r>
        <w:t>metro projects like Delhi Metro and Bangalore Metro, and major airports like IGI Delhi and Mumbai T2; additionally, the company announced the successful installation of its premium wooden fire doors at Kartavya Bhavan on August 8, 2025.</w:t>
      </w:r>
    </w:p>
    <w:p w:rsidR="00FC04A9" w:rsidRDefault="00DF79C8">
      <w:pPr>
        <w:keepNext/>
        <w:pBdr>
          <w:left w:val="single" w:sz="24" w:space="6" w:color="52B69A"/>
        </w:pBdr>
        <w:spacing w:before="120" w:after="60"/>
        <w:ind w:left="170"/>
      </w:pPr>
      <w:r>
        <w:rPr>
          <w:b/>
          <w:color w:val="0F172A"/>
          <w:sz w:val="20"/>
        </w:rPr>
        <w:t>Local Manufacturing</w:t>
      </w:r>
      <w:r>
        <w:rPr>
          <w:b/>
          <w:color w:val="0F172A"/>
          <w:sz w:val="20"/>
        </w:rPr>
        <w:t xml:space="preserve"> &amp; Operational Footprint — scored 100/100</w:t>
      </w:r>
    </w:p>
    <w:p w:rsidR="00FC04A9" w:rsidRDefault="00DF79C8">
      <w:pPr>
        <w:keepNext/>
        <w:pBdr>
          <w:left w:val="single" w:sz="24" w:space="6" w:color="52B69A"/>
        </w:pBdr>
        <w:ind w:left="170"/>
      </w:pPr>
      <w:r>
        <w:t xml:space="preserve">The assessment rests on the company's established, long-standing physical footprint in India, including a centralized manufacturing complex in Haryana and multiple regional corporate and sales offices across major </w:t>
      </w:r>
      <w:r>
        <w:t>metropolitan hubs. Based on primary research, the company has not disclosed the exact layout, breakdown, or independent audit certifications for all four reported production facilities.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4 factories spanning o</w:t>
      </w:r>
      <w:r>
        <w:t>ver 9,000 square meters and maintaining 17 offices, with its primary production works and factory located at Barhi Industrial Area in Sonipat, Haryana.</w:t>
      </w:r>
    </w:p>
    <w:p w:rsidR="00FC04A9" w:rsidRDefault="00DF79C8">
      <w:pPr>
        <w:pStyle w:val="ListBullet"/>
        <w:spacing w:after="60"/>
        <w:ind w:left="510"/>
      </w:pPr>
      <w:r>
        <w:t xml:space="preserve">The company reports maintaining a domestic commercial presence across India with branch offices located </w:t>
      </w:r>
      <w:r>
        <w:t>in New Delhi (Head Office), Pune, Nagpur, Bangalore, Mumbai, and Kolkata.</w:t>
      </w:r>
    </w:p>
    <w:p w:rsidR="00FC04A9" w:rsidRDefault="00DF79C8">
      <w:pPr>
        <w:pStyle w:val="Heading2"/>
        <w:pageBreakBefore/>
        <w:shd w:val="clear" w:color="auto" w:fill="002857"/>
        <w:spacing w:after="0"/>
      </w:pPr>
      <w:bookmarkStart w:id="8" w:name="_Toc242221608"/>
      <w:r>
        <w:lastRenderedPageBreak/>
        <w:t>Tufwud Doors &amp; Accessories Pvt. Ltd.</w:t>
      </w:r>
      <w:bookmarkEnd w:id="8"/>
    </w:p>
    <w:p w:rsidR="00FC04A9" w:rsidRDefault="00DF79C8">
      <w:pPr>
        <w:shd w:val="clear" w:color="auto" w:fill="002857"/>
        <w:spacing w:after="200"/>
      </w:pPr>
      <w:r>
        <w:rPr>
          <w:color w:val="CBD5E1"/>
          <w:sz w:val="18"/>
        </w:rPr>
        <w:t xml:space="preserve">Tufwud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93</w:t>
      </w:r>
      <w:r>
        <w:rPr>
          <w:color w:val="CBD5E1"/>
          <w:sz w:val="18"/>
        </w:rPr>
        <w:t xml:space="preserve">     Overall </w:t>
      </w:r>
      <w:r>
        <w:rPr>
          <w:b/>
          <w:color w:val="FFFFFF"/>
          <w:sz w:val="20"/>
        </w:rPr>
        <w:t>94</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91/100</w:t>
      </w:r>
    </w:p>
    <w:p w:rsidR="00FC04A9" w:rsidRDefault="00DF79C8">
      <w:pPr>
        <w:keepNext/>
        <w:pBdr>
          <w:left w:val="single" w:sz="24" w:space="6" w:color="52B69A"/>
        </w:pBdr>
        <w:ind w:left="170"/>
      </w:pPr>
      <w:r>
        <w:t xml:space="preserve">We verified </w:t>
      </w:r>
      <w:r>
        <w:t>that the company's product offering is highly specialized within the passive fire protection category, focusing predominantly on certified wooden, metallic, and glazed fire door assemblies and their immediate components. Based on primary research, the comp</w:t>
      </w:r>
      <w:r>
        <w:t>any has not disclosed independent product lines for broader passive fire containment materials like standalone intumescent structural coatings or standalone firestop sealants.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comprehensive passive fire safety portfo</w:t>
      </w:r>
      <w:r>
        <w:t>lio focused entirely on fire doors, featuring 1-hour and 2-hour ISI-marked fully insulated wooden fire doors, Gatemet metal fire doors, Mahovee glazed fire doors, acoustic fire doors, and certified fire-rated German door hardware.</w:t>
      </w:r>
    </w:p>
    <w:p w:rsidR="00FC04A9" w:rsidRDefault="00DF79C8">
      <w:pPr>
        <w:pStyle w:val="ListBullet"/>
        <w:spacing w:after="60"/>
        <w:ind w:left="510"/>
      </w:pPr>
      <w:r>
        <w:t>The company's door system</w:t>
      </w:r>
      <w:r>
        <w:t>s are assembled using specialized component materials, including heat-activated intumescent seals, fire-retardant pressure-treated wood, non-combustible boards, calcium silicate, cotton wool, and fiberglass.</w:t>
      </w:r>
    </w:p>
    <w:p w:rsidR="00FC04A9" w:rsidRDefault="00DF79C8">
      <w:pPr>
        <w:keepNext/>
        <w:pBdr>
          <w:left w:val="single" w:sz="24" w:space="6" w:color="52B69A"/>
        </w:pBdr>
        <w:spacing w:before="120" w:after="60"/>
        <w:ind w:left="170"/>
      </w:pPr>
      <w:r>
        <w:rPr>
          <w:b/>
          <w:color w:val="0F172A"/>
          <w:sz w:val="20"/>
        </w:rPr>
        <w:t>Fire Test Certification &amp; Performance — scored 9</w:t>
      </w:r>
      <w:r>
        <w:rPr>
          <w:b/>
          <w:color w:val="0F172A"/>
          <w:sz w:val="20"/>
        </w:rPr>
        <w:t>6/100</w:t>
      </w:r>
    </w:p>
    <w:p w:rsidR="00FC04A9" w:rsidRDefault="00DF79C8">
      <w:pPr>
        <w:keepNext/>
        <w:pBdr>
          <w:left w:val="single" w:sz="24" w:space="6" w:color="52B69A"/>
        </w:pBdr>
        <w:ind w:left="170"/>
      </w:pPr>
      <w:r>
        <w:t xml:space="preserve">The rating rests on the company's established, third-party audited compliance with Indian national standards, including being an early manufacturer to achieve the ISI mark for fully insulated wooden fire doors. Based on primary research, the company </w:t>
      </w:r>
      <w:r>
        <w:t>has not disclosed comprehensive fire test certifications under broad international frameworks such as ASTM or European Norm (EN) standards.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manufacturing fully insulated fire doors (FD60ID and FD120ID) certified under </w:t>
      </w:r>
      <w:r>
        <w:t>the Indian Standard IS 3614 and carrying the ISI mark from the Bureau of Indian Standards.</w:t>
      </w:r>
    </w:p>
    <w:p w:rsidR="00FC04A9" w:rsidRDefault="00DF79C8">
      <w:pPr>
        <w:pStyle w:val="ListBullet"/>
        <w:spacing w:after="60"/>
        <w:ind w:left="510"/>
      </w:pPr>
      <w:r>
        <w:t>The company states its fire-check doors carry 1-hour and 2-hour fire ratings tested to IS:3614 Part II and CBRI standards for stability, integrity, and insulation.</w:t>
      </w:r>
    </w:p>
    <w:p w:rsidR="00FC04A9" w:rsidRDefault="00DF79C8">
      <w:pPr>
        <w:keepNext/>
        <w:pBdr>
          <w:left w:val="single" w:sz="24" w:space="6" w:color="52B69A"/>
        </w:pBdr>
        <w:spacing w:before="120" w:after="60"/>
        <w:ind w:left="170"/>
      </w:pPr>
      <w:r>
        <w:rPr>
          <w:b/>
          <w:color w:val="0F172A"/>
          <w:sz w:val="20"/>
        </w:rPr>
        <w:t>R</w:t>
      </w:r>
      <w:r>
        <w:rPr>
          <w:b/>
          <w:color w:val="0F172A"/>
          <w:sz w:val="20"/>
        </w:rPr>
        <w:t>&amp;D for Fire Protection Innovation — scored 97/100</w:t>
      </w:r>
    </w:p>
    <w:p w:rsidR="00FC04A9" w:rsidRDefault="00DF79C8">
      <w:pPr>
        <w:keepNext/>
        <w:pBdr>
          <w:left w:val="single" w:sz="24" w:space="6" w:color="52B69A"/>
        </w:pBdr>
        <w:ind w:left="170"/>
      </w:pPr>
      <w:r>
        <w:t>The rating rests on the company's verified commercial release of certified, fully insulated passive fire doors, alongside self-reported internal testing infrastructure. Based on primary research, the compan</w:t>
      </w:r>
      <w:r>
        <w:t>y has not disclosed its specific financial investments, technical headcount, or expenditure allocations for research and development.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maintaining an internal research and development unit focused on evaluating new prod</w:t>
      </w:r>
      <w:r>
        <w:t>ucts and advanced manufacturing techniques.</w:t>
      </w:r>
    </w:p>
    <w:p w:rsidR="00FC04A9" w:rsidRDefault="00DF79C8">
      <w:pPr>
        <w:pStyle w:val="ListBullet"/>
        <w:spacing w:after="60"/>
        <w:ind w:left="510"/>
      </w:pPr>
      <w:r>
        <w:t>The company introduced what it reports as India's first ISI-marked fully insulated wooden fire door in 2024, followed by an ISI-marked fully insulated metal fire door under the Gatemet brand in 2025.</w:t>
      </w:r>
    </w:p>
    <w:p w:rsidR="00FC04A9" w:rsidRDefault="00DF79C8">
      <w:pPr>
        <w:keepNext/>
        <w:pBdr>
          <w:left w:val="single" w:sz="24" w:space="6" w:color="52B69A"/>
        </w:pBdr>
        <w:spacing w:before="120" w:after="60"/>
        <w:ind w:left="170"/>
      </w:pPr>
      <w:r>
        <w:rPr>
          <w:b/>
          <w:color w:val="0F172A"/>
          <w:sz w:val="20"/>
        </w:rPr>
        <w:t>Manufacturin</w:t>
      </w:r>
      <w:r>
        <w:rPr>
          <w:b/>
          <w:color w:val="0F172A"/>
          <w:sz w:val="20"/>
        </w:rPr>
        <w:t>g Capacity &amp; Quality Control — scored 98/100</w:t>
      </w:r>
    </w:p>
    <w:p w:rsidR="00FC04A9" w:rsidRDefault="00DF79C8">
      <w:pPr>
        <w:keepNext/>
        <w:pBdr>
          <w:left w:val="single" w:sz="24" w:space="6" w:color="52B69A"/>
        </w:pBdr>
        <w:ind w:left="170"/>
      </w:pPr>
      <w:r>
        <w:t>Assessment rests on the company's confirmed operations of an automated processing plant in Rajasthan and certified manufacturing frameworks in Kolkata and Surat. Based on primary research, the company has not di</w:t>
      </w:r>
      <w:r>
        <w:t>sclosed its exact annual production capacity or specific levels of automation.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an advanced, fully integrated automatic manufacturing plant in Bhilwara, Rajasthan, which features sawmills, chemical treatment f</w:t>
      </w:r>
      <w:r>
        <w:t>acilities, and a kiln seasoning plant.</w:t>
      </w:r>
    </w:p>
    <w:p w:rsidR="00FC04A9" w:rsidRDefault="00DF79C8">
      <w:pPr>
        <w:pStyle w:val="ListBullet"/>
        <w:spacing w:after="60"/>
        <w:ind w:left="510"/>
      </w:pPr>
      <w:r>
        <w:t>The company reports maintaining ISO 9001:2015 certification for its operations and utilizing precision core manufacturing across additional setups in Kolkata and Surat.</w:t>
      </w:r>
    </w:p>
    <w:p w:rsidR="00FC04A9" w:rsidRDefault="00DF79C8">
      <w:pPr>
        <w:keepNext/>
        <w:pBdr>
          <w:left w:val="single" w:sz="24" w:space="6" w:color="52B69A"/>
        </w:pBdr>
        <w:spacing w:before="120" w:after="60"/>
        <w:ind w:left="170"/>
      </w:pPr>
      <w:r>
        <w:rPr>
          <w:b/>
          <w:color w:val="0F172A"/>
          <w:sz w:val="20"/>
        </w:rPr>
        <w:t>Compliance with Indian Fire Safety Standards — s</w:t>
      </w:r>
      <w:r>
        <w:rPr>
          <w:b/>
          <w:color w:val="0F172A"/>
          <w:sz w:val="20"/>
        </w:rPr>
        <w:t>cored 91/100</w:t>
      </w:r>
    </w:p>
    <w:p w:rsidR="00FC04A9" w:rsidRDefault="00DF79C8">
      <w:pPr>
        <w:keepNext/>
        <w:pBdr>
          <w:left w:val="single" w:sz="24" w:space="6" w:color="52B69A"/>
        </w:pBdr>
        <w:ind w:left="170"/>
      </w:pPr>
      <w:r>
        <w:t>The rating rests on the company's verified testing alignment with Bureau of Indian Standards (BIS) regulations and independent product validation by the Central Building Research Institute (CBRI). Based on primary research, the company has not</w:t>
      </w:r>
      <w:r>
        <w:t xml:space="preserve"> disclosed independent third-party market performance audits or certification statistics for its complete product line.</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fire-rated doors are tested and certified to IS 3614:2023 standards, carry the ISI mark c</w:t>
      </w:r>
      <w:r>
        <w:t>ertified by the Bureau of Indian Standards (BIS), and are aligned with the National Building Construction Standards 2026 (NBCS 2026).</w:t>
      </w:r>
    </w:p>
    <w:p w:rsidR="00FC04A9" w:rsidRDefault="00DF79C8">
      <w:pPr>
        <w:pStyle w:val="ListBullet"/>
        <w:spacing w:after="60"/>
        <w:ind w:left="510"/>
      </w:pPr>
      <w:r>
        <w:lastRenderedPageBreak/>
        <w:t>The company reports its fire check doors have undergone independent 2-hour fire resistance testing at the Central Building</w:t>
      </w:r>
      <w:r>
        <w:t xml:space="preserve"> Research Institute (CBRI).</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100/100</w:t>
      </w:r>
    </w:p>
    <w:p w:rsidR="00FC04A9" w:rsidRDefault="00DF79C8">
      <w:pPr>
        <w:keepNext/>
        <w:pBdr>
          <w:left w:val="single" w:sz="24" w:space="6" w:color="52B69A"/>
        </w:pBdr>
        <w:ind w:left="170"/>
      </w:pPr>
      <w:r>
        <w:t>Our evaluation rests on confirmed product shipments and end-user testimonials spanning multiple commercial, infrastructure, and religious institut</w:t>
      </w:r>
      <w:r>
        <w:t>ional projects in India. Based on primary research, the company has not disclosed the absolute volume, total project count, or aggregated contract values for its passive fire protection product installations nationwide.</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Tufwud Doors &amp; </w:t>
      </w:r>
      <w:r>
        <w:t>Accessories Pvt. Ltd. reports supplying its insulated fire door systems to major Indian development firms, hospitality chains, healthcare providers, and government agencies, including DLF, Tata, L&amp;T, Lodha, Shapoorji, IBIS, Taj, Apollo, and CIDCO.</w:t>
      </w:r>
    </w:p>
    <w:p w:rsidR="00FC04A9" w:rsidRDefault="00DF79C8">
      <w:pPr>
        <w:pStyle w:val="ListBullet"/>
        <w:spacing w:after="60"/>
        <w:ind w:left="510"/>
      </w:pPr>
      <w:r>
        <w:t xml:space="preserve">The </w:t>
      </w:r>
      <w:r>
        <w:t xml:space="preserve">company has supplied certified fire-rated door products and frames to specific individual developments in India, including the Mukti World Plaza in Kolkata, the Durgapur (Andal) Airport project via Simplex Infrastructures, the Astor Hotel Kolkata, and the </w:t>
      </w:r>
      <w:r>
        <w:t>ISKCON project.</w:t>
      </w:r>
    </w:p>
    <w:p w:rsidR="00FC04A9" w:rsidRDefault="00DF79C8">
      <w:pPr>
        <w:keepNext/>
        <w:pBdr>
          <w:left w:val="single" w:sz="24" w:space="6" w:color="52B69A"/>
        </w:pBdr>
        <w:spacing w:before="120" w:after="60"/>
        <w:ind w:left="170"/>
      </w:pPr>
      <w:r>
        <w:rPr>
          <w:b/>
          <w:color w:val="0F172A"/>
          <w:sz w:val="20"/>
        </w:rPr>
        <w:t>Revenue Growth &amp; Financial Stability in India — scored 71/100</w:t>
      </w:r>
    </w:p>
    <w:p w:rsidR="00FC04A9" w:rsidRDefault="00DF79C8">
      <w:pPr>
        <w:keepNext/>
        <w:pBdr>
          <w:left w:val="single" w:sz="24" w:space="6" w:color="52B69A"/>
        </w:pBdr>
        <w:ind w:left="170"/>
      </w:pPr>
      <w:r>
        <w:t>We verified corporate and registry filings for the Indian market, which indicate that the company operates as an unlisted private entity. Based on primary research, the company h</w:t>
      </w:r>
      <w:r>
        <w:t>as not disclosed audited revenue figures, net profit margins, or specific growth trends for its passive fire protection business.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Distribution &amp; Channel Network in India — scored 95/100</w:t>
      </w:r>
    </w:p>
    <w:p w:rsidR="00FC04A9" w:rsidRDefault="00DF79C8">
      <w:pPr>
        <w:keepNext/>
        <w:pBdr>
          <w:left w:val="single" w:sz="24" w:space="6" w:color="52B69A"/>
        </w:pBdr>
        <w:ind w:left="170"/>
      </w:pPr>
      <w:r>
        <w:t>The analysis rests on confirmed compan</w:t>
      </w:r>
      <w:r>
        <w:t>y disclosures of a multi-city direct supply footprint and decentralized manufacturing facilities. Based on primary research, the company has not disclosed the structured size, partner details, or metrics of its third-party distributor and dealer network in</w:t>
      </w:r>
      <w:r>
        <w:t xml:space="preserve">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supplying doors across India, specifically mentioning coverage in major cities such as Delhi, Mumbai, Kolkata, Bangalore, and Ahmedabad.</w:t>
      </w:r>
    </w:p>
    <w:p w:rsidR="00FC04A9" w:rsidRDefault="00DF79C8">
      <w:pPr>
        <w:pStyle w:val="ListBullet"/>
        <w:spacing w:after="60"/>
        <w:ind w:left="510"/>
      </w:pPr>
      <w:r>
        <w:t>The company maintains three manufacturing units across Kolkata, Surat, an</w:t>
      </w:r>
      <w:r>
        <w:t>d Rajasthan, alongside operational or controlling offices in Kolkata, Mumbai, and Gurgaon.</w:t>
      </w:r>
    </w:p>
    <w:p w:rsidR="00FC04A9" w:rsidRDefault="00DF79C8">
      <w:pPr>
        <w:keepNext/>
        <w:pBdr>
          <w:left w:val="single" w:sz="24" w:space="6" w:color="52B69A"/>
        </w:pBdr>
        <w:spacing w:before="120" w:after="60"/>
        <w:ind w:left="170"/>
      </w:pPr>
      <w:r>
        <w:rPr>
          <w:b/>
          <w:color w:val="0F172A"/>
          <w:sz w:val="20"/>
        </w:rPr>
        <w:t>Key Client &amp; Project Portfolio in India — scored 100/100</w:t>
      </w:r>
    </w:p>
    <w:p w:rsidR="00FC04A9" w:rsidRDefault="00DF79C8">
      <w:pPr>
        <w:keepNext/>
        <w:pBdr>
          <w:left w:val="single" w:sz="24" w:space="6" w:color="52B69A"/>
        </w:pBdr>
        <w:ind w:left="170"/>
      </w:pPr>
      <w:r>
        <w:t>The rating is based on the company's extensive self-reported client roster of major Indian developers, contr</w:t>
      </w:r>
      <w:r>
        <w:t>actors, and public institutions alongside local project testimonials confirming real-world deployment. Based on primary research, the company has not disclosed a comprehensive, independent third-party verified master list of projects outlining complete pro</w:t>
      </w:r>
      <w:r>
        <w:t>ject values, exact completion dates, or contract volumes for all corporate accounts.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supplying its passive fire protection doors across India to builders, hotels, hospitals, and government projects including DLF, Tata,</w:t>
      </w:r>
      <w:r>
        <w:t xml:space="preserve"> L&amp;T, Lodha, Shapoorji, IBIS, Taj, Apollo, and CIDCO.</w:t>
      </w:r>
    </w:p>
    <w:p w:rsidR="00FC04A9" w:rsidRDefault="00DF79C8">
      <w:pPr>
        <w:pStyle w:val="ListBullet"/>
        <w:spacing w:after="60"/>
        <w:ind w:left="510"/>
      </w:pPr>
      <w:r>
        <w:t xml:space="preserve">Case study materials highlight the completed installation of decorative 2-hour-rated fire safety doors at Mukti World Plaza in Kolkata, and testimonials note door installations for the ISKCON Temple of </w:t>
      </w:r>
      <w:r>
        <w:t>the Vedic Planetarium (TOVP) project and healthcare deployments by the Public Works Department of West Bengal.</w:t>
      </w:r>
    </w:p>
    <w:p w:rsidR="00FC04A9" w:rsidRDefault="00DF79C8">
      <w:pPr>
        <w:keepNext/>
        <w:pBdr>
          <w:left w:val="single" w:sz="24" w:space="6" w:color="52B69A"/>
        </w:pBdr>
        <w:spacing w:before="120" w:after="60"/>
        <w:ind w:left="170"/>
      </w:pPr>
      <w:r>
        <w:rPr>
          <w:b/>
          <w:color w:val="0F172A"/>
          <w:sz w:val="20"/>
        </w:rPr>
        <w:t>Local Manufacturing &amp; Operational Footprint — scored 100/100</w:t>
      </w:r>
    </w:p>
    <w:p w:rsidR="00FC04A9" w:rsidRDefault="00DF79C8">
      <w:pPr>
        <w:keepNext/>
        <w:pBdr>
          <w:left w:val="single" w:sz="24" w:space="6" w:color="52B69A"/>
        </w:pBdr>
        <w:ind w:left="170"/>
      </w:pPr>
      <w:r>
        <w:t>The assessment is based on the company's confirmed operational presence across multi</w:t>
      </w:r>
      <w:r>
        <w:t>ple Indian states, featuring active manufacturing facilities in West Bengal, Gujarat, and Rajasthan, alongside regional offices in major metropolitan hubs. Based on primary research, the company has not disclosed the precise square footage, production capa</w:t>
      </w:r>
      <w:r>
        <w:t>cities, or inventory volumes of its warehousing network.</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three manufacturing units across Kolkata, Surat (Gujarat), and Rajasthan to support its production of fully insulated passive fire protection doors.</w:t>
      </w:r>
    </w:p>
    <w:p w:rsidR="00FC04A9" w:rsidRDefault="00DF79C8">
      <w:pPr>
        <w:pStyle w:val="ListBullet"/>
        <w:spacing w:after="60"/>
        <w:ind w:left="510"/>
      </w:pPr>
      <w:r>
        <w:t>Th</w:t>
      </w:r>
      <w:r>
        <w:t>e company reports maintaining its registered head office in Kolkata, a controlling office in Mumbai, and corporate offices or regional footprints extending to Delhi and Gurugram.</w:t>
      </w:r>
    </w:p>
    <w:p w:rsidR="00FC04A9" w:rsidRDefault="00DF79C8">
      <w:pPr>
        <w:pStyle w:val="Heading2"/>
        <w:pageBreakBefore/>
        <w:shd w:val="clear" w:color="auto" w:fill="002857"/>
        <w:spacing w:after="0"/>
      </w:pPr>
      <w:bookmarkStart w:id="9" w:name="_Toc242221609"/>
      <w:r>
        <w:lastRenderedPageBreak/>
        <w:t>Orient Fire Curtains India Private Limited</w:t>
      </w:r>
      <w:bookmarkEnd w:id="9"/>
    </w:p>
    <w:p w:rsidR="00FC04A9" w:rsidRDefault="00DF79C8">
      <w:pPr>
        <w:shd w:val="clear" w:color="auto" w:fill="002857"/>
        <w:spacing w:after="200"/>
      </w:pPr>
      <w:r>
        <w:rPr>
          <w:color w:val="CBD5E1"/>
          <w:sz w:val="18"/>
        </w:rPr>
        <w:t xml:space="preserve">Orient Fire Curtains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88</w:t>
      </w:r>
      <w:r>
        <w:rPr>
          <w:color w:val="CBD5E1"/>
          <w:sz w:val="18"/>
        </w:rPr>
        <w:t xml:space="preserve">     Overall </w:t>
      </w:r>
      <w:r>
        <w:rPr>
          <w:b/>
          <w:color w:val="FFFFFF"/>
          <w:sz w:val="20"/>
        </w:rPr>
        <w:t>92</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87/100</w:t>
      </w:r>
    </w:p>
    <w:p w:rsidR="00FC04A9" w:rsidRDefault="00DF79C8">
      <w:pPr>
        <w:keepNext/>
        <w:pBdr>
          <w:left w:val="single" w:sz="24" w:space="6" w:color="52B69A"/>
        </w:pBdr>
        <w:ind w:left="170"/>
      </w:pPr>
      <w:r>
        <w:t>The assessment rests on the company’s documented commercial listings and product literature outlining its core specialization in fire compartm</w:t>
      </w:r>
      <w:r>
        <w:t>entation barriers, curtains, and select complementary structural products. Based on primary research, the company has not disclosed third-party verified, comprehensive indigenous manufacturing lines or wide regional availability across all core passive fir</w:t>
      </w:r>
      <w:r>
        <w:t>e protection segments like dedicated firestop sealants, intumescent coatings, and fire-resistant boards tailored broadly to the Indian construction market.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a specialized passive fire protection portfolio primarily </w:t>
      </w:r>
      <w:r>
        <w:t>focused on automatic fire and smoke curtains (such as FireSafe 60, FireSafe 240, and SmokeSafe), while also listing products like metal fire doors, fire-resistant glass, vertical spiral escape chutes, and structural steel protection paints.</w:t>
      </w:r>
    </w:p>
    <w:p w:rsidR="00FC04A9" w:rsidRDefault="00DF79C8">
      <w:pPr>
        <w:keepNext/>
        <w:pBdr>
          <w:left w:val="single" w:sz="24" w:space="6" w:color="52B69A"/>
        </w:pBdr>
        <w:spacing w:before="120" w:after="60"/>
        <w:ind w:left="170"/>
      </w:pPr>
      <w:r>
        <w:rPr>
          <w:b/>
          <w:color w:val="0F172A"/>
          <w:sz w:val="20"/>
        </w:rPr>
        <w:t>Fire Test Certi</w:t>
      </w:r>
      <w:r>
        <w:rPr>
          <w:b/>
          <w:color w:val="0F172A"/>
          <w:sz w:val="20"/>
        </w:rPr>
        <w:t>fication &amp; Performance — scored 100/100</w:t>
      </w:r>
    </w:p>
    <w:p w:rsidR="00FC04A9" w:rsidRDefault="00DF79C8">
      <w:pPr>
        <w:keepNext/>
        <w:pBdr>
          <w:left w:val="single" w:sz="24" w:space="6" w:color="52B69A"/>
        </w:pBdr>
        <w:ind w:left="170"/>
      </w:pPr>
      <w:r>
        <w:t xml:space="preserve">The rating rests on the company's confirmed alignment with rigorous international standards, including being a UL-certified indigenous manufacturer with third-party testing documented by Warrington Fire UK for up to </w:t>
      </w:r>
      <w:r>
        <w:t>4-hour fire integrity. Based on primary research, the company has not disclosed specific Bureau of Indian Standards (IS) test certificates for individual product lines.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 is India's first Underwriters Laboratories (UL</w:t>
      </w:r>
      <w:r>
        <w:t>)-certified fire curtain manufacturer, with systems tested to BS EN 1634-1:2000 (Warrington Fire UK), BS 476 Part 22, and EN 12101 standards.</w:t>
      </w:r>
    </w:p>
    <w:p w:rsidR="00FC04A9" w:rsidRDefault="00DF79C8">
      <w:pPr>
        <w:pStyle w:val="ListBullet"/>
        <w:spacing w:after="60"/>
        <w:ind w:left="510"/>
      </w:pPr>
      <w:r>
        <w:t xml:space="preserve">The company's automatic fire and smoke containment curtains offer fire ratings ranging from 60 to 240 minutes (1, </w:t>
      </w:r>
      <w:r>
        <w:t>2, and 4 hours) and are temperature-tested up to 1165°C.</w:t>
      </w:r>
    </w:p>
    <w:p w:rsidR="00FC04A9" w:rsidRDefault="00DF79C8">
      <w:pPr>
        <w:keepNext/>
        <w:pBdr>
          <w:left w:val="single" w:sz="24" w:space="6" w:color="52B69A"/>
        </w:pBdr>
        <w:spacing w:before="120" w:after="60"/>
        <w:ind w:left="170"/>
      </w:pPr>
      <w:r>
        <w:rPr>
          <w:b/>
          <w:color w:val="0F172A"/>
          <w:sz w:val="20"/>
        </w:rPr>
        <w:t>R&amp;D for Fire Protection Innovation — scored 98/100</w:t>
      </w:r>
    </w:p>
    <w:p w:rsidR="00FC04A9" w:rsidRDefault="00DF79C8">
      <w:pPr>
        <w:keepNext/>
        <w:pBdr>
          <w:left w:val="single" w:sz="24" w:space="6" w:color="52B69A"/>
        </w:pBdr>
        <w:ind w:left="170"/>
      </w:pPr>
      <w:r>
        <w:t>We verified that the company highlights its ongoing testing and R&amp;D for localized and international compliance standards like UL and the National Bu</w:t>
      </w:r>
      <w:r>
        <w:t>ilding Code of India. Based on primary research, the company has not disclosed its exact R&amp;D expenditure figures, dedicated research facilities, or scientific technical partnerships.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investing extensively in R&amp;D, speci</w:t>
      </w:r>
      <w:r>
        <w:t>alized testing, and material innovation to become the first Indian manufacturer to meet UL fire safety compliance standards for its fire curtains.</w:t>
      </w:r>
    </w:p>
    <w:p w:rsidR="00FC04A9" w:rsidRDefault="00DF79C8">
      <w:pPr>
        <w:pStyle w:val="ListBullet"/>
        <w:spacing w:after="60"/>
        <w:ind w:left="510"/>
      </w:pPr>
      <w:r>
        <w:t>The company reports advancing its indigenous manufacturing by designing systems tested to UL/EN standards and</w:t>
      </w:r>
      <w:r>
        <w:t xml:space="preserve"> in compliance with the National Building Code (NBC) of India.</w:t>
      </w:r>
    </w:p>
    <w:p w:rsidR="00FC04A9" w:rsidRDefault="00DF79C8">
      <w:pPr>
        <w:keepNext/>
        <w:pBdr>
          <w:left w:val="single" w:sz="24" w:space="6" w:color="52B69A"/>
        </w:pBdr>
        <w:spacing w:before="120" w:after="60"/>
        <w:ind w:left="170"/>
      </w:pPr>
      <w:r>
        <w:rPr>
          <w:b/>
          <w:color w:val="0F172A"/>
          <w:sz w:val="20"/>
        </w:rPr>
        <w:t>Manufacturing Capacity &amp; Quality Control — scored 96/100</w:t>
      </w:r>
    </w:p>
    <w:p w:rsidR="00FC04A9" w:rsidRDefault="00DF79C8">
      <w:pPr>
        <w:keepNext/>
        <w:pBdr>
          <w:left w:val="single" w:sz="24" w:space="6" w:color="52B69A"/>
        </w:pBdr>
        <w:ind w:left="170"/>
      </w:pPr>
      <w:r>
        <w:t>We verified that Orient Fire Curtains India Private Limited has established an ISO 9001:2015 certified manufacturing infrastructure in N</w:t>
      </w:r>
      <w:r>
        <w:t>ew Delhi. Based on primary research, the company has not disclosed its exact annual plant capacity, specific factory automation metrics, or quantitative production output volumes.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manufacturing processes and q</w:t>
      </w:r>
      <w:r>
        <w:t>uality control procedures are documented and controlled to the BS EN ISO 9001:2000 standard, and external announcements from August 2026 confirm that the company achieved ISO 9001:2015 certification.</w:t>
      </w:r>
    </w:p>
    <w:p w:rsidR="00FC04A9" w:rsidRDefault="00DF79C8">
      <w:pPr>
        <w:pStyle w:val="ListBullet"/>
        <w:spacing w:after="60"/>
        <w:ind w:left="510"/>
      </w:pPr>
      <w:r>
        <w:t xml:space="preserve">The company reports maintaining a factory and </w:t>
      </w:r>
      <w:r>
        <w:t>manufacturing location at Budhpur in Alipur, New Delhi.</w:t>
      </w:r>
    </w:p>
    <w:p w:rsidR="00FC04A9" w:rsidRDefault="00DF79C8">
      <w:pPr>
        <w:keepNext/>
        <w:pBdr>
          <w:left w:val="single" w:sz="24" w:space="6" w:color="52B69A"/>
        </w:pBdr>
        <w:spacing w:before="120" w:after="60"/>
        <w:ind w:left="170"/>
      </w:pPr>
      <w:r>
        <w:rPr>
          <w:b/>
          <w:color w:val="0F172A"/>
          <w:sz w:val="20"/>
        </w:rPr>
        <w:t>Compliance with Indian Fire Safety Standards — scored 100/100</w:t>
      </w:r>
    </w:p>
    <w:p w:rsidR="00FC04A9" w:rsidRDefault="00DF79C8">
      <w:pPr>
        <w:keepNext/>
        <w:pBdr>
          <w:left w:val="single" w:sz="24" w:space="6" w:color="52B69A"/>
        </w:pBdr>
        <w:ind w:left="170"/>
      </w:pPr>
      <w:r>
        <w:t>We verified that the company's evaluation rests on its verified status as India's first manufacturer to achieve global UL certification fo</w:t>
      </w:r>
      <w:r>
        <w:t>r fire curtains alongside robust compliance with international testing frameworks accepted under the National Building Code. Based on primary research, the company has not disclosed specific approvals or certificates from individual local municipal fire sa</w:t>
      </w:r>
      <w:r>
        <w:t>fety authorities across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Orient Fire Curtains India Private Limited is recognized as India's first UL-certified fire curtain manufacturer.</w:t>
      </w:r>
    </w:p>
    <w:p w:rsidR="00FC04A9" w:rsidRDefault="00DF79C8">
      <w:pPr>
        <w:pStyle w:val="ListBullet"/>
        <w:spacing w:after="60"/>
        <w:ind w:left="510"/>
      </w:pPr>
      <w:r>
        <w:t>The company reports that its systems comply with British and European standards, including te</w:t>
      </w:r>
      <w:r>
        <w:t>sting to BS EN 1634 and BS 476 Part 22 at Warrington Fire in the UK, satisfying National Building Code (NBC) fire compartmentation requirements.</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99/100</w:t>
      </w:r>
    </w:p>
    <w:p w:rsidR="00FC04A9" w:rsidRDefault="00DF79C8">
      <w:pPr>
        <w:keepNext/>
        <w:pBdr>
          <w:left w:val="single" w:sz="24" w:space="6" w:color="52B69A"/>
        </w:pBdr>
        <w:ind w:left="170"/>
      </w:pPr>
      <w:r>
        <w:t>The evaluation is based on sel</w:t>
      </w:r>
      <w:r>
        <w:t>f-reported operational milestones showcasing deployment across major institutional and commercial landmarks in India. Based on primary research, the company has not disclosed a fully itemized registry detailing the independent verification or current statu</w:t>
      </w:r>
      <w:r>
        <w:t>s breakdown of all 520+ projects.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portfolio of over 520 PAN India and international projects, explicitly naming installations or specifications for prominent entities and locations including Oberoi, DLF, Google, Amaz</w:t>
      </w:r>
      <w:r>
        <w:t>on, Rashtrapati Bhawan, and ONGC.</w:t>
      </w:r>
    </w:p>
    <w:p w:rsidR="00FC04A9" w:rsidRDefault="00DF79C8">
      <w:pPr>
        <w:pStyle w:val="ListBullet"/>
        <w:spacing w:after="60"/>
        <w:ind w:left="510"/>
      </w:pPr>
      <w:r>
        <w:t>The company reports that its automatic fire curtain systems safeguard the Jio World Convention Centre located in BKC, Mumbai.</w:t>
      </w:r>
    </w:p>
    <w:p w:rsidR="00FC04A9" w:rsidRDefault="00DF79C8">
      <w:pPr>
        <w:keepNext/>
        <w:pBdr>
          <w:left w:val="single" w:sz="24" w:space="6" w:color="52B69A"/>
        </w:pBdr>
        <w:spacing w:before="120" w:after="60"/>
        <w:ind w:left="170"/>
      </w:pPr>
      <w:r>
        <w:rPr>
          <w:b/>
          <w:color w:val="0F172A"/>
          <w:sz w:val="20"/>
        </w:rPr>
        <w:t>Revenue Growth &amp; Financial Stability in India — scored 68/100</w:t>
      </w:r>
    </w:p>
    <w:p w:rsidR="00FC04A9" w:rsidRDefault="00DF79C8">
      <w:pPr>
        <w:keepNext/>
        <w:pBdr>
          <w:left w:val="single" w:sz="24" w:space="6" w:color="52B69A"/>
        </w:pBdr>
        <w:ind w:left="170"/>
      </w:pPr>
      <w:r>
        <w:t>Based on primary research, the com</w:t>
      </w:r>
      <w:r>
        <w:t>pany has not disclosed its exact annual revenue figures, net profit margins, or financial stability data for the Indian market.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Distribution &amp; Channel Network in India — scored 95/100</w:t>
      </w:r>
    </w:p>
    <w:p w:rsidR="00FC04A9" w:rsidRDefault="00DF79C8">
      <w:pPr>
        <w:keepNext/>
        <w:pBdr>
          <w:left w:val="single" w:sz="24" w:space="6" w:color="52B69A"/>
        </w:pBdr>
        <w:ind w:left="170"/>
      </w:pPr>
      <w:r>
        <w:t>The evaluation rests on the company's se</w:t>
      </w:r>
      <w:r>
        <w:t>lf-reported nationwide footprint and verified corporate offices across major Indian cities. Based on primary research, the company has not disclosed audited details regarding its distribution network, such as its exact number of active dealers, distributor</w:t>
      </w:r>
      <w:r>
        <w:t>s, or logistics partners.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"PAN India" presence, maintaining offices across India and handling over 1,000 projects.</w:t>
      </w:r>
    </w:p>
    <w:p w:rsidR="00FC04A9" w:rsidRDefault="00DF79C8">
      <w:pPr>
        <w:pStyle w:val="ListBullet"/>
        <w:spacing w:after="60"/>
        <w:ind w:left="510"/>
      </w:pPr>
      <w:r>
        <w:t>Commercial local directory listings track physical operations and offices for the company in major me</w:t>
      </w:r>
      <w:r>
        <w:t>tropolitan hubs, including Delhi, Mumbai (Thane), and Bangalore.</w:t>
      </w:r>
    </w:p>
    <w:p w:rsidR="00FC04A9" w:rsidRDefault="00DF79C8">
      <w:pPr>
        <w:keepNext/>
        <w:pBdr>
          <w:left w:val="single" w:sz="24" w:space="6" w:color="52B69A"/>
        </w:pBdr>
        <w:spacing w:before="120" w:after="60"/>
        <w:ind w:left="170"/>
      </w:pPr>
      <w:r>
        <w:rPr>
          <w:b/>
          <w:color w:val="0F172A"/>
          <w:sz w:val="20"/>
        </w:rPr>
        <w:t>Key Client &amp; Project Portfolio in India — scored 98/100</w:t>
      </w:r>
    </w:p>
    <w:p w:rsidR="00FC04A9" w:rsidRDefault="00DF79C8">
      <w:pPr>
        <w:keepNext/>
        <w:pBdr>
          <w:left w:val="single" w:sz="24" w:space="6" w:color="52B69A"/>
        </w:pBdr>
        <w:ind w:left="170"/>
      </w:pPr>
      <w:r>
        <w:t xml:space="preserve">The rating rests on the company's self-reported client list and secondary confirmation from a regional installation partner </w:t>
      </w:r>
      <w:r>
        <w:t>highlighting major corporate deployments. Based on primary research, the company has not disclosed a detailed breakdown of specific project completion dates, contract values, or site-by-site project case studies.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a </w:t>
      </w:r>
      <w:r>
        <w:t>portfolio of over 520 PAN India and international projects, listing prominent clients such as Oberoi, DLF, Google, Amazon, Rashtrapati Bhawan, and ONGC.</w:t>
      </w:r>
    </w:p>
    <w:p w:rsidR="00FC04A9" w:rsidRDefault="00DF79C8">
      <w:pPr>
        <w:pStyle w:val="ListBullet"/>
        <w:spacing w:after="60"/>
        <w:ind w:left="510"/>
      </w:pPr>
      <w:r>
        <w:t xml:space="preserve">An implementation partner, DIYELCE Enterprises Pvt Ltd, confirms the supply and installation of Orient </w:t>
      </w:r>
      <w:r>
        <w:t>Fire Curtains for IT facility construction projects including Google, Facebook, Microsoft, Qualcomm, and Wells Fargo across Telangana and Andhra Pradesh.</w:t>
      </w:r>
    </w:p>
    <w:p w:rsidR="00FC04A9" w:rsidRDefault="00DF79C8">
      <w:pPr>
        <w:keepNext/>
        <w:pBdr>
          <w:left w:val="single" w:sz="24" w:space="6" w:color="52B69A"/>
        </w:pBdr>
        <w:spacing w:before="120" w:after="60"/>
        <w:ind w:left="170"/>
      </w:pPr>
      <w:r>
        <w:rPr>
          <w:b/>
          <w:color w:val="0F172A"/>
          <w:sz w:val="20"/>
        </w:rPr>
        <w:t>Local Manufacturing &amp; Operational Footprint — scored 79/100</w:t>
      </w:r>
    </w:p>
    <w:p w:rsidR="00FC04A9" w:rsidRDefault="00DF79C8">
      <w:pPr>
        <w:keepNext/>
        <w:pBdr>
          <w:left w:val="single" w:sz="24" w:space="6" w:color="52B69A"/>
        </w:pBdr>
        <w:ind w:left="170"/>
      </w:pPr>
      <w:r>
        <w:t>The evaluation rests on the company's self</w:t>
      </w:r>
      <w:r>
        <w:t>-reported assembly setup in Delhi alongside its commercial branch network in multiple metropolitan regions. Based on primary research, the company has not disclosed its exact manufacturing capacity or total warehouse square footage.</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w:t>
      </w:r>
      <w:r>
        <w:t>ompany reports operating as an Indo-British joint venture and licensee manufacturer for Smoke &amp; Fire Curtains Ltd. (UK), maintaining its primary facility at Plot No. 137/1 &amp; 137/2, Budhpur, Alipur, Delhi.</w:t>
      </w:r>
    </w:p>
    <w:p w:rsidR="00FC04A9" w:rsidRDefault="00DF79C8">
      <w:pPr>
        <w:pStyle w:val="ListBullet"/>
        <w:spacing w:after="60"/>
        <w:ind w:left="510"/>
      </w:pPr>
      <w:r>
        <w:t xml:space="preserve">The company claims an active operational footprint </w:t>
      </w:r>
      <w:r>
        <w:t>across India with localized office listings and corporate presence in Mumbai, Bengaluru, Chennai, Hyderabad, and Pune.</w:t>
      </w:r>
    </w:p>
    <w:p w:rsidR="00FC04A9" w:rsidRDefault="00DF79C8">
      <w:pPr>
        <w:pStyle w:val="Heading2"/>
        <w:pageBreakBefore/>
        <w:shd w:val="clear" w:color="auto" w:fill="002857"/>
        <w:spacing w:after="0"/>
      </w:pPr>
      <w:bookmarkStart w:id="10" w:name="_Toc242221610"/>
      <w:r>
        <w:lastRenderedPageBreak/>
        <w:t>MP Swastik Doors</w:t>
      </w:r>
      <w:bookmarkEnd w:id="10"/>
    </w:p>
    <w:p w:rsidR="00FC04A9" w:rsidRDefault="00DF79C8">
      <w:pPr>
        <w:shd w:val="clear" w:color="auto" w:fill="002857"/>
        <w:spacing w:after="200"/>
      </w:pPr>
      <w:r>
        <w:rPr>
          <w:color w:val="CBD5E1"/>
          <w:sz w:val="18"/>
        </w:rPr>
        <w:t xml:space="preserve">MP Swastik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91</w:t>
      </w:r>
      <w:r>
        <w:rPr>
          <w:color w:val="CBD5E1"/>
          <w:sz w:val="18"/>
        </w:rPr>
        <w:t xml:space="preserve">     Overall </w:t>
      </w:r>
      <w:r>
        <w:rPr>
          <w:b/>
          <w:color w:val="FFFFFF"/>
          <w:sz w:val="20"/>
        </w:rPr>
        <w:t>90</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 xml:space="preserve">Fire-Resistant Product Portfolio Breadth </w:t>
      </w:r>
      <w:r>
        <w:rPr>
          <w:b/>
          <w:color w:val="0F172A"/>
          <w:sz w:val="20"/>
        </w:rPr>
        <w:t>— scored 87/100</w:t>
      </w:r>
    </w:p>
    <w:p w:rsidR="00FC04A9" w:rsidRDefault="00DF79C8">
      <w:pPr>
        <w:keepNext/>
        <w:pBdr>
          <w:left w:val="single" w:sz="24" w:space="6" w:color="52B69A"/>
        </w:pBdr>
        <w:ind w:left="170"/>
      </w:pPr>
      <w:r>
        <w:t>We verified that the company possesses clear capability in manufacturing certified fire-rated doors and shutters under domestic and international regulatory standards. Based on primary research, the company has not disclosed a broader passi</w:t>
      </w:r>
      <w:r>
        <w:t>ve fire protection portfolio that includes standalone intumescent coatings, firestop sealants, or fire-resistant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MP Swastik Doors reports a fire-resistant product lineup that includes certified fire-resistant steel doors, emergenc</w:t>
      </w:r>
      <w:r>
        <w:t>y exit doors, HMPS doors, and fire-rated rolling shutters.</w:t>
      </w:r>
    </w:p>
    <w:p w:rsidR="00FC04A9" w:rsidRDefault="00DF79C8">
      <w:pPr>
        <w:pStyle w:val="ListBullet"/>
        <w:spacing w:after="60"/>
        <w:ind w:left="510"/>
      </w:pPr>
      <w:r>
        <w:t>The company integrates components like intumescent seals and fire-resistant glazing into its door systems, but does not manufacture or distribute these as standalone materials.</w:t>
      </w:r>
    </w:p>
    <w:p w:rsidR="00FC04A9" w:rsidRDefault="00DF79C8">
      <w:pPr>
        <w:keepNext/>
        <w:pBdr>
          <w:left w:val="single" w:sz="24" w:space="6" w:color="52B69A"/>
        </w:pBdr>
        <w:spacing w:before="120" w:after="60"/>
        <w:ind w:left="170"/>
      </w:pPr>
      <w:r>
        <w:rPr>
          <w:b/>
          <w:color w:val="0F172A"/>
          <w:sz w:val="20"/>
        </w:rPr>
        <w:t xml:space="preserve">Fire Test </w:t>
      </w:r>
      <w:r>
        <w:rPr>
          <w:b/>
          <w:color w:val="0F172A"/>
          <w:sz w:val="20"/>
        </w:rPr>
        <w:t>Certification &amp; Performance — scored 92/100</w:t>
      </w:r>
    </w:p>
    <w:p w:rsidR="00FC04A9" w:rsidRDefault="00DF79C8">
      <w:pPr>
        <w:keepNext/>
        <w:pBdr>
          <w:left w:val="single" w:sz="24" w:space="6" w:color="52B69A"/>
        </w:pBdr>
        <w:ind w:left="170"/>
      </w:pPr>
      <w:r>
        <w:t>The assessment rests on the company's documented alignment with standard fire performance criteria and domestic and international safety benchmarks. Based on primary research, the company has not disclosed explic</w:t>
      </w:r>
      <w:r>
        <w:t>it independent test report numbers or downloadable third-party validation certificates.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MP Swastik Doors reports that its fire-resistant doors are compliant with IS 3614 Part II and BS 476 Part 22 standards, and are certified by the Centr</w:t>
      </w:r>
      <w:r>
        <w:t>al Building Research Institute.</w:t>
      </w:r>
    </w:p>
    <w:p w:rsidR="00FC04A9" w:rsidRDefault="00DF79C8">
      <w:pPr>
        <w:pStyle w:val="ListBullet"/>
        <w:spacing w:after="60"/>
        <w:ind w:left="510"/>
      </w:pPr>
      <w:r>
        <w:t>The company reports offering doors with a 2-criteria fire rating (stability and integrity) for up to 240 minutes, and a 3-criteria fire rating (stability, integrity, and insulation) for up to 180 minutes.</w:t>
      </w:r>
    </w:p>
    <w:p w:rsidR="00FC04A9" w:rsidRDefault="00DF79C8">
      <w:pPr>
        <w:keepNext/>
        <w:pBdr>
          <w:left w:val="single" w:sz="24" w:space="6" w:color="52B69A"/>
        </w:pBdr>
        <w:spacing w:before="120" w:after="60"/>
        <w:ind w:left="170"/>
      </w:pPr>
      <w:r>
        <w:rPr>
          <w:b/>
          <w:color w:val="0F172A"/>
          <w:sz w:val="20"/>
        </w:rPr>
        <w:t>R&amp;D for Fire Protec</w:t>
      </w:r>
      <w:r>
        <w:rPr>
          <w:b/>
          <w:color w:val="0F172A"/>
          <w:sz w:val="20"/>
        </w:rPr>
        <w:t>tion Innovation — scored 87/100</w:t>
      </w:r>
    </w:p>
    <w:p w:rsidR="00FC04A9" w:rsidRDefault="00DF79C8">
      <w:pPr>
        <w:keepNext/>
        <w:pBdr>
          <w:left w:val="single" w:sz="24" w:space="6" w:color="52B69A"/>
        </w:pBdr>
        <w:ind w:left="170"/>
      </w:pPr>
      <w:r>
        <w:t xml:space="preserve">We verified that the company relies on standard compliance testing and third-party certifications from bodies like CBRI to validate its product performance. Based on primary research, the company has not disclosed dedicated </w:t>
      </w:r>
      <w:r>
        <w:t>R&amp;D facilities, financial investments in fire protection innovation, or targeted material development programs for Indian climatic and building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 doors are tested and certified by the Central Bu</w:t>
      </w:r>
      <w:r>
        <w:t>ilding Research Institute (CBRI) Roorkee for fire ratings of up to 120 minutes.</w:t>
      </w:r>
    </w:p>
    <w:p w:rsidR="00FC04A9" w:rsidRDefault="00DF79C8">
      <w:pPr>
        <w:pStyle w:val="ListBullet"/>
        <w:spacing w:after="60"/>
        <w:ind w:left="510"/>
      </w:pPr>
      <w:r>
        <w:t>The company reports that it manufactures fire-resistant doors with fire ratings including stability, integrity, and insulation criteria for durations ranging from 30 to 240 min</w:t>
      </w:r>
      <w:r>
        <w:t>utes utilizing infills like honeycomb, mineral wool, and steel stiffened structures.</w:t>
      </w:r>
    </w:p>
    <w:p w:rsidR="00FC04A9" w:rsidRDefault="00DF79C8">
      <w:pPr>
        <w:keepNext/>
        <w:pBdr>
          <w:left w:val="single" w:sz="24" w:space="6" w:color="52B69A"/>
        </w:pBdr>
        <w:spacing w:before="120" w:after="60"/>
        <w:ind w:left="170"/>
      </w:pPr>
      <w:r>
        <w:rPr>
          <w:b/>
          <w:color w:val="0F172A"/>
          <w:sz w:val="20"/>
        </w:rPr>
        <w:t>Manufacturing Capacity &amp; Quality Control — scored 95/100</w:t>
      </w:r>
    </w:p>
    <w:p w:rsidR="00FC04A9" w:rsidRDefault="00DF79C8">
      <w:pPr>
        <w:keepNext/>
        <w:pBdr>
          <w:left w:val="single" w:sz="24" w:space="6" w:color="52B69A"/>
        </w:pBdr>
        <w:ind w:left="170"/>
      </w:pPr>
      <w:r>
        <w:t xml:space="preserve">The rating rests on the company's self-reported manufacturing footprint and stated annual door capacity. Based on </w:t>
      </w:r>
      <w:r>
        <w:t>primary research, the company has not disclosed official third-party quality management certificates or specific details regarding factory automation levels.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 100,000 square foot manufacturing infrastructure</w:t>
      </w:r>
      <w:r>
        <w:t xml:space="preserve"> facility in Wada, Palghar, which enables an annual production capacity of over 25,000 doors.</w:t>
      </w:r>
    </w:p>
    <w:p w:rsidR="00FC04A9" w:rsidRDefault="00DF79C8">
      <w:pPr>
        <w:pStyle w:val="ListBullet"/>
        <w:spacing w:after="60"/>
        <w:ind w:left="510"/>
      </w:pPr>
      <w:r>
        <w:t>The company reports being an ISO-aligned manufacturer featuring dedicated quality testing units that comply with IS 3614 Part II and BS 476 Part 22 standards.</w:t>
      </w:r>
    </w:p>
    <w:p w:rsidR="00FC04A9" w:rsidRDefault="00DF79C8">
      <w:pPr>
        <w:keepNext/>
        <w:pBdr>
          <w:left w:val="single" w:sz="24" w:space="6" w:color="52B69A"/>
        </w:pBdr>
        <w:spacing w:before="120" w:after="60"/>
        <w:ind w:left="170"/>
      </w:pPr>
      <w:r>
        <w:rPr>
          <w:b/>
          <w:color w:val="0F172A"/>
          <w:sz w:val="20"/>
        </w:rPr>
        <w:t>Com</w:t>
      </w:r>
      <w:r>
        <w:rPr>
          <w:b/>
          <w:color w:val="0F172A"/>
          <w:sz w:val="20"/>
        </w:rPr>
        <w:t>pliance with Indian Fire Safety Standards — scored 80/100</w:t>
      </w:r>
    </w:p>
    <w:p w:rsidR="00FC04A9" w:rsidRDefault="00DF79C8">
      <w:pPr>
        <w:keepNext/>
        <w:pBdr>
          <w:left w:val="single" w:sz="24" w:space="6" w:color="52B69A"/>
        </w:pBdr>
        <w:ind w:left="170"/>
      </w:pPr>
      <w:r>
        <w:t>The rating rests on the company's self-reported testing compliance with national standard IS 3614 and certification from the Central Building Research Institute. Based on primary research, the compa</w:t>
      </w:r>
      <w:r>
        <w:t>ny has not disclosed third-party Bureau of Indian Standards license documentation or official external verification certificates.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fire-resistant doors are compliant with Indian Standard IS 3614 Part II and Bri</w:t>
      </w:r>
      <w:r>
        <w:t>tish Standard BS 476 Part 22, and are certified by the Central Building Research Institute.</w:t>
      </w:r>
    </w:p>
    <w:p w:rsidR="00FC04A9" w:rsidRDefault="00DF79C8">
      <w:pPr>
        <w:pStyle w:val="ListBullet"/>
        <w:spacing w:after="60"/>
        <w:ind w:left="510"/>
      </w:pPr>
      <w:r>
        <w:t>The company reports that it operates as a registered vendor of the Maharashtra Fire Service.</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 xml:space="preserve">Presence in Indian Construction Projects — </w:t>
      </w:r>
      <w:r>
        <w:rPr>
          <w:b/>
          <w:color w:val="0F172A"/>
          <w:sz w:val="20"/>
        </w:rPr>
        <w:t>scored 95/100</w:t>
      </w:r>
    </w:p>
    <w:p w:rsidR="00FC04A9" w:rsidRDefault="00DF79C8">
      <w:pPr>
        <w:keepNext/>
        <w:pBdr>
          <w:left w:val="single" w:sz="24" w:space="6" w:color="52B69A"/>
        </w:pBdr>
        <w:ind w:left="170"/>
      </w:pPr>
      <w:r>
        <w:t>The assessment rests on the company's self-reported commercial engagement with leading tier-one developers and contractors in India, combined with its localized manufacturing presence in Maharashtra. Based on primary research, the company has</w:t>
      </w:r>
      <w:r>
        <w:t xml:space="preserve"> not disclosed a list of specific named construction projects, their execution dates, installation volumes, or ongoing completion statuses.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major corporate and real estate conglomerates as part of its client base, expl</w:t>
      </w:r>
      <w:r>
        <w:t>icitly listing prominent Indian enterprises including L&amp;T, Godrej, Lodha, Adani, and Piramal.</w:t>
      </w:r>
    </w:p>
    <w:p w:rsidR="00FC04A9" w:rsidRDefault="00DF79C8">
      <w:pPr>
        <w:pStyle w:val="ListBullet"/>
        <w:spacing w:after="60"/>
        <w:ind w:left="510"/>
      </w:pPr>
      <w:r>
        <w:t>The company reports operating an established manufacturing base capable of fabricating over 25,000 doors annually from its 100,000-square-foot infrastructure faci</w:t>
      </w:r>
      <w:r>
        <w:t>lity in Wada, Palghar.</w:t>
      </w:r>
    </w:p>
    <w:p w:rsidR="00FC04A9" w:rsidRDefault="00DF79C8">
      <w:pPr>
        <w:keepNext/>
        <w:pBdr>
          <w:left w:val="single" w:sz="24" w:space="6" w:color="52B69A"/>
        </w:pBdr>
        <w:spacing w:before="120" w:after="60"/>
        <w:ind w:left="170"/>
      </w:pPr>
      <w:r>
        <w:rPr>
          <w:b/>
          <w:color w:val="0F172A"/>
          <w:sz w:val="20"/>
        </w:rPr>
        <w:t>Revenue Growth &amp; Financial Stability in India — scored 68/100</w:t>
      </w:r>
    </w:p>
    <w:p w:rsidR="00FC04A9" w:rsidRDefault="00DF79C8">
      <w:pPr>
        <w:keepNext/>
        <w:pBdr>
          <w:left w:val="single" w:sz="24" w:space="6" w:color="52B69A"/>
        </w:pBdr>
        <w:ind w:left="170"/>
      </w:pPr>
      <w:r>
        <w:t>Based on primary research, the company has not disclosed its revenue, profitability, or annual financial growth trends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w:t>
      </w:r>
      <w:r>
        <w:rPr>
          <w:b/>
          <w:color w:val="0F172A"/>
          <w:sz w:val="20"/>
        </w:rPr>
        <w:t>on &amp; Channel Network in India — scored 98/100</w:t>
      </w:r>
    </w:p>
    <w:p w:rsidR="00FC04A9" w:rsidRDefault="00DF79C8">
      <w:pPr>
        <w:keepNext/>
        <w:pBdr>
          <w:left w:val="single" w:sz="24" w:space="6" w:color="52B69A"/>
        </w:pBdr>
        <w:ind w:left="170"/>
      </w:pPr>
      <w:r>
        <w:t xml:space="preserve">The rating rests on the company's confirmed nationwide distribution presence through third-party local directories alongside its self-reported claims of a well-connected multi-channel network. Based on primary </w:t>
      </w:r>
      <w:r>
        <w:t>research, the company has not disclosed the exact count or exhaustive breakdown of its distribution partners and dealers across Indian states.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having established a well-connected distribution network and a broad networ</w:t>
      </w:r>
      <w:r>
        <w:t>k of importers, exporters, distributors, wholesalers, and dealers across India to ensure product availability.</w:t>
      </w:r>
    </w:p>
    <w:p w:rsidR="00FC04A9" w:rsidRDefault="00DF79C8">
      <w:pPr>
        <w:pStyle w:val="ListBullet"/>
        <w:spacing w:after="60"/>
        <w:ind w:left="510"/>
      </w:pPr>
      <w:r>
        <w:t>Third-party commercial directories list verified dealers and suppliers distributing the company's fire-resistant doors across multiple Indian cit</w:t>
      </w:r>
      <w:r>
        <w:t>ies, including Delhi, Jaipur, Chennai, Ernakulam, and Thane.</w:t>
      </w:r>
    </w:p>
    <w:p w:rsidR="00FC04A9" w:rsidRDefault="00DF79C8">
      <w:pPr>
        <w:keepNext/>
        <w:pBdr>
          <w:left w:val="single" w:sz="24" w:space="6" w:color="52B69A"/>
        </w:pBdr>
        <w:spacing w:before="120" w:after="60"/>
        <w:ind w:left="170"/>
      </w:pPr>
      <w:r>
        <w:rPr>
          <w:b/>
          <w:color w:val="0F172A"/>
          <w:sz w:val="20"/>
        </w:rPr>
        <w:t>Key Client &amp; Project Portfolio in India — scored 92/100</w:t>
      </w:r>
    </w:p>
    <w:p w:rsidR="00FC04A9" w:rsidRDefault="00DF79C8">
      <w:pPr>
        <w:keepNext/>
        <w:pBdr>
          <w:left w:val="single" w:sz="24" w:space="6" w:color="52B69A"/>
        </w:pBdr>
        <w:ind w:left="170"/>
      </w:pPr>
      <w:r>
        <w:t>The assessment rests on the company's self-reported customer roster of leading infrastructure developers and real estate conglomerates in I</w:t>
      </w:r>
      <w:r>
        <w:t>ndia. Based on primary research, the company has not disclosed specific project names, execution timelines, or completed installation case studies.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major corporate clients in India including L&amp;T, Godrej, Lodha, Adani, </w:t>
      </w:r>
      <w:r>
        <w:t>and Piramal.</w:t>
      </w:r>
    </w:p>
    <w:p w:rsidR="00FC04A9" w:rsidRDefault="00DF79C8">
      <w:pPr>
        <w:keepNext/>
        <w:pBdr>
          <w:left w:val="single" w:sz="24" w:space="6" w:color="52B69A"/>
        </w:pBdr>
        <w:spacing w:before="120" w:after="60"/>
        <w:ind w:left="170"/>
      </w:pPr>
      <w:r>
        <w:rPr>
          <w:b/>
          <w:color w:val="0F172A"/>
          <w:sz w:val="20"/>
        </w:rPr>
        <w:t>Local Manufacturing &amp; Operational Footprint — scored 100/100</w:t>
      </w:r>
    </w:p>
    <w:p w:rsidR="00FC04A9" w:rsidRDefault="00DF79C8">
      <w:pPr>
        <w:keepNext/>
        <w:pBdr>
          <w:left w:val="single" w:sz="24" w:space="6" w:color="52B69A"/>
        </w:pBdr>
        <w:ind w:left="170"/>
      </w:pPr>
      <w:r>
        <w:t>The evaluation rests on confirmed, self-reported data detailing a dedicated 100,000 square foot manufacturing facility in Palghar and corporate offices in Mumbai. Based on primary re</w:t>
      </w:r>
      <w:r>
        <w:t>search, the company has not disclosed independent third-party verification of its production throughput or comprehensive warehouse network logistics.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 100,000 square foot manufacturing facility in Wada, Palg</w:t>
      </w:r>
      <w:r>
        <w:t>har, equipped with separate production, design, warehousing, quality testing, and sales units.</w:t>
      </w:r>
    </w:p>
    <w:p w:rsidR="00FC04A9" w:rsidRDefault="00DF79C8">
      <w:pPr>
        <w:pStyle w:val="ListBullet"/>
        <w:spacing w:after="60"/>
        <w:ind w:left="510"/>
      </w:pPr>
      <w:r>
        <w:t>The company maintains its corporate presence with a registered office at Kundan House in Borivali East, Mumbai, alongside operational footprints in Goregaon East</w:t>
      </w:r>
      <w:r>
        <w:t>, Mumbai.</w:t>
      </w:r>
    </w:p>
    <w:p w:rsidR="00FC04A9" w:rsidRDefault="00DF79C8">
      <w:pPr>
        <w:pStyle w:val="Heading2"/>
        <w:pageBreakBefore/>
        <w:shd w:val="clear" w:color="auto" w:fill="002857"/>
        <w:spacing w:after="0"/>
      </w:pPr>
      <w:bookmarkStart w:id="11" w:name="_Toc242221611"/>
      <w:r>
        <w:lastRenderedPageBreak/>
        <w:t>Feukem India Private Limited</w:t>
      </w:r>
      <w:bookmarkEnd w:id="11"/>
    </w:p>
    <w:p w:rsidR="00FC04A9" w:rsidRDefault="00DF79C8">
      <w:pPr>
        <w:shd w:val="clear" w:color="auto" w:fill="002857"/>
        <w:spacing w:after="200"/>
      </w:pPr>
      <w:r>
        <w:rPr>
          <w:color w:val="CBD5E1"/>
          <w:sz w:val="18"/>
        </w:rPr>
        <w:t xml:space="preserve">Feukem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87</w:t>
      </w:r>
      <w:r>
        <w:rPr>
          <w:color w:val="CBD5E1"/>
          <w:sz w:val="18"/>
        </w:rPr>
        <w:t xml:space="preserve">     Overall </w:t>
      </w:r>
      <w:r>
        <w:rPr>
          <w:b/>
          <w:color w:val="FFFFFF"/>
          <w:sz w:val="20"/>
        </w:rPr>
        <w:t>87</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91/100</w:t>
      </w:r>
    </w:p>
    <w:p w:rsidR="00FC04A9" w:rsidRDefault="00DF79C8">
      <w:pPr>
        <w:keepNext/>
        <w:pBdr>
          <w:left w:val="single" w:sz="24" w:space="6" w:color="52B69A"/>
        </w:pBdr>
        <w:ind w:left="170"/>
      </w:pPr>
      <w:r>
        <w:t xml:space="preserve">The assessment rests on the company's verified testing and documented range of </w:t>
      </w:r>
      <w:r>
        <w:t>intumescent coatings, cementitious fireproofing, gaskets, and sealants tailored to structural steel and HVAC applications. Based on primary research, the company has not disclosed fire doors or fire-resistant boards within its portfolio.</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product catalog covers passive fire protection systems for steel structures, fire-rated ductworks, and construction penetration sealing, including water-based and epoxy-based intumescent coatings, cementitious fireproofing mate</w:t>
      </w:r>
      <w:r>
        <w:t>rials, and fire-rated sealants or gaskets.</w:t>
      </w:r>
    </w:p>
    <w:p w:rsidR="00FC04A9" w:rsidRDefault="00DF79C8">
      <w:pPr>
        <w:pStyle w:val="ListBullet"/>
        <w:spacing w:after="60"/>
        <w:ind w:left="510"/>
      </w:pPr>
      <w:r>
        <w:t>We verified that the company's electrical cable coatings are certified by the National Test House, Government of India, for a 120-minute fire resistance rating, and its fire stop assemblies are tested by the Centr</w:t>
      </w:r>
      <w:r>
        <w:t>al Building Research Institute (CBRI), Roorkee.</w:t>
      </w:r>
    </w:p>
    <w:p w:rsidR="00FC04A9" w:rsidRDefault="00DF79C8">
      <w:pPr>
        <w:keepNext/>
        <w:pBdr>
          <w:left w:val="single" w:sz="24" w:space="6" w:color="52B69A"/>
        </w:pBdr>
        <w:spacing w:before="120" w:after="60"/>
        <w:ind w:left="170"/>
      </w:pPr>
      <w:r>
        <w:rPr>
          <w:b/>
          <w:color w:val="0F172A"/>
          <w:sz w:val="20"/>
        </w:rPr>
        <w:t>Fire Test Certification &amp; Performance — scored 86/100</w:t>
      </w:r>
    </w:p>
    <w:p w:rsidR="00FC04A9" w:rsidRDefault="00DF79C8">
      <w:pPr>
        <w:keepNext/>
        <w:pBdr>
          <w:left w:val="single" w:sz="24" w:space="6" w:color="52B69A"/>
        </w:pBdr>
        <w:ind w:left="170"/>
      </w:pPr>
      <w:r>
        <w:t xml:space="preserve">We verified that the company holds third-party performance certifications from Indian national testing institutes like CBRI Roorkee and the National Test </w:t>
      </w:r>
      <w:r>
        <w:t>House for its core fire retardant coatings. Based on primary research, the company has not disclosed comprehensive, globally accredited testing documentation or official UL-listing directory entries confirming its international performance claims.</w:t>
      </w:r>
    </w:p>
    <w:p w:rsidR="00FC04A9" w:rsidRDefault="00DF79C8">
      <w:pPr>
        <w:keepNext/>
        <w:spacing w:after="40"/>
        <w:ind w:left="170"/>
      </w:pPr>
      <w:r>
        <w:rPr>
          <w:b/>
          <w:caps/>
          <w:color w:val="64748B"/>
          <w:sz w:val="15"/>
        </w:rPr>
        <w:t>Supporti</w:t>
      </w:r>
      <w:r>
        <w:rPr>
          <w:b/>
          <w:caps/>
          <w:color w:val="64748B"/>
          <w:sz w:val="15"/>
        </w:rPr>
        <w:t>ng points</w:t>
      </w:r>
    </w:p>
    <w:p w:rsidR="00FC04A9" w:rsidRDefault="00DF79C8">
      <w:pPr>
        <w:pStyle w:val="ListBullet"/>
        <w:spacing w:after="60"/>
        <w:ind w:left="510"/>
      </w:pPr>
      <w:r>
        <w:t>Feukem India Private Limited reports that its FEUKEM FRC water-borne fire retardant coating provides up to 120 minutes of fire resistance for ducts, steel structures, and cables, tested and conforming to BS 476 Parts 6, 7, 20, 21, and 24, as cert</w:t>
      </w:r>
      <w:r>
        <w:t>ified by CBRI Roorkee and the National Test House.</w:t>
      </w:r>
    </w:p>
    <w:p w:rsidR="00FC04A9" w:rsidRDefault="00DF79C8">
      <w:pPr>
        <w:pStyle w:val="ListBullet"/>
        <w:spacing w:after="60"/>
        <w:ind w:left="510"/>
      </w:pPr>
      <w:r>
        <w:t>The company reports that its Cementitious Fireproofing Material (Vermiculite) provides up to a 240-minute fire rating under standard cellulosic fire curves (ISO 834) and is tested to UL 263 guidelines.</w:t>
      </w:r>
    </w:p>
    <w:p w:rsidR="00FC04A9" w:rsidRDefault="00DF79C8">
      <w:pPr>
        <w:keepNext/>
        <w:pBdr>
          <w:left w:val="single" w:sz="24" w:space="6" w:color="52B69A"/>
        </w:pBdr>
        <w:spacing w:before="120" w:after="60"/>
        <w:ind w:left="170"/>
      </w:pPr>
      <w:r>
        <w:rPr>
          <w:b/>
          <w:color w:val="0F172A"/>
          <w:sz w:val="20"/>
        </w:rPr>
        <w:t>R&amp;D</w:t>
      </w:r>
      <w:r>
        <w:rPr>
          <w:b/>
          <w:color w:val="0F172A"/>
          <w:sz w:val="20"/>
        </w:rPr>
        <w:t xml:space="preserve"> for Fire Protection Innovation — scored 95/100</w:t>
      </w:r>
    </w:p>
    <w:p w:rsidR="00FC04A9" w:rsidRDefault="00DF79C8">
      <w:pPr>
        <w:keepNext/>
        <w:pBdr>
          <w:left w:val="single" w:sz="24" w:space="6" w:color="52B69A"/>
        </w:pBdr>
        <w:ind w:left="170"/>
      </w:pPr>
      <w:r>
        <w:t xml:space="preserve">The assessment rests on the company's self-reported claim of maintaining a continuous R&amp;D program alongside third-party compliance testing through CBRI Roorkee. Based on primary research, the company has not </w:t>
      </w:r>
      <w:r>
        <w:t>disclosed specific capital expenditure figures for R&amp;D facilities, patent filings, or proprietary material innovations optimized specifically for Indian building environments.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having a continuous R&amp;D program to ensure </w:t>
      </w:r>
      <w:r>
        <w:t>that its passive fire protection products meet the latest industry norms and standards for downstream applications.</w:t>
      </w:r>
    </w:p>
    <w:p w:rsidR="00FC04A9" w:rsidRDefault="00DF79C8">
      <w:pPr>
        <w:pStyle w:val="ListBullet"/>
        <w:spacing w:after="60"/>
        <w:ind w:left="510"/>
      </w:pPr>
      <w:r>
        <w:t>The company reports that its fire stop systems conform to BS 476 Part 6 &amp; 7 requirements and have been tested by the Central Building Resear</w:t>
      </w:r>
      <w:r>
        <w:t>ch Institute (CBRI), Roorkee.</w:t>
      </w:r>
    </w:p>
    <w:p w:rsidR="00FC04A9" w:rsidRDefault="00DF79C8">
      <w:pPr>
        <w:keepNext/>
        <w:pBdr>
          <w:left w:val="single" w:sz="24" w:space="6" w:color="52B69A"/>
        </w:pBdr>
        <w:spacing w:before="120" w:after="60"/>
        <w:ind w:left="170"/>
      </w:pPr>
      <w:r>
        <w:rPr>
          <w:b/>
          <w:color w:val="0F172A"/>
          <w:sz w:val="20"/>
        </w:rPr>
        <w:t>Manufacturing Capacity &amp; Quality Control — scored 87/100</w:t>
      </w:r>
    </w:p>
    <w:p w:rsidR="00FC04A9" w:rsidRDefault="00DF79C8">
      <w:pPr>
        <w:keepNext/>
        <w:pBdr>
          <w:left w:val="single" w:sz="24" w:space="6" w:color="52B69A"/>
        </w:pBdr>
        <w:ind w:left="170"/>
      </w:pPr>
      <w:r>
        <w:t xml:space="preserve">The assessment rests on the company's self-reported quality control framework and a trade listing designating an outdated ISO 9001:2000 management system certification. </w:t>
      </w:r>
      <w:r>
        <w:t>Based on primary research, the company has not disclosed specific plant capacities, metrics on manufacturing automation, or current tier-one quality management system audits for its passive fire protection production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Feukem Indi</w:t>
      </w:r>
      <w:r>
        <w:t>a Private Limited is listed as an ISO 9001:2000 certified corporation.</w:t>
      </w:r>
    </w:p>
    <w:p w:rsidR="00FC04A9" w:rsidRDefault="00DF79C8">
      <w:pPr>
        <w:pStyle w:val="ListBullet"/>
        <w:spacing w:after="60"/>
        <w:ind w:left="510"/>
      </w:pPr>
      <w:r>
        <w:t>The company reports that its operations maintain a continuous R&amp;D program and a complete quality control system to provide a reliable guarantee for steady improvement.</w:t>
      </w:r>
    </w:p>
    <w:p w:rsidR="00FC04A9" w:rsidRDefault="00DF79C8">
      <w:pPr>
        <w:keepNext/>
        <w:pBdr>
          <w:left w:val="single" w:sz="24" w:space="6" w:color="52B69A"/>
        </w:pBdr>
        <w:spacing w:before="120" w:after="60"/>
        <w:ind w:left="170"/>
      </w:pPr>
      <w:r>
        <w:rPr>
          <w:b/>
          <w:color w:val="0F172A"/>
          <w:sz w:val="20"/>
        </w:rPr>
        <w:lastRenderedPageBreak/>
        <w:t>Compliance with I</w:t>
      </w:r>
      <w:r>
        <w:rPr>
          <w:b/>
          <w:color w:val="0F172A"/>
          <w:sz w:val="20"/>
        </w:rPr>
        <w:t>ndian Fire Safety Standards — scored 77/100</w:t>
      </w:r>
    </w:p>
    <w:p w:rsidR="00FC04A9" w:rsidRDefault="00DF79C8">
      <w:pPr>
        <w:keepNext/>
        <w:pBdr>
          <w:left w:val="single" w:sz="24" w:space="6" w:color="52B69A"/>
        </w:pBdr>
        <w:ind w:left="170"/>
      </w:pPr>
      <w:r>
        <w:t>The rating rests on the company's self-reported product testing and third-party laboratory certifications from independent bodies like CBRI Roorkee and the National Test House for British Standards compliance. Ba</w:t>
      </w:r>
      <w:r>
        <w:t>sed on primary research, the company has not disclosed specific, verified approvals demonstrating direct compliance with overarching Indian statutory building codes like the National Building Code (NBC) or formal certifications from local state fire servic</w:t>
      </w:r>
      <w:r>
        <w:t>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 stop systems and fire-rated ductwork conform to BS 476 Parts 6, 7, 20, and 24 specifications tested by CBRI Roorkee and the National Test House.</w:t>
      </w:r>
    </w:p>
    <w:p w:rsidR="00FC04A9" w:rsidRDefault="00DF79C8">
      <w:pPr>
        <w:pStyle w:val="ListBullet"/>
        <w:spacing w:after="60"/>
        <w:ind w:left="510"/>
      </w:pPr>
      <w:r>
        <w:t>The company reports that its intumescent fire protectio</w:t>
      </w:r>
      <w:r>
        <w:t>n coatings for electrical cables are tested and certified by the National Test House, Government of India.</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94/100</w:t>
      </w:r>
    </w:p>
    <w:p w:rsidR="00FC04A9" w:rsidRDefault="00DF79C8">
      <w:pPr>
        <w:keepNext/>
        <w:pBdr>
          <w:left w:val="single" w:sz="24" w:space="6" w:color="52B69A"/>
        </w:pBdr>
        <w:ind w:left="170"/>
      </w:pPr>
      <w:r>
        <w:t>We verified that the company highlights broad project completion met</w:t>
      </w:r>
      <w:r>
        <w:t>rics across multiple sectors on its official channels, but it provides no specific breakdowns or named project installations. Based on primary research, the company has not disclosed a detailed or verified list of named ongoing or completed project locatio</w:t>
      </w:r>
      <w:r>
        <w:t>ns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having successfully completed over 1,000 projects with HVAC consultants, commercial entities, hospitals, pharmaceuticals, residential developments, hospitality businesses, and government bodies.</w:t>
      </w:r>
    </w:p>
    <w:p w:rsidR="00FC04A9" w:rsidRDefault="00DF79C8">
      <w:pPr>
        <w:keepNext/>
        <w:pBdr>
          <w:left w:val="single" w:sz="24" w:space="6" w:color="52B69A"/>
        </w:pBdr>
        <w:spacing w:before="120" w:after="60"/>
        <w:ind w:left="170"/>
      </w:pPr>
      <w:r>
        <w:rPr>
          <w:b/>
          <w:color w:val="0F172A"/>
          <w:sz w:val="20"/>
        </w:rPr>
        <w:t xml:space="preserve">Revenue </w:t>
      </w:r>
      <w:r>
        <w:rPr>
          <w:b/>
          <w:color w:val="0F172A"/>
          <w:sz w:val="20"/>
        </w:rPr>
        <w:t>Growth &amp; Financial Stability in India — scored 91/100</w:t>
      </w:r>
    </w:p>
    <w:p w:rsidR="00FC04A9" w:rsidRDefault="00DF79C8">
      <w:pPr>
        <w:keepNext/>
        <w:pBdr>
          <w:left w:val="single" w:sz="24" w:space="6" w:color="52B69A"/>
        </w:pBdr>
        <w:ind w:left="170"/>
      </w:pPr>
      <w:r>
        <w:t xml:space="preserve">The rating rests on third-party registry records showing consistent operational revenue under INR 10 crore along with short-term growth metrics. Based on primary research, the company has not disclosed </w:t>
      </w:r>
      <w:r>
        <w:t>comprehensive financial breakdowns or audited long-term financial stability reports.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Feukem India Private Limited reported an operating revenue range between INR 1 crore and INR 100 crore for the financial year ending on 31 March 2024, wi</w:t>
      </w:r>
      <w:r>
        <w:t>th its EBITDA increasing by 35.24% over the previous year.</w:t>
      </w:r>
    </w:p>
    <w:p w:rsidR="00FC04A9" w:rsidRDefault="00DF79C8">
      <w:pPr>
        <w:pStyle w:val="ListBullet"/>
        <w:spacing w:after="60"/>
        <w:ind w:left="510"/>
      </w:pPr>
      <w:r>
        <w:t>Feukem India Private Limited generated less than INR 10 crore in revenue for the financial year ending on 31 March 2025, reflecting a 1-year revenue compounded annual growth rate of 46%.</w:t>
      </w:r>
    </w:p>
    <w:p w:rsidR="00FC04A9" w:rsidRDefault="00DF79C8">
      <w:pPr>
        <w:keepNext/>
        <w:pBdr>
          <w:left w:val="single" w:sz="24" w:space="6" w:color="52B69A"/>
        </w:pBdr>
        <w:spacing w:before="120" w:after="60"/>
        <w:ind w:left="170"/>
      </w:pPr>
      <w:r>
        <w:rPr>
          <w:b/>
          <w:color w:val="0F172A"/>
          <w:sz w:val="20"/>
        </w:rPr>
        <w:t>Distributi</w:t>
      </w:r>
      <w:r>
        <w:rPr>
          <w:b/>
          <w:color w:val="0F172A"/>
          <w:sz w:val="20"/>
        </w:rPr>
        <w:t>on &amp; Channel Network in India — scored 95/100</w:t>
      </w:r>
    </w:p>
    <w:p w:rsidR="00FC04A9" w:rsidRDefault="00DF79C8">
      <w:pPr>
        <w:keepNext/>
        <w:pBdr>
          <w:left w:val="single" w:sz="24" w:space="6" w:color="52B69A"/>
        </w:pBdr>
        <w:ind w:left="170"/>
      </w:pPr>
      <w:r>
        <w:t xml:space="preserve">The evaluation is based on the company's self-reported operational presence spanning an nationwide distribution and branch network across India. Based on primary research, the company has not disclosed the </w:t>
      </w:r>
      <w:r>
        <w:t>verified number of dealers, names of distributors, or specific partner logistics channels managing its passive fire protection products.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head office is based in New Delhi and that it has established a distribu</w:t>
      </w:r>
      <w:r>
        <w:t>tion network presence across India to provide regional services and support.</w:t>
      </w:r>
    </w:p>
    <w:p w:rsidR="00FC04A9" w:rsidRDefault="00DF79C8">
      <w:pPr>
        <w:pStyle w:val="ListBullet"/>
        <w:spacing w:after="60"/>
        <w:ind w:left="510"/>
      </w:pPr>
      <w:r>
        <w:t>The company claims to have created a niche customer base supported by a large network of branches across India.</w:t>
      </w:r>
    </w:p>
    <w:p w:rsidR="00FC04A9" w:rsidRDefault="00DF79C8">
      <w:pPr>
        <w:keepNext/>
        <w:pBdr>
          <w:left w:val="single" w:sz="24" w:space="6" w:color="52B69A"/>
        </w:pBdr>
        <w:spacing w:before="120" w:after="60"/>
        <w:ind w:left="170"/>
      </w:pPr>
      <w:r>
        <w:rPr>
          <w:b/>
          <w:color w:val="0F172A"/>
          <w:sz w:val="20"/>
        </w:rPr>
        <w:t>Key Client &amp; Project Portfolio in India — scored 92/100</w:t>
      </w:r>
    </w:p>
    <w:p w:rsidR="00FC04A9" w:rsidRDefault="00DF79C8">
      <w:pPr>
        <w:keepNext/>
        <w:pBdr>
          <w:left w:val="single" w:sz="24" w:space="6" w:color="52B69A"/>
        </w:pBdr>
        <w:ind w:left="170"/>
      </w:pPr>
      <w:r>
        <w:t>The evaluat</w:t>
      </w:r>
      <w:r>
        <w:t xml:space="preserve">ion rests on a single reported corporate collaboration with an industrial client for duct fire protection systems, highlighting targeted project capability. Based on primary research, the company has not disclosed a comprehensive list of major real estate </w:t>
      </w:r>
      <w:r>
        <w:t>developers, infrastructure clients, or a broad portfolio of completed prominent public projects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collaboration with Hindustan Unilever Limited to provide its passive fire protection engineered product, "Feuk</w:t>
      </w:r>
      <w:r>
        <w:t>em Fire Rated Coating," as a 2-hour duct fire coating solution for extraction duct systems.</w:t>
      </w:r>
    </w:p>
    <w:p w:rsidR="00FC04A9" w:rsidRDefault="00DF79C8">
      <w:pPr>
        <w:keepNext/>
        <w:pBdr>
          <w:left w:val="single" w:sz="24" w:space="6" w:color="52B69A"/>
        </w:pBdr>
        <w:spacing w:before="120" w:after="60"/>
        <w:ind w:left="170"/>
      </w:pPr>
      <w:r>
        <w:rPr>
          <w:b/>
          <w:color w:val="0F172A"/>
          <w:sz w:val="20"/>
        </w:rPr>
        <w:t>Local Manufacturing &amp; Operational Footprint — scored 65/100</w:t>
      </w:r>
    </w:p>
    <w:p w:rsidR="00FC04A9" w:rsidRDefault="00DF79C8">
      <w:pPr>
        <w:keepNext/>
        <w:pBdr>
          <w:left w:val="single" w:sz="24" w:space="6" w:color="52B69A"/>
        </w:pBdr>
        <w:ind w:left="170"/>
      </w:pPr>
      <w:r>
        <w:t xml:space="preserve">Assessment is based on the company's self-reported operational presence in New Delhi and its claim of a </w:t>
      </w:r>
      <w:r>
        <w:t>pan-India distribution network. Based on primary research, the company has not disclosed the specific locations, square footage, or independent verification of its local manufacturing facilities and warehouses.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hea</w:t>
      </w:r>
      <w:r>
        <w:t>d office is based in New Delhi and claims a distribution network presence across India.</w:t>
      </w:r>
    </w:p>
    <w:p w:rsidR="00FC04A9" w:rsidRDefault="00DF79C8">
      <w:pPr>
        <w:pStyle w:val="Heading2"/>
        <w:pageBreakBefore/>
        <w:shd w:val="clear" w:color="auto" w:fill="002857"/>
        <w:spacing w:after="0"/>
      </w:pPr>
      <w:bookmarkStart w:id="12" w:name="_Toc242221612"/>
      <w:r>
        <w:lastRenderedPageBreak/>
        <w:t>Bhawani Fire Protection Pvt. Ltd.</w:t>
      </w:r>
      <w:bookmarkEnd w:id="12"/>
    </w:p>
    <w:p w:rsidR="00FC04A9" w:rsidRDefault="00DF79C8">
      <w:pPr>
        <w:shd w:val="clear" w:color="auto" w:fill="002857"/>
        <w:spacing w:after="200"/>
      </w:pPr>
      <w:r>
        <w:rPr>
          <w:color w:val="CBD5E1"/>
          <w:sz w:val="18"/>
        </w:rPr>
        <w:t xml:space="preserve">Bhawani Fire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95</w:t>
      </w:r>
      <w:r>
        <w:rPr>
          <w:color w:val="CBD5E1"/>
          <w:sz w:val="18"/>
        </w:rPr>
        <w:t xml:space="preserve">     Overall </w:t>
      </w:r>
      <w:r>
        <w:rPr>
          <w:b/>
          <w:color w:val="FFFFFF"/>
          <w:sz w:val="20"/>
        </w:rPr>
        <w:t>88</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w:t>
      </w:r>
      <w:r>
        <w:rPr>
          <w:b/>
          <w:color w:val="0F172A"/>
          <w:sz w:val="20"/>
        </w:rPr>
        <w:t xml:space="preserve"> 87/100</w:t>
      </w:r>
    </w:p>
    <w:p w:rsidR="00FC04A9" w:rsidRDefault="00DF79C8">
      <w:pPr>
        <w:keepNext/>
        <w:pBdr>
          <w:left w:val="single" w:sz="24" w:space="6" w:color="52B69A"/>
        </w:pBdr>
        <w:ind w:left="170"/>
      </w:pPr>
      <w:r>
        <w:t>The rating rests on the company's verified core capability in manufacturing fire-rated steel, wooden, and glazed doors alongside partitions and basic mineral wool barrier boards. Based on primary research, the company has not disclosed a broader po</w:t>
      </w:r>
      <w:r>
        <w:t>rtfolio of specialized passive fire materials such as independent lines of intumescent coatings, firestop sealants, or architectural fire-resistant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offering a product range focused primarily on fire doors and </w:t>
      </w:r>
      <w:r>
        <w:t>partitions, including metal fire-rated doors, wooden fire-rated doors, acoustic cum fire doors, glazed metal fire-rated doors, and fixed partitions.</w:t>
      </w:r>
    </w:p>
    <w:p w:rsidR="00FC04A9" w:rsidRDefault="00DF79C8">
      <w:pPr>
        <w:pStyle w:val="ListBullet"/>
        <w:spacing w:after="60"/>
        <w:ind w:left="510"/>
      </w:pPr>
      <w:r>
        <w:t xml:space="preserve">Third-party listings indicate the company also supplies related passive fire barriers such as mineral wool </w:t>
      </w:r>
      <w:r>
        <w:t>boards with a 120-minute fire rating.</w:t>
      </w:r>
    </w:p>
    <w:p w:rsidR="00FC04A9" w:rsidRDefault="00DF79C8">
      <w:pPr>
        <w:keepNext/>
        <w:pBdr>
          <w:left w:val="single" w:sz="24" w:space="6" w:color="52B69A"/>
        </w:pBdr>
        <w:spacing w:before="120" w:after="60"/>
        <w:ind w:left="170"/>
      </w:pPr>
      <w:r>
        <w:rPr>
          <w:b/>
          <w:color w:val="0F172A"/>
          <w:sz w:val="20"/>
        </w:rPr>
        <w:t>Fire Test Certification &amp; Performance — scored 77/100</w:t>
      </w:r>
    </w:p>
    <w:p w:rsidR="00FC04A9" w:rsidRDefault="00DF79C8">
      <w:pPr>
        <w:keepNext/>
        <w:pBdr>
          <w:left w:val="single" w:sz="24" w:space="6" w:color="52B69A"/>
        </w:pBdr>
        <w:ind w:left="170"/>
      </w:pPr>
      <w:r>
        <w:t>The rating rests on the company's self-reported technical specifications detailing compliance with Indian and British fire testing standards for its 60-minute and 1</w:t>
      </w:r>
      <w:r>
        <w:t>20-minute fire doors. Based on primary research, the company has not disclosed independent, third-party test certificates or specific accredited laboratory validation reports.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steel metal fire doors provide up</w:t>
      </w:r>
      <w:r>
        <w:t xml:space="preserve"> to 120 minutes of fire resistance and are constructed to meet BS 476 Part 20-22 and IS 3614 Part 2 testing standards.</w:t>
      </w:r>
    </w:p>
    <w:p w:rsidR="00FC04A9" w:rsidRDefault="00DF79C8">
      <w:pPr>
        <w:pStyle w:val="ListBullet"/>
        <w:spacing w:after="60"/>
        <w:ind w:left="510"/>
      </w:pPr>
      <w:r>
        <w:t>The company reports that its fire doors are tested at national and global laboratories for fire resistance, smoke containment, and durabi</w:t>
      </w:r>
      <w:r>
        <w:t>lity.</w:t>
      </w:r>
    </w:p>
    <w:p w:rsidR="00FC04A9" w:rsidRDefault="00DF79C8">
      <w:pPr>
        <w:keepNext/>
        <w:pBdr>
          <w:left w:val="single" w:sz="24" w:space="6" w:color="52B69A"/>
        </w:pBdr>
        <w:spacing w:before="120" w:after="60"/>
        <w:ind w:left="170"/>
      </w:pPr>
      <w:r>
        <w:rPr>
          <w:b/>
          <w:color w:val="0F172A"/>
          <w:sz w:val="20"/>
        </w:rPr>
        <w:t>R&amp;D for Fire Protection Innovation — scored 76/100</w:t>
      </w:r>
    </w:p>
    <w:p w:rsidR="00FC04A9" w:rsidRDefault="00DF79C8">
      <w:pPr>
        <w:keepNext/>
        <w:pBdr>
          <w:left w:val="single" w:sz="24" w:space="6" w:color="52B69A"/>
        </w:pBdr>
        <w:ind w:left="170"/>
      </w:pPr>
      <w:r>
        <w:t>We verified that the company manufactures various certified passive fire protection items including doors and partitions tested to standardized national and international metrics. Based on primary re</w:t>
      </w:r>
      <w:r>
        <w:t>search, the company has not disclosed specific details regarding its structural R&amp;D investments, dedicated research budgets, or local climatic materials innovation pipelines.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Capacity &amp; Quality Control — scored</w:t>
      </w:r>
      <w:r>
        <w:rPr>
          <w:b/>
          <w:color w:val="0F172A"/>
          <w:sz w:val="20"/>
        </w:rPr>
        <w:t xml:space="preserve"> 93/100</w:t>
      </w:r>
    </w:p>
    <w:p w:rsidR="00FC04A9" w:rsidRDefault="00DF79C8">
      <w:pPr>
        <w:keepNext/>
        <w:pBdr>
          <w:left w:val="single" w:sz="24" w:space="6" w:color="52B69A"/>
        </w:pBdr>
        <w:ind w:left="170"/>
      </w:pPr>
      <w:r>
        <w:t>The rating rests on the company's self-reported quality certifications and basic facility square footage. Based on primary research, the company has not disclosed its exact annual plant production volume, automation levels, or automated quality con</w:t>
      </w:r>
      <w:r>
        <w:t>trol metrics.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holding ISO 9001:2015, ISO 14001:2015, and ISO 45001:2018 certifications for its management systems, as well as providing UL-certified fire doors.</w:t>
      </w:r>
    </w:p>
    <w:p w:rsidR="00FC04A9" w:rsidRDefault="00DF79C8">
      <w:pPr>
        <w:pStyle w:val="ListBullet"/>
        <w:spacing w:after="60"/>
        <w:ind w:left="510"/>
      </w:pPr>
      <w:r>
        <w:t>The company reports operating from permanent manufacturin</w:t>
      </w:r>
      <w:r>
        <w:t>g premises of 7,200 square feet located in Ghaziabad, Uttar Pradesh.</w:t>
      </w:r>
    </w:p>
    <w:p w:rsidR="00FC04A9" w:rsidRDefault="00DF79C8">
      <w:pPr>
        <w:keepNext/>
        <w:pBdr>
          <w:left w:val="single" w:sz="24" w:space="6" w:color="52B69A"/>
        </w:pBdr>
        <w:spacing w:before="120" w:after="60"/>
        <w:ind w:left="170"/>
      </w:pPr>
      <w:r>
        <w:rPr>
          <w:b/>
          <w:color w:val="0F172A"/>
          <w:sz w:val="20"/>
        </w:rPr>
        <w:t>Compliance with Indian Fire Safety Standards — scored 74/100</w:t>
      </w:r>
    </w:p>
    <w:p w:rsidR="00FC04A9" w:rsidRDefault="00DF79C8">
      <w:pPr>
        <w:keepNext/>
        <w:pBdr>
          <w:left w:val="single" w:sz="24" w:space="6" w:color="52B69A"/>
        </w:pBdr>
        <w:ind w:left="170"/>
      </w:pPr>
      <w:r>
        <w:t>The rating rests on the company's self-reported compliance with National Building Code (NBC) guidelines and its general ISO qu</w:t>
      </w:r>
      <w:r>
        <w:t>ality certifications. Based on primary research, the company has not disclosed specific third-party test certificates or independent engineering laboratory approvals validating its fire-resistant door ratings.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that it </w:t>
      </w:r>
      <w:r>
        <w:t>maintains compliance with the National Building Code (NBC) of India and Bureau of Indian Standards (BIS) rules for fire resistance, smoke containment, and durability.</w:t>
      </w:r>
    </w:p>
    <w:p w:rsidR="00FC04A9" w:rsidRDefault="00DF79C8">
      <w:pPr>
        <w:pStyle w:val="ListBullet"/>
        <w:spacing w:after="60"/>
        <w:ind w:left="510"/>
      </w:pPr>
      <w:r>
        <w:t xml:space="preserve">The company reports holding ISO 9001:2015, ISO 14001:2015, and ISO 45001:2018 management </w:t>
      </w:r>
      <w:r>
        <w:t>certifications.</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99/100</w:t>
      </w:r>
    </w:p>
    <w:p w:rsidR="00FC04A9" w:rsidRDefault="00DF79C8">
      <w:pPr>
        <w:keepNext/>
        <w:pBdr>
          <w:left w:val="single" w:sz="24" w:space="6" w:color="52B69A"/>
        </w:pBdr>
        <w:ind w:left="170"/>
      </w:pPr>
      <w:r>
        <w:t xml:space="preserve">The rating reflects the company's clear market presence, backed by a large portfolio of self-reported corporate and government project installations alongside </w:t>
      </w:r>
      <w:r>
        <w:t xml:space="preserve">verified preference in public transit infrastructure tenders. Based on </w:t>
      </w:r>
      <w:r>
        <w:lastRenderedPageBreak/>
        <w:t>primary research, the company has not disclosed the precise physical execution dates or volume-based installation metrics for each specific project site.</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w:t>
      </w:r>
      <w:r>
        <w:t>eports supplying its passive fire protection solutions to prominent infrastructure and building projects in India, including the Supreme Court of India, Adani M2K, Tata Primanti, Radisson Blu, Safdarjung Hospital, IIT Bombay, Allahabad High Court, M3M Capi</w:t>
      </w:r>
      <w:r>
        <w:t>tal Walk, and Kalpataru Vivant.</w:t>
      </w:r>
    </w:p>
    <w:p w:rsidR="00FC04A9" w:rsidRDefault="00DF79C8">
      <w:pPr>
        <w:pStyle w:val="ListBullet"/>
        <w:spacing w:after="60"/>
        <w:ind w:left="510"/>
      </w:pPr>
      <w:r>
        <w:t>Government procurement tracking shows Bhawani Fire Protection Pvt. Ltd. is named as an approved or preferred make across 16 public tenders in India, notably by the Delhi Metro Rail Corporation Limited.</w:t>
      </w:r>
    </w:p>
    <w:p w:rsidR="00FC04A9" w:rsidRDefault="00DF79C8">
      <w:pPr>
        <w:keepNext/>
        <w:pBdr>
          <w:left w:val="single" w:sz="24" w:space="6" w:color="52B69A"/>
        </w:pBdr>
        <w:spacing w:before="120" w:after="60"/>
        <w:ind w:left="170"/>
      </w:pPr>
      <w:r>
        <w:rPr>
          <w:b/>
          <w:color w:val="0F172A"/>
          <w:sz w:val="20"/>
        </w:rPr>
        <w:t>Revenue Growth &amp; Finan</w:t>
      </w:r>
      <w:r>
        <w:rPr>
          <w:b/>
          <w:color w:val="0F172A"/>
          <w:sz w:val="20"/>
        </w:rPr>
        <w:t>cial Stability in India — scored 94/100</w:t>
      </w:r>
    </w:p>
    <w:p w:rsidR="00FC04A9" w:rsidRDefault="00DF79C8">
      <w:pPr>
        <w:keepNext/>
        <w:pBdr>
          <w:left w:val="single" w:sz="24" w:space="6" w:color="52B69A"/>
        </w:pBdr>
        <w:ind w:left="170"/>
      </w:pPr>
      <w:r>
        <w:t>We verified that the financial health metrics rest on official corporate registry filings indicating a solid revenue bracket and strong near-term profitability growth. Based on primary research, the company has not d</w:t>
      </w:r>
      <w:r>
        <w:t>isclosed exact absolute net profit figures or long-term audited financial statements.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Ministry of Corporate Affairs regulatory filings show Bhawani Fire Protection Private Limited generated an operating revenue between ₹50 Cr and ₹100 Cr,</w:t>
      </w:r>
      <w:r>
        <w:t xml:space="preserve"> achieved a 15.18% increase in net sales revenue, and expanded its EBITDA by 68.77% for the financial year ending March 31, 2025.</w:t>
      </w:r>
    </w:p>
    <w:p w:rsidR="00FC04A9" w:rsidRDefault="00DF79C8">
      <w:pPr>
        <w:pStyle w:val="ListBullet"/>
        <w:spacing w:after="60"/>
        <w:ind w:left="510"/>
      </w:pPr>
      <w:r>
        <w:t>The company reports reaching a growth milestone of over 45% for the broader Bhawani group during the 2024–2025 financial year.</w:t>
      </w:r>
    </w:p>
    <w:p w:rsidR="00FC04A9" w:rsidRDefault="00DF79C8">
      <w:pPr>
        <w:keepNext/>
        <w:pBdr>
          <w:left w:val="single" w:sz="24" w:space="6" w:color="52B69A"/>
        </w:pBdr>
        <w:spacing w:before="120" w:after="60"/>
        <w:ind w:left="170"/>
      </w:pPr>
      <w:r>
        <w:rPr>
          <w:b/>
          <w:color w:val="0F172A"/>
          <w:sz w:val="20"/>
        </w:rPr>
        <w:t>Distribution &amp; Channel Network in India — scored 86/100</w:t>
      </w:r>
    </w:p>
    <w:p w:rsidR="00FC04A9" w:rsidRDefault="00DF79C8">
      <w:pPr>
        <w:keepNext/>
        <w:pBdr>
          <w:left w:val="single" w:sz="24" w:space="6" w:color="52B69A"/>
        </w:pBdr>
        <w:ind w:left="170"/>
      </w:pPr>
      <w:r>
        <w:t xml:space="preserve">We verified that the company's market reach primarily relies on direct project supply, OEM collaborations, and its production facilities in northern India. Based on primary research, the company has </w:t>
      </w:r>
      <w:r>
        <w:t>not disclosed the specific count, layout, or geographic extent of a third-party dealer, distributor, or channel partner network across other Indian cities.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as an OEM partner for multiple reputed brands to cat</w:t>
      </w:r>
      <w:r>
        <w:t>er to the growing market.</w:t>
      </w:r>
    </w:p>
    <w:p w:rsidR="00FC04A9" w:rsidRDefault="00DF79C8">
      <w:pPr>
        <w:pStyle w:val="ListBullet"/>
        <w:spacing w:after="60"/>
        <w:ind w:left="510"/>
      </w:pPr>
      <w:r>
        <w:t>The company reports maintaining two manufacturing branches and facilities located across Delhi and Uttar Pradesh to support its national and global supply capabilities.</w:t>
      </w:r>
    </w:p>
    <w:p w:rsidR="00FC04A9" w:rsidRDefault="00DF79C8">
      <w:pPr>
        <w:keepNext/>
        <w:pBdr>
          <w:left w:val="single" w:sz="24" w:space="6" w:color="52B69A"/>
        </w:pBdr>
        <w:spacing w:before="120" w:after="60"/>
        <w:ind w:left="170"/>
      </w:pPr>
      <w:r>
        <w:rPr>
          <w:b/>
          <w:color w:val="0F172A"/>
          <w:sz w:val="20"/>
        </w:rPr>
        <w:t>Key Client &amp; Project Portfolio in India — scored 95/100</w:t>
      </w:r>
    </w:p>
    <w:p w:rsidR="00FC04A9" w:rsidRDefault="00DF79C8">
      <w:pPr>
        <w:keepNext/>
        <w:pBdr>
          <w:left w:val="single" w:sz="24" w:space="6" w:color="52B69A"/>
        </w:pBdr>
        <w:ind w:left="170"/>
      </w:pPr>
      <w:r>
        <w:t>The e</w:t>
      </w:r>
      <w:r>
        <w:t>valuation rests on extensive self-reported lists of high-profile institutional, commercial, and government projects published across the company's official corporate channels. Based on primary research, the company has not disclosed independent third-party</w:t>
      </w:r>
      <w:r>
        <w:t xml:space="preserve"> client verification certificates or the specific timelines and completion statuses for these referenced engagements.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supplying its passive fire protection solutions, including fire-rated doors and windows, to major pr</w:t>
      </w:r>
      <w:r>
        <w:t>ojects such as the Supreme Court of India, IIT Bombay, Radisson Blu, Safdarjung Hospital, Adani M2K, Tata Primanti, and M3M Capital Walk.</w:t>
      </w:r>
    </w:p>
    <w:p w:rsidR="00FC04A9" w:rsidRDefault="00DF79C8">
      <w:pPr>
        <w:pStyle w:val="ListBullet"/>
        <w:spacing w:after="60"/>
        <w:ind w:left="510"/>
      </w:pPr>
      <w:r>
        <w:t>The company reports execution of government and infrastructure contracts involving major organizations like L&amp;T, NTPC,</w:t>
      </w:r>
      <w:r>
        <w:t xml:space="preserve"> DDA, CPWD, and NBCC across multiple states in India.</w:t>
      </w:r>
    </w:p>
    <w:p w:rsidR="00FC04A9" w:rsidRDefault="00DF79C8">
      <w:pPr>
        <w:keepNext/>
        <w:pBdr>
          <w:left w:val="single" w:sz="24" w:space="6" w:color="52B69A"/>
        </w:pBdr>
        <w:spacing w:before="120" w:after="60"/>
        <w:ind w:left="170"/>
      </w:pPr>
      <w:r>
        <w:rPr>
          <w:b/>
          <w:color w:val="0F172A"/>
          <w:sz w:val="20"/>
        </w:rPr>
        <w:t>Local Manufacturing &amp; Operational Footprint — scored 100/100</w:t>
      </w:r>
    </w:p>
    <w:p w:rsidR="00FC04A9" w:rsidRDefault="00DF79C8">
      <w:pPr>
        <w:keepNext/>
        <w:pBdr>
          <w:left w:val="single" w:sz="24" w:space="6" w:color="52B69A"/>
        </w:pBdr>
        <w:ind w:left="170"/>
      </w:pPr>
      <w:r>
        <w:t xml:space="preserve">The rating is based on verified public listings and corporate addresses establishing the company's local manufacturing presence in Ghaziabad </w:t>
      </w:r>
      <w:r>
        <w:t>and offices across multiple Indian regions. Based on primary research, the company has not disclosed the precise physical size, total count, or square footage of its warehouses and factories.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corporate office is lo</w:t>
      </w:r>
      <w:r>
        <w:t>cated at Sahibabad, Ghaziabad, Uttar Pradesh, with local operations and manufacturing presence established in the UPSIDC Industrial Area, Loni, Ghaziabad.</w:t>
      </w:r>
    </w:p>
    <w:p w:rsidR="00FC04A9" w:rsidRDefault="00DF79C8">
      <w:pPr>
        <w:pStyle w:val="ListBullet"/>
        <w:spacing w:after="60"/>
        <w:ind w:left="510"/>
      </w:pPr>
      <w:r>
        <w:t>The company reports operational presence across India via a footprint of local business listings span</w:t>
      </w:r>
      <w:r>
        <w:t>ning locations such as New Delhi, Navi Mumbai, and Bhadrak.</w:t>
      </w:r>
    </w:p>
    <w:p w:rsidR="00FC04A9" w:rsidRDefault="00DF79C8">
      <w:pPr>
        <w:pStyle w:val="Heading2"/>
        <w:pageBreakBefore/>
        <w:shd w:val="clear" w:color="auto" w:fill="002857"/>
        <w:spacing w:after="0"/>
      </w:pPr>
      <w:bookmarkStart w:id="13" w:name="_Toc242221613"/>
      <w:r>
        <w:lastRenderedPageBreak/>
        <w:t>Sigma Doors Pvt. Ltd.</w:t>
      </w:r>
      <w:bookmarkEnd w:id="13"/>
    </w:p>
    <w:p w:rsidR="00FC04A9" w:rsidRDefault="00DF79C8">
      <w:pPr>
        <w:shd w:val="clear" w:color="auto" w:fill="002857"/>
        <w:spacing w:after="200"/>
      </w:pPr>
      <w:r>
        <w:rPr>
          <w:color w:val="CBD5E1"/>
          <w:sz w:val="18"/>
        </w:rPr>
        <w:t xml:space="preserve">Sigma Doors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86</w:t>
      </w:r>
      <w:r>
        <w:rPr>
          <w:color w:val="CBD5E1"/>
          <w:sz w:val="18"/>
        </w:rPr>
        <w:t xml:space="preserve">     Overall </w:t>
      </w:r>
      <w:r>
        <w:rPr>
          <w:b/>
          <w:color w:val="FFFFFF"/>
          <w:sz w:val="20"/>
        </w:rPr>
        <w:t>83</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86/100</w:t>
      </w:r>
    </w:p>
    <w:p w:rsidR="00FC04A9" w:rsidRDefault="00DF79C8">
      <w:pPr>
        <w:keepNext/>
        <w:pBdr>
          <w:left w:val="single" w:sz="24" w:space="6" w:color="52B69A"/>
        </w:pBdr>
        <w:ind w:left="170"/>
      </w:pPr>
      <w:r>
        <w:t>The rating rests on the company's</w:t>
      </w:r>
      <w:r>
        <w:t xml:space="preserve"> confirmed manufacturing footprint within the fire doors segment of the passive fire protection market. Based on primary research, the company has not disclosed a broader catalog of passive fire protection materials such as intumescent coatings, firestop s</w:t>
      </w:r>
      <w:r>
        <w:t>ealants, or fire-resistant building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passive fire protection catalog features a comprehensive range of fire-rated doors, including fire-exit doors, fire-rated steel doors, shaft doors, and fire-rated gl</w:t>
      </w:r>
      <w:r>
        <w:t>azed steel doors.</w:t>
      </w:r>
    </w:p>
    <w:p w:rsidR="00FC04A9" w:rsidRDefault="00DF79C8">
      <w:pPr>
        <w:pStyle w:val="ListBullet"/>
        <w:spacing w:after="60"/>
        <w:ind w:left="510"/>
      </w:pPr>
      <w:r>
        <w:t>Commercial details on IndiaMART establish that the company manufactures localized varieties like 25 mm and 50 mm galvanized iron (GI) fire-resistant doors with a verified 120-minute fire rating.</w:t>
      </w:r>
    </w:p>
    <w:p w:rsidR="00FC04A9" w:rsidRDefault="00DF79C8">
      <w:pPr>
        <w:keepNext/>
        <w:pBdr>
          <w:left w:val="single" w:sz="24" w:space="6" w:color="52B69A"/>
        </w:pBdr>
        <w:spacing w:before="120" w:after="60"/>
        <w:ind w:left="170"/>
      </w:pPr>
      <w:r>
        <w:rPr>
          <w:b/>
          <w:color w:val="0F172A"/>
          <w:sz w:val="20"/>
        </w:rPr>
        <w:t>Fire Test Certification &amp; Performance — sco</w:t>
      </w:r>
      <w:r>
        <w:rPr>
          <w:b/>
          <w:color w:val="0F172A"/>
          <w:sz w:val="20"/>
        </w:rPr>
        <w:t>red 75/100</w:t>
      </w:r>
    </w:p>
    <w:p w:rsidR="00FC04A9" w:rsidRDefault="00DF79C8">
      <w:pPr>
        <w:keepNext/>
        <w:pBdr>
          <w:left w:val="single" w:sz="24" w:space="6" w:color="52B69A"/>
        </w:pBdr>
        <w:ind w:left="170"/>
      </w:pPr>
      <w:r>
        <w:t>The rating rests on the company's self-reported manufacturing of 30-to-120-minute fire-rated doors and claims of government-recognized testing body approvals. Based on primary research, the company has not disclosed the specific independent labo</w:t>
      </w:r>
      <w:r>
        <w:t>ratory test report numbers, accredited third-party validation documents, or details of specific test standards (such as IS 3614 or BS EN equivalents) to verify these claims.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offering certified fire-rated door solutions</w:t>
      </w:r>
      <w:r>
        <w:t>, including galvanized and stainless steel fire doors with fire delay (FD) ratings of 30, 60, 90, and 120 minutes.</w:t>
      </w:r>
    </w:p>
    <w:p w:rsidR="00FC04A9" w:rsidRDefault="00DF79C8">
      <w:pPr>
        <w:pStyle w:val="ListBullet"/>
        <w:spacing w:after="60"/>
        <w:ind w:left="510"/>
      </w:pPr>
      <w:r>
        <w:t>The company claims compliance with Indian standard frameworks, indicating a position as an ISI-marked FD120 fire-rated door manufacturer with</w:t>
      </w:r>
      <w:r>
        <w:t xml:space="preserve"> government-recognized testing body approvals.</w:t>
      </w:r>
    </w:p>
    <w:p w:rsidR="00FC04A9" w:rsidRDefault="00DF79C8">
      <w:pPr>
        <w:keepNext/>
        <w:pBdr>
          <w:left w:val="single" w:sz="24" w:space="6" w:color="52B69A"/>
        </w:pBdr>
        <w:spacing w:before="120" w:after="60"/>
        <w:ind w:left="170"/>
      </w:pPr>
      <w:r>
        <w:rPr>
          <w:b/>
          <w:color w:val="0F172A"/>
          <w:sz w:val="20"/>
        </w:rPr>
        <w:t>R&amp;D for Fire Protection Innovation — scored 67/100</w:t>
      </w:r>
    </w:p>
    <w:p w:rsidR="00FC04A9" w:rsidRDefault="00DF79C8">
      <w:pPr>
        <w:keepNext/>
        <w:pBdr>
          <w:left w:val="single" w:sz="24" w:space="6" w:color="52B69A"/>
        </w:pBdr>
        <w:ind w:left="170"/>
      </w:pPr>
      <w:r>
        <w:t xml:space="preserve">Based on primary research, the company has not disclosed its R&amp;D expenditure, internal research facilities, or dedicated innovations for the local building </w:t>
      </w:r>
      <w:r>
        <w:t>sector.</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Capacity &amp; Quality Control — scored 96/100</w:t>
      </w:r>
    </w:p>
    <w:p w:rsidR="00FC04A9" w:rsidRDefault="00DF79C8">
      <w:pPr>
        <w:keepNext/>
        <w:pBdr>
          <w:left w:val="single" w:sz="24" w:space="6" w:color="52B69A"/>
        </w:pBdr>
        <w:ind w:left="170"/>
      </w:pPr>
      <w:r>
        <w:t>The assessment rests on the company's self-reported operational facility in Bengaluru and its holding of an ISO 9001:2015 quality management system certificati</w:t>
      </w:r>
      <w:r>
        <w:t>on. Based on primary research, the company has not disclosed specific plant production volumes, annual manufacturing capacity metrics, or explicit levels of automation deployed within its facility.</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an ISO 900</w:t>
      </w:r>
      <w:r>
        <w:t>1:2015 certified manufacturing facility located in Jigani Industrial Estate, Bengaluru, Karnataka, which features infrastructure for sheet metal fabrication, laser cutting, bending, and assembly.</w:t>
      </w:r>
    </w:p>
    <w:p w:rsidR="00FC04A9" w:rsidRDefault="00DF79C8">
      <w:pPr>
        <w:pStyle w:val="ListBullet"/>
        <w:spacing w:after="60"/>
        <w:ind w:left="510"/>
      </w:pPr>
      <w:r>
        <w:t xml:space="preserve">The company reports manufacturing both standard and </w:t>
      </w:r>
      <w:r>
        <w:t>customized fire-rated doors, exit doors, and fire hose cabinet (FHC) doors with fire rating capacities ranging from 30, 60, 90, to 120 minutes.</w:t>
      </w:r>
    </w:p>
    <w:p w:rsidR="00FC04A9" w:rsidRDefault="00DF79C8">
      <w:pPr>
        <w:keepNext/>
        <w:pBdr>
          <w:left w:val="single" w:sz="24" w:space="6" w:color="52B69A"/>
        </w:pBdr>
        <w:spacing w:before="120" w:after="60"/>
        <w:ind w:left="170"/>
      </w:pPr>
      <w:r>
        <w:rPr>
          <w:b/>
          <w:color w:val="0F172A"/>
          <w:sz w:val="20"/>
        </w:rPr>
        <w:t>Compliance with Indian Fire Safety Standards — scored 77/100</w:t>
      </w:r>
    </w:p>
    <w:p w:rsidR="00FC04A9" w:rsidRDefault="00DF79C8">
      <w:pPr>
        <w:keepNext/>
        <w:pBdr>
          <w:left w:val="single" w:sz="24" w:space="6" w:color="52B69A"/>
        </w:pBdr>
        <w:ind w:left="170"/>
      </w:pPr>
      <w:r>
        <w:t>The rating rests on the company's self-reported cla</w:t>
      </w:r>
      <w:r>
        <w:t xml:space="preserve">im of manufacturing the first ISI-certified mild steel fire door in India and maintaining ISO 9001:2015 certification. Based on primary research, the company has not disclosed the third-party certification bodies, specific Bureau of Indian Standards (BIS) </w:t>
      </w:r>
      <w:r>
        <w:t>test report numbers, or detailed compliance data verifying alignment with the National Building Code (NBC).</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providing certified fire-rated door solutions and being India's 1st ISI certified MS Fire Door manufacturer.</w:t>
      </w:r>
    </w:p>
    <w:p w:rsidR="00FC04A9" w:rsidRDefault="00DF79C8">
      <w:pPr>
        <w:pStyle w:val="ListBullet"/>
        <w:spacing w:after="60"/>
        <w:ind w:left="510"/>
      </w:pPr>
      <w:r>
        <w:t>T</w:t>
      </w:r>
      <w:r>
        <w:t>he company reports holding an ISO 9001:2015 certification for its quality management system to meet applicable statutory and regulatory requirements.</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86/100</w:t>
      </w:r>
    </w:p>
    <w:p w:rsidR="00FC04A9" w:rsidRDefault="00DF79C8">
      <w:pPr>
        <w:keepNext/>
        <w:pBdr>
          <w:left w:val="single" w:sz="24" w:space="6" w:color="52B69A"/>
        </w:pBdr>
        <w:ind w:left="170"/>
      </w:pPr>
      <w:r>
        <w:t>The assessment rests on t</w:t>
      </w:r>
      <w:r>
        <w:t>he company's self-reported operational coverage across diverse building sectors and major Indian metro areas, alongside a single unverified project milestone from corporate social media. Based on primary research, the company has not disclosed a comprehens</w:t>
      </w:r>
      <w:r>
        <w:t>ive portfolio of specific verified construction project deployments, clients, or third-party verified installation quantities.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supplying fire doors to commercial, industrial, institutional, hospitality, healthcare, and</w:t>
      </w:r>
      <w:r>
        <w:t xml:space="preserve"> residential buildings across major Indian regions, including Bangalore, Hyderabad, Chennai, and Pune.</w:t>
      </w:r>
    </w:p>
    <w:p w:rsidR="00FC04A9" w:rsidRDefault="00DF79C8">
      <w:pPr>
        <w:pStyle w:val="ListBullet"/>
        <w:spacing w:after="60"/>
        <w:ind w:left="510"/>
      </w:pPr>
      <w:r>
        <w:t>The company reported the completion of a fully customized 8.5 ft steel door project in Palakkad, Kerala in July 2026.</w:t>
      </w:r>
    </w:p>
    <w:p w:rsidR="00FC04A9" w:rsidRDefault="00DF79C8">
      <w:pPr>
        <w:keepNext/>
        <w:pBdr>
          <w:left w:val="single" w:sz="24" w:space="6" w:color="52B69A"/>
        </w:pBdr>
        <w:spacing w:before="120" w:after="60"/>
        <w:ind w:left="170"/>
      </w:pPr>
      <w:r>
        <w:rPr>
          <w:b/>
          <w:color w:val="0F172A"/>
          <w:sz w:val="20"/>
        </w:rPr>
        <w:t>Revenue Growth &amp; Financial Stabilit</w:t>
      </w:r>
      <w:r>
        <w:rPr>
          <w:b/>
          <w:color w:val="0F172A"/>
          <w:sz w:val="20"/>
        </w:rPr>
        <w:t>y in India — scored 65/100</w:t>
      </w:r>
    </w:p>
    <w:p w:rsidR="00FC04A9" w:rsidRDefault="00DF79C8">
      <w:pPr>
        <w:keepNext/>
        <w:pBdr>
          <w:left w:val="single" w:sz="24" w:space="6" w:color="52B69A"/>
        </w:pBdr>
        <w:ind w:left="170"/>
      </w:pPr>
      <w:r>
        <w:t>Based on primary research, the company has not disclosed its financial performance metrics, revenue growth data, or profitability trends for the Indian passive fire protection market.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 xml:space="preserve">Distribution </w:t>
      </w:r>
      <w:r>
        <w:rPr>
          <w:b/>
          <w:color w:val="0F172A"/>
          <w:sz w:val="20"/>
        </w:rPr>
        <w:t>&amp; Channel Network in India — scored 97/100</w:t>
      </w:r>
    </w:p>
    <w:p w:rsidR="00FC04A9" w:rsidRDefault="00DF79C8">
      <w:pPr>
        <w:keepNext/>
        <w:pBdr>
          <w:left w:val="single" w:sz="24" w:space="6" w:color="52B69A"/>
        </w:pBdr>
        <w:ind w:left="170"/>
      </w:pPr>
      <w:r>
        <w:t xml:space="preserve">We verified that the company highlights its manufacturing and supply capabilities across various South and West Indian hubs, alongside a general program for onboarding new partners. Based on primary research, the </w:t>
      </w:r>
      <w:r>
        <w:t>company has not disclosed granular operational data on its active dealer counts, authorized distributor counts, or the exact metrics of its distribution channel network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supplying fire-rated doors across major</w:t>
      </w:r>
      <w:r>
        <w:t xml:space="preserve"> Indian locations, listing cities and states such as Bangalore, Hyderabad, Kochi, Mangalore, Andhra Pradesh, Chennai, Coimbatore, Tamil Nadu, Salem, Kerala, Thiruvananthapuram, Pune, and Nagpur.</w:t>
      </w:r>
    </w:p>
    <w:p w:rsidR="00FC04A9" w:rsidRDefault="00DF79C8">
      <w:pPr>
        <w:pStyle w:val="ListBullet"/>
        <w:spacing w:after="60"/>
        <w:ind w:left="510"/>
      </w:pPr>
      <w:r>
        <w:t>The company maintains an open program on its digital platform</w:t>
      </w:r>
      <w:r>
        <w:t xml:space="preserve"> inviting third parties to join as distributors.</w:t>
      </w:r>
    </w:p>
    <w:p w:rsidR="00FC04A9" w:rsidRDefault="00DF79C8">
      <w:pPr>
        <w:keepNext/>
        <w:pBdr>
          <w:left w:val="single" w:sz="24" w:space="6" w:color="52B69A"/>
        </w:pBdr>
        <w:spacing w:before="120" w:after="60"/>
        <w:ind w:left="170"/>
      </w:pPr>
      <w:r>
        <w:rPr>
          <w:b/>
          <w:color w:val="0F172A"/>
          <w:sz w:val="20"/>
        </w:rPr>
        <w:t>Key Client &amp; Project Portfolio in India — scored 92/100</w:t>
      </w:r>
    </w:p>
    <w:p w:rsidR="00FC04A9" w:rsidRDefault="00DF79C8">
      <w:pPr>
        <w:keepNext/>
        <w:pBdr>
          <w:left w:val="single" w:sz="24" w:space="6" w:color="52B69A"/>
        </w:pBdr>
        <w:ind w:left="170"/>
      </w:pPr>
      <w:r>
        <w:t>The rating rests on the company's self-reported list of major clients including Toyota, Tata Power, and Shapoorji Pallonji on its official portal. Base</w:t>
      </w:r>
      <w:r>
        <w:t>d on primary research, the company has not disclosed specific named project locations, project timelines, current operational contract values, or third-party verified transaction details within the passive fire protection market.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w:t>
      </w:r>
      <w:r>
        <w:t>any reports working with reputed public and private sector undertakings across the country, naming Toyota, Tata Power, and Shapoorji Pallonji as clients.</w:t>
      </w:r>
    </w:p>
    <w:p w:rsidR="00FC04A9" w:rsidRDefault="00DF79C8">
      <w:pPr>
        <w:keepNext/>
        <w:pBdr>
          <w:left w:val="single" w:sz="24" w:space="6" w:color="52B69A"/>
        </w:pBdr>
        <w:spacing w:before="120" w:after="60"/>
        <w:ind w:left="170"/>
      </w:pPr>
      <w:r>
        <w:rPr>
          <w:b/>
          <w:color w:val="0F172A"/>
          <w:sz w:val="20"/>
        </w:rPr>
        <w:t>Local Manufacturing &amp; Operational Footprint — scored 90/100</w:t>
      </w:r>
    </w:p>
    <w:p w:rsidR="00FC04A9" w:rsidRDefault="00DF79C8">
      <w:pPr>
        <w:keepNext/>
        <w:pBdr>
          <w:left w:val="single" w:sz="24" w:space="6" w:color="52B69A"/>
        </w:pBdr>
        <w:ind w:left="170"/>
      </w:pPr>
      <w:r>
        <w:t>The rating rests on the company's active p</w:t>
      </w:r>
      <w:r>
        <w:t>hysical footprint and registered operations within the KSSIDC Industrial Estate in Bangalore. Based on primary research, the company has not disclosed the production capacity of its facility, warehouse square footage, or the exact headcount stationed at it</w:t>
      </w:r>
      <w:r>
        <w:t>s operational hubs.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an ISO 9001-2015 certified manufacturing facility located in Bangalore, Karnataka.</w:t>
      </w:r>
    </w:p>
    <w:p w:rsidR="00FC04A9" w:rsidRDefault="00DF79C8">
      <w:pPr>
        <w:pStyle w:val="ListBullet"/>
        <w:spacing w:after="60"/>
        <w:ind w:left="510"/>
      </w:pPr>
      <w:r>
        <w:t>Official company registration records confirm the active registered address of the company at Plot No. DP</w:t>
      </w:r>
      <w:r>
        <w:t>123, KSSIDC Industrial Estate, Jigani, Bangalore, Anekal, Karnataka.</w:t>
      </w:r>
    </w:p>
    <w:p w:rsidR="00FC04A9" w:rsidRDefault="00DF79C8">
      <w:pPr>
        <w:pStyle w:val="Heading2"/>
        <w:pageBreakBefore/>
        <w:shd w:val="clear" w:color="auto" w:fill="002857"/>
        <w:spacing w:after="0"/>
      </w:pPr>
      <w:bookmarkStart w:id="14" w:name="_Toc242221614"/>
      <w:r>
        <w:lastRenderedPageBreak/>
        <w:t>JPSC Solutions Pvt. Ltd.</w:t>
      </w:r>
      <w:bookmarkEnd w:id="14"/>
    </w:p>
    <w:p w:rsidR="00FC04A9" w:rsidRDefault="00DF79C8">
      <w:pPr>
        <w:shd w:val="clear" w:color="auto" w:fill="002857"/>
        <w:spacing w:after="200"/>
      </w:pPr>
      <w:r>
        <w:rPr>
          <w:color w:val="CBD5E1"/>
          <w:sz w:val="18"/>
        </w:rPr>
        <w:t xml:space="preserve">JPSC Solutions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81</w:t>
      </w:r>
      <w:r>
        <w:rPr>
          <w:color w:val="CBD5E1"/>
          <w:sz w:val="18"/>
        </w:rPr>
        <w:t xml:space="preserve">     Overall </w:t>
      </w:r>
      <w:r>
        <w:rPr>
          <w:b/>
          <w:color w:val="FFFFFF"/>
          <w:sz w:val="20"/>
        </w:rPr>
        <w:t>82</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95/100</w:t>
      </w:r>
    </w:p>
    <w:p w:rsidR="00FC04A9" w:rsidRDefault="00DF79C8">
      <w:pPr>
        <w:keepNext/>
        <w:pBdr>
          <w:left w:val="single" w:sz="24" w:space="6" w:color="52B69A"/>
        </w:pBdr>
        <w:ind w:left="170"/>
      </w:pPr>
      <w:r>
        <w:t xml:space="preserve">The assessment </w:t>
      </w:r>
      <w:r>
        <w:t>rests on the company’s extensive, self-reported range of passive fire protection materials covering structural coatings, penetration firestops, and board partitions designed for the Indian market. Based on primary research, the company has not disclosed in</w:t>
      </w:r>
      <w:r>
        <w:t>dependent third-party market-share verification or proprietary manufacturing of these components, relying primarily on international principal partnerships for certified product supplies.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comprehensive passive fire p</w:t>
      </w:r>
      <w:r>
        <w:t>rotection portfolio that includes steel structure fireproofing (vermiculite sprays and intumescent paintings), fire-retardant cable coatings, firestop sealing barriers (foams, sheet systems, putty, mortar, and mineral boards), curtain wall and expansion jo</w:t>
      </w:r>
      <w:r>
        <w:t>int seals, and gypsum board fire-rated partitions.</w:t>
      </w:r>
    </w:p>
    <w:p w:rsidR="00FC04A9" w:rsidRDefault="00DF79C8">
      <w:pPr>
        <w:pStyle w:val="ListBullet"/>
        <w:spacing w:after="60"/>
        <w:ind w:left="510"/>
      </w:pPr>
      <w:r>
        <w:t>The company reports acting as an Indian channel partner for multinational entities, specifically supplying and installing systems backed by principals such as INCA (International Carbide Technology) and Ca</w:t>
      </w:r>
      <w:r>
        <w:t>rboline.</w:t>
      </w:r>
    </w:p>
    <w:p w:rsidR="00FC04A9" w:rsidRDefault="00DF79C8">
      <w:pPr>
        <w:keepNext/>
        <w:pBdr>
          <w:left w:val="single" w:sz="24" w:space="6" w:color="52B69A"/>
        </w:pBdr>
        <w:spacing w:before="120" w:after="60"/>
        <w:ind w:left="170"/>
      </w:pPr>
      <w:r>
        <w:rPr>
          <w:b/>
          <w:color w:val="0F172A"/>
          <w:sz w:val="20"/>
        </w:rPr>
        <w:t>Fire Test Certification &amp; Performance — scored 77/100</w:t>
      </w:r>
    </w:p>
    <w:p w:rsidR="00FC04A9" w:rsidRDefault="00DF79C8">
      <w:pPr>
        <w:keepNext/>
        <w:pBdr>
          <w:left w:val="single" w:sz="24" w:space="6" w:color="52B69A"/>
        </w:pBdr>
        <w:ind w:left="170"/>
      </w:pPr>
      <w:r>
        <w:t>The rating rests on the company's self-reported compliance with international standards such as UL, FM, and ASTM, alongside claims of specific 2-hour and 3-hour fire ratings for select foam and</w:t>
      </w:r>
      <w:r>
        <w:t xml:space="preserve"> sealant products. Based on primary research, the company has not disclosed third-party verified test certificates or independent laboratory reports confirming these specific performance metrics under its own name.</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w:t>
      </w:r>
      <w:r>
        <w:t>t its products are aligned with international standards such as ASTM, UL, NFPA, and FM, and it lists a 2-hour fire rating for its Fire Stop Foam System (US150 A/B) and a 3-hour fire rating for its intumescent sealants and firestop putty barriers.</w:t>
      </w:r>
    </w:p>
    <w:p w:rsidR="00FC04A9" w:rsidRDefault="00DF79C8">
      <w:pPr>
        <w:pStyle w:val="ListBullet"/>
        <w:spacing w:after="60"/>
        <w:ind w:left="510"/>
      </w:pPr>
      <w:r>
        <w:t>The compa</w:t>
      </w:r>
      <w:r>
        <w:t>ny reports utilizing over 200 internationally certified design systems and provides supply and installation services for multinational passive fire products supported by its principals INCA and Carboline.</w:t>
      </w:r>
    </w:p>
    <w:p w:rsidR="00FC04A9" w:rsidRDefault="00DF79C8">
      <w:pPr>
        <w:keepNext/>
        <w:pBdr>
          <w:left w:val="single" w:sz="24" w:space="6" w:color="52B69A"/>
        </w:pBdr>
        <w:spacing w:before="120" w:after="60"/>
        <w:ind w:left="170"/>
      </w:pPr>
      <w:r>
        <w:rPr>
          <w:b/>
          <w:color w:val="0F172A"/>
          <w:sz w:val="20"/>
        </w:rPr>
        <w:t>R&amp;D for Fire Protection Innovation — scored 97/100</w:t>
      </w:r>
    </w:p>
    <w:p w:rsidR="00FC04A9" w:rsidRDefault="00DF79C8">
      <w:pPr>
        <w:keepNext/>
        <w:pBdr>
          <w:left w:val="single" w:sz="24" w:space="6" w:color="52B69A"/>
        </w:pBdr>
        <w:ind w:left="170"/>
      </w:pPr>
      <w:r>
        <w:t xml:space="preserve">We verified that the company highlights its design and development capabilities and offers a proprietary mortar system alongside third-party principal technologies. Based on primary research, the company has not disclosed specific R&amp;D expenditure figures, </w:t>
      </w:r>
      <w:r>
        <w:t>dedicated research facility details, or localized material testing data developed specifically for Indian climatic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key strength lies in its design and development (D&amp;D) capabilities, which focus on</w:t>
      </w:r>
      <w:r>
        <w:t xml:space="preserve"> adopting international standards, guidelines, and technical data sheets to deliver custom passive fire protection solutions.</w:t>
      </w:r>
    </w:p>
    <w:p w:rsidR="00FC04A9" w:rsidRDefault="00DF79C8">
      <w:pPr>
        <w:pStyle w:val="ListBullet"/>
        <w:spacing w:after="60"/>
        <w:ind w:left="510"/>
      </w:pPr>
      <w:r>
        <w:t>JPSC Solutions Pvt. Ltd. reports that it possesses proprietary mortar technology (CFS01) made of cement, gypsum, and other admixtu</w:t>
      </w:r>
      <w:r>
        <w:t>res providing up to a 3-hour fire rating, and distributes third-party material technologies through international principals such as INCA and Carboline.</w:t>
      </w:r>
    </w:p>
    <w:p w:rsidR="00FC04A9" w:rsidRDefault="00DF79C8">
      <w:pPr>
        <w:keepNext/>
        <w:pBdr>
          <w:left w:val="single" w:sz="24" w:space="6" w:color="52B69A"/>
        </w:pBdr>
        <w:spacing w:before="120" w:after="60"/>
        <w:ind w:left="170"/>
      </w:pPr>
      <w:r>
        <w:rPr>
          <w:b/>
          <w:color w:val="0F172A"/>
          <w:sz w:val="20"/>
        </w:rPr>
        <w:t>Manufacturing Capacity &amp; Quality Control — scored 65/100</w:t>
      </w:r>
    </w:p>
    <w:p w:rsidR="00FC04A9" w:rsidRDefault="00DF79C8">
      <w:pPr>
        <w:keepNext/>
        <w:pBdr>
          <w:left w:val="single" w:sz="24" w:space="6" w:color="52B69A"/>
        </w:pBdr>
        <w:ind w:left="170"/>
      </w:pPr>
      <w:r>
        <w:t>Based on primary research, the company has not</w:t>
      </w:r>
      <w:r>
        <w:t xml:space="preserve"> disclosed its plant capacity, manufacturing automation levels, or formal ISO quality management certifications.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Compliance with Indian Fire Safety Standards — scored 77/100</w:t>
      </w:r>
    </w:p>
    <w:p w:rsidR="00FC04A9" w:rsidRDefault="00DF79C8">
      <w:pPr>
        <w:keepNext/>
        <w:pBdr>
          <w:left w:val="single" w:sz="24" w:space="6" w:color="52B69A"/>
        </w:pBdr>
        <w:ind w:left="170"/>
      </w:pPr>
      <w:r>
        <w:t xml:space="preserve">The rating rests on the company's generalized </w:t>
      </w:r>
      <w:r>
        <w:t>claims of offering guidance aligned with Indian standards and supporting its clients through regulatory documentation and inspection reports. Based on primary research, the company has not disclosed specific third-party test certifications or official appr</w:t>
      </w:r>
      <w:r>
        <w:t>ovals issued by Indian regulatory bodies like the Bureau of Indian Standards (BIS) or local fire authorities for its systems.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providing passive fire protection requirement studies and advising suitable technical soluti</w:t>
      </w:r>
      <w:r>
        <w:t>ons based on tested options as per Indian standards.</w:t>
      </w:r>
    </w:p>
    <w:p w:rsidR="00FC04A9" w:rsidRDefault="00DF79C8">
      <w:pPr>
        <w:pStyle w:val="ListBullet"/>
        <w:spacing w:after="60"/>
        <w:ind w:left="510"/>
      </w:pPr>
      <w:r>
        <w:lastRenderedPageBreak/>
        <w:t>The company reports that its compliance support ensures smooth approvals from fire departments, insurance auditors, and safety inspectors, acknowledging the role of the National Building Code (NBC) in go</w:t>
      </w:r>
      <w:r>
        <w:t>verning national building norms.</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95/100</w:t>
      </w:r>
    </w:p>
    <w:p w:rsidR="00FC04A9" w:rsidRDefault="00DF79C8">
      <w:pPr>
        <w:keepNext/>
        <w:pBdr>
          <w:left w:val="single" w:sz="24" w:space="6" w:color="52B69A"/>
        </w:pBdr>
        <w:ind w:left="170"/>
      </w:pPr>
      <w:r>
        <w:t>The assessment rests on the company's self-reported client roster of prominent Indian construction and engineering conglomerates, alongside ge</w:t>
      </w:r>
      <w:r>
        <w:t>neral statements regarding turnkey passive fire protection projects for large industrial and thermal plants. Based on primary research, the company has not disclosed specific named ongoing or completed project locations, project timelines, contractual date</w:t>
      </w:r>
      <w:r>
        <w:t>s, or the explicit scales of product installation.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a client list that includes major engineering, construction, and industrial entities in India, such as Tata Projects, Tata Steel, Larsen &amp; Toubro, Shapoorji Pallonji, </w:t>
      </w:r>
      <w:r>
        <w:t>Voltas, and National Hydro Power Corporation.</w:t>
      </w:r>
    </w:p>
    <w:p w:rsidR="00FC04A9" w:rsidRDefault="00DF79C8">
      <w:pPr>
        <w:pStyle w:val="ListBullet"/>
        <w:spacing w:after="60"/>
        <w:ind w:left="510"/>
      </w:pPr>
      <w:r>
        <w:t xml:space="preserve">The company reports undertaking turnkey passive fire protection applications for large industrial plants, power plants, and building construction groups across India, managed via branch offices and regional </w:t>
      </w:r>
      <w:r>
        <w:t>applicators.</w:t>
      </w:r>
    </w:p>
    <w:p w:rsidR="00FC04A9" w:rsidRDefault="00DF79C8">
      <w:pPr>
        <w:keepNext/>
        <w:pBdr>
          <w:left w:val="single" w:sz="24" w:space="6" w:color="52B69A"/>
        </w:pBdr>
        <w:spacing w:before="120" w:after="60"/>
        <w:ind w:left="170"/>
      </w:pPr>
      <w:r>
        <w:rPr>
          <w:b/>
          <w:color w:val="0F172A"/>
          <w:sz w:val="20"/>
        </w:rPr>
        <w:t>Revenue Growth &amp; Financial Stability in India — scored 71/100</w:t>
      </w:r>
    </w:p>
    <w:p w:rsidR="00FC04A9" w:rsidRDefault="00DF79C8">
      <w:pPr>
        <w:keepNext/>
        <w:pBdr>
          <w:left w:val="single" w:sz="24" w:space="6" w:color="52B69A"/>
        </w:pBdr>
        <w:ind w:left="170"/>
      </w:pPr>
      <w:r>
        <w:t>Based on primary research, the company has not disclosed its precise revenue breakdown, profitability, or historical financial growth trends.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w:t>
      </w:r>
      <w:r>
        <w:rPr>
          <w:b/>
          <w:color w:val="0F172A"/>
          <w:sz w:val="20"/>
        </w:rPr>
        <w:t>ution &amp; Channel Network in India — scored 74/100</w:t>
      </w:r>
    </w:p>
    <w:p w:rsidR="00FC04A9" w:rsidRDefault="00DF79C8">
      <w:pPr>
        <w:keepNext/>
        <w:pBdr>
          <w:left w:val="single" w:sz="24" w:space="6" w:color="52B69A"/>
        </w:pBdr>
        <w:ind w:left="170"/>
      </w:pPr>
      <w:r>
        <w:t>We verified that JPSC Solutions Pvt. Ltd. acts as an engineering service provider and channel partner for international fire protection groups, utilizing local digital commerce platforms to showcase fireproo</w:t>
      </w:r>
      <w:r>
        <w:t xml:space="preserve">f coatings and systems from its base in Haryana and Delhi. Based on primary research, the company has not disclosed any structured framework, specific count, or location metrics regarding third-party dealers, distributors, or partner retail outlets across </w:t>
      </w:r>
      <w:r>
        <w:t>Indian cities.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JPSC Solutions Pvt. Ltd. operates as a channel partner for the AFG group of the Netherlands and International Carbide Technology Co. Ltd. (INCATECH) of Taiwan to supply passive fire sealing and blocking solutions in India.</w:t>
      </w:r>
    </w:p>
    <w:p w:rsidR="00FC04A9" w:rsidRDefault="00DF79C8">
      <w:pPr>
        <w:pStyle w:val="ListBullet"/>
        <w:spacing w:after="60"/>
        <w:ind w:left="510"/>
      </w:pPr>
      <w:r>
        <w:t>The company operates from its main base in Gurgaon/Delhi NCR, primarily acting as a manufacturer, trader, and service provider for turnkey passive fire protection engineering projects across India, but it does not publish a listing of regional dealer or di</w:t>
      </w:r>
      <w:r>
        <w:t>stributor networks.</w:t>
      </w:r>
    </w:p>
    <w:p w:rsidR="00FC04A9" w:rsidRDefault="00DF79C8">
      <w:pPr>
        <w:keepNext/>
        <w:pBdr>
          <w:left w:val="single" w:sz="24" w:space="6" w:color="52B69A"/>
        </w:pBdr>
        <w:spacing w:before="120" w:after="60"/>
        <w:ind w:left="170"/>
      </w:pPr>
      <w:r>
        <w:rPr>
          <w:b/>
          <w:color w:val="0F172A"/>
          <w:sz w:val="20"/>
        </w:rPr>
        <w:t>Key Client &amp; Project Portfolio in India — scored 95/100</w:t>
      </w:r>
    </w:p>
    <w:p w:rsidR="00FC04A9" w:rsidRDefault="00DF79C8">
      <w:pPr>
        <w:keepNext/>
        <w:pBdr>
          <w:left w:val="single" w:sz="24" w:space="6" w:color="52B69A"/>
        </w:pBdr>
        <w:ind w:left="170"/>
      </w:pPr>
      <w:r>
        <w:t>The evaluation is based on the company's self-reported client roster of major Indian conglomerates, infrastructure developers, and multinational corporations. Based on primary rese</w:t>
      </w:r>
      <w:r>
        <w:t>arch, the company has not disclosed a specific project portfolio with execution dates, standalone locations, or individual project status updates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Voltas Ltd., Tata Projects Ltd., Tata Steel Ltd., Voith Hydro </w:t>
      </w:r>
      <w:r>
        <w:t>India Ltd., Colgate Palmolive India Ltd., Larsen &amp; Toubro Ltd., China First Metallurgical Construction India Ltd., Dynacone Projects Pvt. Ltd., Aqua Space Developers Pvt. Ltd., Shapoorji Pallonji and Co. Pvt Ltd, and Shalimar Corp Ltd. as clients.</w:t>
      </w:r>
    </w:p>
    <w:p w:rsidR="00FC04A9" w:rsidRDefault="00DF79C8">
      <w:pPr>
        <w:keepNext/>
        <w:pBdr>
          <w:left w:val="single" w:sz="24" w:space="6" w:color="52B69A"/>
        </w:pBdr>
        <w:spacing w:before="120" w:after="60"/>
        <w:ind w:left="170"/>
      </w:pPr>
      <w:r>
        <w:rPr>
          <w:b/>
          <w:color w:val="0F172A"/>
          <w:sz w:val="20"/>
        </w:rPr>
        <w:t>Local Ma</w:t>
      </w:r>
      <w:r>
        <w:rPr>
          <w:b/>
          <w:color w:val="0F172A"/>
          <w:sz w:val="20"/>
        </w:rPr>
        <w:t>nufacturing &amp; Operational Footprint — scored 72/100</w:t>
      </w:r>
    </w:p>
    <w:p w:rsidR="00FC04A9" w:rsidRDefault="00DF79C8">
      <w:pPr>
        <w:keepNext/>
        <w:pBdr>
          <w:left w:val="single" w:sz="24" w:space="6" w:color="52B69A"/>
        </w:pBdr>
        <w:ind w:left="170"/>
      </w:pPr>
      <w:r>
        <w:t>We verified that the company maintains an established administrative and storage footprint across multiple states in India to support its turnkey passive fire protection operations. Based on primary resea</w:t>
      </w:r>
      <w:r>
        <w:t>rch, the company has not disclosed the specific locations or capacities of any independent local manufacturing facilities.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operating a corporate office in Gurugram, Haryana, and maintaining branch offices and regional </w:t>
      </w:r>
      <w:r>
        <w:t>applicators to support pan-India installations.</w:t>
      </w:r>
    </w:p>
    <w:p w:rsidR="00FC04A9" w:rsidRDefault="00DF79C8">
      <w:pPr>
        <w:pStyle w:val="ListBullet"/>
        <w:spacing w:after="60"/>
        <w:ind w:left="510"/>
      </w:pPr>
      <w:r>
        <w:t>Corporate registry records from 2024 show a registered office in West Delhi, a warehouse in Hari Nagar, West Delhi, and an additional operational footprint in Jajpur, Odisha.</w:t>
      </w:r>
    </w:p>
    <w:p w:rsidR="00FC04A9" w:rsidRDefault="00DF79C8">
      <w:pPr>
        <w:pStyle w:val="Heading2"/>
        <w:pageBreakBefore/>
        <w:shd w:val="clear" w:color="auto" w:fill="002857"/>
        <w:spacing w:after="0"/>
      </w:pPr>
      <w:bookmarkStart w:id="15" w:name="_Toc242221615"/>
      <w:r>
        <w:lastRenderedPageBreak/>
        <w:t>Vision Engineering</w:t>
      </w:r>
      <w:bookmarkEnd w:id="15"/>
    </w:p>
    <w:p w:rsidR="00FC04A9" w:rsidRDefault="00DF79C8">
      <w:pPr>
        <w:shd w:val="clear" w:color="auto" w:fill="002857"/>
        <w:spacing w:after="200"/>
      </w:pPr>
      <w:r>
        <w:rPr>
          <w:color w:val="CBD5E1"/>
          <w:sz w:val="18"/>
        </w:rPr>
        <w:t xml:space="preserve">Vision Make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82</w:t>
      </w:r>
      <w:r>
        <w:rPr>
          <w:color w:val="CBD5E1"/>
          <w:sz w:val="18"/>
        </w:rPr>
        <w:t xml:space="preserve">     Overall </w:t>
      </w:r>
      <w:r>
        <w:rPr>
          <w:b/>
          <w:color w:val="FFFFFF"/>
          <w:sz w:val="20"/>
        </w:rPr>
        <w:t>80</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87/100</w:t>
      </w:r>
    </w:p>
    <w:p w:rsidR="00FC04A9" w:rsidRDefault="00DF79C8">
      <w:pPr>
        <w:keepNext/>
        <w:pBdr>
          <w:left w:val="single" w:sz="24" w:space="6" w:color="52B69A"/>
        </w:pBdr>
        <w:ind w:left="170"/>
      </w:pPr>
      <w:r>
        <w:t>Our evaluation rests on Vision Engineering's documented portfolio of fire-rated doors, partitions, and safety containment systems</w:t>
      </w:r>
      <w:r>
        <w:t xml:space="preserve"> tailored for commercial and industrial use. Based on primary research, the company has not disclosed a broader product range encompassing intumescent coatings, firestop sealants, or fire-resistant building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w:t>
      </w:r>
      <w:r>
        <w:t>roduct line that includes fire-rated steel and stainless steel doors, fire shaft doors, emergency exit doors, fire-rated partitions, fire-glazed doors, and fire-resistant safety storage cabinets.</w:t>
      </w:r>
    </w:p>
    <w:p w:rsidR="00FC04A9" w:rsidRDefault="00DF79C8">
      <w:pPr>
        <w:pStyle w:val="ListBullet"/>
        <w:spacing w:after="60"/>
        <w:ind w:left="510"/>
      </w:pPr>
      <w:r>
        <w:t xml:space="preserve">The company reports that its fire doors are tested at CBRI </w:t>
      </w:r>
      <w:r>
        <w:t>Roorkee in accordance with IS 3614 Part 2 and BS 476 Part 22 standards.</w:t>
      </w:r>
    </w:p>
    <w:p w:rsidR="00FC04A9" w:rsidRDefault="00DF79C8">
      <w:pPr>
        <w:keepNext/>
        <w:pBdr>
          <w:left w:val="single" w:sz="24" w:space="6" w:color="52B69A"/>
        </w:pBdr>
        <w:spacing w:before="120" w:after="60"/>
        <w:ind w:left="170"/>
      </w:pPr>
      <w:r>
        <w:rPr>
          <w:b/>
          <w:color w:val="0F172A"/>
          <w:sz w:val="20"/>
        </w:rPr>
        <w:t>Fire Test Certification &amp; Performance — scored 82/100</w:t>
      </w:r>
    </w:p>
    <w:p w:rsidR="00FC04A9" w:rsidRDefault="00DF79C8">
      <w:pPr>
        <w:keepNext/>
        <w:pBdr>
          <w:left w:val="single" w:sz="24" w:space="6" w:color="52B69A"/>
        </w:pBdr>
        <w:ind w:left="170"/>
      </w:pPr>
      <w:r>
        <w:t>The assessment rests on the company's documented fire testing parameters from CBRI Roorkee and specified fire ratings of up to two</w:t>
      </w:r>
      <w:r>
        <w:t xml:space="preserve"> hours across its steel door configurations. Based on primary research, the company has not disclosed the official third-party certification certificates or public laboratory listings validating its UL and BSI compliance claims.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w:t>
      </w:r>
      <w:r>
        <w:t>company reports that its composite fire doors were tested at CBRI Roorkee on February 01, 2018, in accordance with IS 3614 Part 2 and BS 476 Part 22 standards, meeting stability and integrity metrics.</w:t>
      </w:r>
    </w:p>
    <w:p w:rsidR="00FC04A9" w:rsidRDefault="00DF79C8">
      <w:pPr>
        <w:pStyle w:val="ListBullet"/>
        <w:spacing w:after="60"/>
        <w:ind w:left="510"/>
      </w:pPr>
      <w:r>
        <w:t>The company reports that its product lines carry fire r</w:t>
      </w:r>
      <w:r>
        <w:t>esistance ratings of 60, 90, and 120 minutes and states it possesses UL and BSI certifications to ensure quality.</w:t>
      </w:r>
    </w:p>
    <w:p w:rsidR="00FC04A9" w:rsidRDefault="00DF79C8">
      <w:pPr>
        <w:keepNext/>
        <w:pBdr>
          <w:left w:val="single" w:sz="24" w:space="6" w:color="52B69A"/>
        </w:pBdr>
        <w:spacing w:before="120" w:after="60"/>
        <w:ind w:left="170"/>
      </w:pPr>
      <w:r>
        <w:rPr>
          <w:b/>
          <w:color w:val="0F172A"/>
          <w:sz w:val="20"/>
        </w:rPr>
        <w:t>R&amp;D for Fire Protection Innovation — scored 74/100</w:t>
      </w:r>
    </w:p>
    <w:p w:rsidR="00FC04A9" w:rsidRDefault="00DF79C8">
      <w:pPr>
        <w:keepNext/>
        <w:pBdr>
          <w:left w:val="single" w:sz="24" w:space="6" w:color="52B69A"/>
        </w:pBdr>
        <w:ind w:left="170"/>
      </w:pPr>
      <w:r>
        <w:t xml:space="preserve">Based on primary research, the company has not disclosed specific investments, facilities, </w:t>
      </w:r>
      <w:r>
        <w:t>or initiatives dedicated to research and development for fire protection innovation under Indian climatic and building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Capacity &amp; Quality Control — scored 78/100</w:t>
      </w:r>
    </w:p>
    <w:p w:rsidR="00FC04A9" w:rsidRDefault="00DF79C8">
      <w:pPr>
        <w:keepNext/>
        <w:pBdr>
          <w:left w:val="single" w:sz="24" w:space="6" w:color="52B69A"/>
        </w:pBdr>
        <w:ind w:left="170"/>
      </w:pPr>
      <w:r>
        <w:t>We verified that the company highlig</w:t>
      </w:r>
      <w:r>
        <w:t>hts quality testing at an independent laboratory for its fire-resistant doors, but details regarding its internal production infrastructure remain private. Based on primary research, the company has not disclosed its manufacturing plant capacity, automatio</w:t>
      </w:r>
      <w:r>
        <w:t>n levels, or adherence to ISO and other quality management systems.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products are tested at CBRI Roorkee in accordance with IS 3614 Part 2 and BS 476 Part 22.</w:t>
      </w:r>
    </w:p>
    <w:p w:rsidR="00FC04A9" w:rsidRDefault="00DF79C8">
      <w:pPr>
        <w:keepNext/>
        <w:pBdr>
          <w:left w:val="single" w:sz="24" w:space="6" w:color="52B69A"/>
        </w:pBdr>
        <w:spacing w:before="120" w:after="60"/>
        <w:ind w:left="170"/>
      </w:pPr>
      <w:r>
        <w:rPr>
          <w:b/>
          <w:color w:val="0F172A"/>
          <w:sz w:val="20"/>
        </w:rPr>
        <w:t>Compliance with Indian Fire Safety Standards — scor</w:t>
      </w:r>
      <w:r>
        <w:rPr>
          <w:b/>
          <w:color w:val="0F172A"/>
          <w:sz w:val="20"/>
        </w:rPr>
        <w:t>ed 76/100</w:t>
      </w:r>
    </w:p>
    <w:p w:rsidR="00FC04A9" w:rsidRDefault="00DF79C8">
      <w:pPr>
        <w:keepNext/>
        <w:pBdr>
          <w:left w:val="single" w:sz="24" w:space="6" w:color="52B69A"/>
        </w:pBdr>
        <w:ind w:left="170"/>
      </w:pPr>
      <w:r>
        <w:t>The rating rests on the company's self-reported product testing specifications against Indian regulatory benchmarks. Based on primary research, the company has not disclosed independent verification certificates or official National Building Code</w:t>
      </w:r>
      <w:r>
        <w:t xml:space="preserve"> compliance approvals.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fire-resistant doors are tested at the Central Building Research Institute (CBRI) Roorkee in accordance with Indian Standard IS 3614 Part 2 and British Standard BS 476 Part 22.</w:t>
      </w:r>
    </w:p>
    <w:p w:rsidR="00FC04A9" w:rsidRDefault="00DF79C8">
      <w:pPr>
        <w:pStyle w:val="ListBullet"/>
        <w:spacing w:after="60"/>
        <w:ind w:left="510"/>
      </w:pPr>
      <w:r>
        <w:t>The compa</w:t>
      </w:r>
      <w:r>
        <w:t>ny reports holding ISO 9001:2015 certification along with UL and BSI certifications for its stainless steel fire doors.</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92/100</w:t>
      </w:r>
    </w:p>
    <w:p w:rsidR="00FC04A9" w:rsidRDefault="00DF79C8">
      <w:pPr>
        <w:keepNext/>
        <w:pBdr>
          <w:left w:val="single" w:sz="24" w:space="6" w:color="52B69A"/>
        </w:pBdr>
        <w:ind w:left="170"/>
      </w:pPr>
      <w:r>
        <w:t>Our analysis rests on the company's self-reported clien</w:t>
      </w:r>
      <w:r>
        <w:t xml:space="preserve">t relationships and commercial supply activity in regional warehousing projects. Based on primary research, the company has not disclosed the specific names, total count, or scale of ongoing or completed Indian construction projects where its passive fire </w:t>
      </w:r>
      <w:r>
        <w:t>protection products are specified or installed.</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Pepsico as a key client for its fire and steel door product lines.</w:t>
      </w:r>
    </w:p>
    <w:p w:rsidR="00FC04A9" w:rsidRDefault="00DF79C8">
      <w:pPr>
        <w:pStyle w:val="ListBullet"/>
        <w:spacing w:after="60"/>
        <w:ind w:left="510"/>
      </w:pPr>
      <w:r>
        <w:t>The company reports supplying its fire doors to major industrial projects and warehouses across Maharas</w:t>
      </w:r>
      <w:r>
        <w:t>htra, India.</w:t>
      </w:r>
    </w:p>
    <w:p w:rsidR="00FC04A9" w:rsidRDefault="00DF79C8">
      <w:pPr>
        <w:keepNext/>
        <w:pBdr>
          <w:left w:val="single" w:sz="24" w:space="6" w:color="52B69A"/>
        </w:pBdr>
        <w:spacing w:before="120" w:after="60"/>
        <w:ind w:left="170"/>
      </w:pPr>
      <w:r>
        <w:rPr>
          <w:b/>
          <w:color w:val="0F172A"/>
          <w:sz w:val="20"/>
        </w:rPr>
        <w:t>Revenue Growth &amp; Financial Stability in India — scored 68/100</w:t>
      </w:r>
    </w:p>
    <w:p w:rsidR="00FC04A9" w:rsidRDefault="00DF79C8">
      <w:pPr>
        <w:keepNext/>
        <w:pBdr>
          <w:left w:val="single" w:sz="24" w:space="6" w:color="52B69A"/>
        </w:pBdr>
        <w:ind w:left="170"/>
      </w:pPr>
      <w:r>
        <w:t>Based on primary research, the company has not disclosed revenue, profitability, or growth trends for the Indian market.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 xml:space="preserve">Distribution &amp; Channel </w:t>
      </w:r>
      <w:r>
        <w:rPr>
          <w:b/>
          <w:color w:val="0F172A"/>
          <w:sz w:val="20"/>
        </w:rPr>
        <w:t>Network in India — scored 95/100</w:t>
      </w:r>
    </w:p>
    <w:p w:rsidR="00FC04A9" w:rsidRDefault="00DF79C8">
      <w:pPr>
        <w:keepNext/>
        <w:pBdr>
          <w:left w:val="single" w:sz="24" w:space="6" w:color="52B69A"/>
        </w:pBdr>
        <w:ind w:left="170"/>
      </w:pPr>
      <w:r>
        <w:t>The assessment rests on the company's self-reported geographic footprint and service coverage across multiple states in India. Based on primary research, the company has not disclosed specific details regarding its authoriz</w:t>
      </w:r>
      <w:r>
        <w:t>ed dealers, distributors, or channel network partners.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sales and operational coverage across multiple Indian cities, including Pune, Mumbai, Thane, Surat, Indore, Bhopal, Jaipur, Hubli, and Goa.</w:t>
      </w:r>
    </w:p>
    <w:p w:rsidR="00FC04A9" w:rsidRDefault="00DF79C8">
      <w:pPr>
        <w:pStyle w:val="ListBullet"/>
        <w:spacing w:after="60"/>
        <w:ind w:left="510"/>
      </w:pPr>
      <w:r>
        <w:t>The company reports sup</w:t>
      </w:r>
      <w:r>
        <w:t>plying fire doors and passive fire protection systems nationwide from its primary manufacturing facility in Pune, Maharashtra.</w:t>
      </w:r>
    </w:p>
    <w:p w:rsidR="00FC04A9" w:rsidRDefault="00DF79C8">
      <w:pPr>
        <w:keepNext/>
        <w:pBdr>
          <w:left w:val="single" w:sz="24" w:space="6" w:color="52B69A"/>
        </w:pBdr>
        <w:spacing w:before="120" w:after="60"/>
        <w:ind w:left="170"/>
      </w:pPr>
      <w:r>
        <w:rPr>
          <w:b/>
          <w:color w:val="0F172A"/>
          <w:sz w:val="20"/>
        </w:rPr>
        <w:t>Key Client &amp; Project Portfolio in India — scored 81/100</w:t>
      </w:r>
    </w:p>
    <w:p w:rsidR="00FC04A9" w:rsidRDefault="00DF79C8">
      <w:pPr>
        <w:keepNext/>
        <w:pBdr>
          <w:left w:val="single" w:sz="24" w:space="6" w:color="52B69A"/>
        </w:pBdr>
        <w:ind w:left="170"/>
      </w:pPr>
      <w:r>
        <w:t>We verified that the firm lists an industrial brand as a customer, but de</w:t>
      </w:r>
      <w:r>
        <w:t>tails regarding the execution dates or specific project locations remain absent. Based on primary research, the company has not disclosed a comprehensive list of real estate developers, infrastructure companies, or notable projects in India.</w:t>
      </w:r>
    </w:p>
    <w:p w:rsidR="00FC04A9" w:rsidRDefault="00DF79C8">
      <w:pPr>
        <w:keepNext/>
        <w:spacing w:after="40"/>
        <w:ind w:left="170"/>
      </w:pPr>
      <w:r>
        <w:rPr>
          <w:b/>
          <w:caps/>
          <w:color w:val="64748B"/>
          <w:sz w:val="15"/>
        </w:rPr>
        <w:t>Supporting poi</w:t>
      </w:r>
      <w:r>
        <w:rPr>
          <w:b/>
          <w:caps/>
          <w:color w:val="64748B"/>
          <w:sz w:val="15"/>
        </w:rPr>
        <w:t>nts</w:t>
      </w:r>
    </w:p>
    <w:p w:rsidR="00FC04A9" w:rsidRDefault="00DF79C8">
      <w:pPr>
        <w:pStyle w:val="ListBullet"/>
        <w:spacing w:after="60"/>
        <w:ind w:left="510"/>
      </w:pPr>
      <w:r>
        <w:t>The company reports Pepsico as a key client in its customer profile.</w:t>
      </w:r>
    </w:p>
    <w:p w:rsidR="00FC04A9" w:rsidRDefault="00DF79C8">
      <w:pPr>
        <w:keepNext/>
        <w:pBdr>
          <w:left w:val="single" w:sz="24" w:space="6" w:color="52B69A"/>
        </w:pBdr>
        <w:spacing w:before="120" w:after="60"/>
        <w:ind w:left="170"/>
      </w:pPr>
      <w:r>
        <w:rPr>
          <w:b/>
          <w:color w:val="0F172A"/>
          <w:sz w:val="20"/>
        </w:rPr>
        <w:t>Local Manufacturing &amp; Operational Footprint — scored 72/100</w:t>
      </w:r>
    </w:p>
    <w:p w:rsidR="00FC04A9" w:rsidRDefault="00DF79C8">
      <w:pPr>
        <w:keepNext/>
        <w:pBdr>
          <w:left w:val="single" w:sz="24" w:space="6" w:color="52B69A"/>
        </w:pBdr>
        <w:ind w:left="170"/>
      </w:pPr>
      <w:r>
        <w:t xml:space="preserve">We verified that the company maintains a local manufacturing and operational headquarters in Pune, Maharashtra, to produce </w:t>
      </w:r>
      <w:r>
        <w:t>its portfolio of fire-rated doors. Based on primary research, the company has not disclosed the exact square footage of its manufacturing facility, specific warehouse capacities, or third-party audits confirming its operational efficiency.</w:t>
      </w:r>
    </w:p>
    <w:p w:rsidR="00FC04A9" w:rsidRDefault="00DF79C8">
      <w:pPr>
        <w:keepNext/>
        <w:spacing w:after="40"/>
        <w:ind w:left="170"/>
      </w:pPr>
      <w:r>
        <w:rPr>
          <w:b/>
          <w:caps/>
          <w:color w:val="64748B"/>
          <w:sz w:val="15"/>
        </w:rPr>
        <w:t xml:space="preserve">Supporting </w:t>
      </w:r>
      <w:r>
        <w:rPr>
          <w:b/>
          <w:caps/>
          <w:color w:val="64748B"/>
          <w:sz w:val="15"/>
        </w:rPr>
        <w:t>points</w:t>
      </w:r>
    </w:p>
    <w:p w:rsidR="00FC04A9" w:rsidRDefault="00DF79C8">
      <w:pPr>
        <w:pStyle w:val="ListBullet"/>
        <w:spacing w:after="60"/>
        <w:ind w:left="510"/>
      </w:pPr>
      <w:r>
        <w:t>Vision Engineering operates its registered office and primary business location at Survey No. 407, Raviwar Peth, Laxmi Road, Kasba Peth, Pune - 411002, Maharashtra, India.</w:t>
      </w:r>
    </w:p>
    <w:p w:rsidR="00FC04A9" w:rsidRDefault="00DF79C8">
      <w:pPr>
        <w:pStyle w:val="ListBullet"/>
        <w:spacing w:after="60"/>
        <w:ind w:left="510"/>
      </w:pPr>
      <w:r>
        <w:t>The company reports operating an in-house factory space equipped with CNC mac</w:t>
      </w:r>
      <w:r>
        <w:t>hines and a powder coating facility in Pune to manufacture steel and fire-rated doors.</w:t>
      </w:r>
    </w:p>
    <w:p w:rsidR="00FC04A9" w:rsidRDefault="00DF79C8">
      <w:pPr>
        <w:pStyle w:val="Heading2"/>
        <w:pageBreakBefore/>
        <w:shd w:val="clear" w:color="auto" w:fill="002857"/>
        <w:spacing w:after="0"/>
      </w:pPr>
      <w:bookmarkStart w:id="16" w:name="_Toc242221616"/>
      <w:r>
        <w:lastRenderedPageBreak/>
        <w:t>Adiba Fire Doors</w:t>
      </w:r>
      <w:bookmarkEnd w:id="16"/>
    </w:p>
    <w:p w:rsidR="00FC04A9" w:rsidRDefault="00DF79C8">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86</w:t>
      </w:r>
      <w:r>
        <w:rPr>
          <w:color w:val="CBD5E1"/>
          <w:sz w:val="18"/>
        </w:rPr>
        <w:t xml:space="preserve">     Overall </w:t>
      </w:r>
      <w:r>
        <w:rPr>
          <w:b/>
          <w:color w:val="FFFFFF"/>
          <w:sz w:val="20"/>
        </w:rPr>
        <w:t>80</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84/100</w:t>
      </w:r>
    </w:p>
    <w:p w:rsidR="00FC04A9" w:rsidRDefault="00DF79C8">
      <w:pPr>
        <w:keepNext/>
        <w:pBdr>
          <w:left w:val="single" w:sz="24" w:space="6" w:color="52B69A"/>
        </w:pBdr>
        <w:ind w:left="170"/>
      </w:pPr>
      <w:r>
        <w:t xml:space="preserve">The assessment rests on </w:t>
      </w:r>
      <w:r>
        <w:t>the company's verified capability in the specific segment of fire-rated doors and associated hardware accessories. Based on primary research, the company has not disclosed a broader passive fire protection portfolio containing other distinct product catego</w:t>
      </w:r>
      <w:r>
        <w:t>ries like intumescent coatings, firestop sealants, or fire-resistant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product line that includes fire rated steel doors and smoke barriers, fire exit doors, emergency exit doors, shaft doors, and fire hose cab</w:t>
      </w:r>
      <w:r>
        <w:t>inet (FHC) doors with certified fire ratings of 30, 60, 90, and 120 minutes.</w:t>
      </w:r>
    </w:p>
    <w:p w:rsidR="00FC04A9" w:rsidRDefault="00DF79C8">
      <w:pPr>
        <w:pStyle w:val="ListBullet"/>
        <w:spacing w:after="60"/>
        <w:ind w:left="510"/>
      </w:pPr>
      <w:r>
        <w:t>The company reports that its production includes associated hardware components made of fire-resistant materials, such as door closers, handles, glazing, panic bars, hinges, visio</w:t>
      </w:r>
      <w:r>
        <w:t>n panels, mortise locks, and smoke seals.</w:t>
      </w:r>
    </w:p>
    <w:p w:rsidR="00FC04A9" w:rsidRDefault="00DF79C8">
      <w:pPr>
        <w:keepNext/>
        <w:pBdr>
          <w:left w:val="single" w:sz="24" w:space="6" w:color="52B69A"/>
        </w:pBdr>
        <w:spacing w:before="120" w:after="60"/>
        <w:ind w:left="170"/>
      </w:pPr>
      <w:r>
        <w:rPr>
          <w:b/>
          <w:color w:val="0F172A"/>
          <w:sz w:val="20"/>
        </w:rPr>
        <w:t>Fire Test Certification &amp; Performance — scored 65/100</w:t>
      </w:r>
    </w:p>
    <w:p w:rsidR="00FC04A9" w:rsidRDefault="00DF79C8">
      <w:pPr>
        <w:keepNext/>
        <w:pBdr>
          <w:left w:val="single" w:sz="24" w:space="6" w:color="52B69A"/>
        </w:pBdr>
        <w:ind w:left="170"/>
      </w:pPr>
      <w:r>
        <w:t>The assessment rests on the company's self-reported engineering specifications for custom steel and stainless steel doors featuring fire integrity ratings rangi</w:t>
      </w:r>
      <w:r>
        <w:t>ng from 30 to 120 minutes. Based on primary research, the company has not disclosed specific third-party test report numbers, accredited laboratory names, or formal certifications validating compliance with particular Indian or international fire standards</w:t>
      </w:r>
      <w:r>
        <w:t xml:space="preserve"> (such as IS, ASTM, or EN).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manufacturing fire-rated doors engineered with fire-resistant cores to deliver code-compliant fire resistance for FD 30 (30 minutes), FD 60 (60 minutes), FD 90 (90 minutes), and FD 120 (120 </w:t>
      </w:r>
      <w:r>
        <w:t>minutes) ratings.</w:t>
      </w:r>
    </w:p>
    <w:p w:rsidR="00FC04A9" w:rsidRDefault="00DF79C8">
      <w:pPr>
        <w:pStyle w:val="ListBullet"/>
        <w:spacing w:after="60"/>
        <w:ind w:left="510"/>
      </w:pPr>
      <w:r>
        <w:t>The company claims its products are manufactured to recognized fire safety standards and have been tested in controlled environments to resist flames, smoke, and toxic gases.</w:t>
      </w:r>
    </w:p>
    <w:p w:rsidR="00FC04A9" w:rsidRDefault="00DF79C8">
      <w:pPr>
        <w:keepNext/>
        <w:pBdr>
          <w:left w:val="single" w:sz="24" w:space="6" w:color="52B69A"/>
        </w:pBdr>
        <w:spacing w:before="120" w:after="60"/>
        <w:ind w:left="170"/>
      </w:pPr>
      <w:r>
        <w:rPr>
          <w:b/>
          <w:color w:val="0F172A"/>
          <w:sz w:val="20"/>
        </w:rPr>
        <w:t>R&amp;D for Fire Protection Innovation — scored 74/100</w:t>
      </w:r>
    </w:p>
    <w:p w:rsidR="00FC04A9" w:rsidRDefault="00DF79C8">
      <w:pPr>
        <w:keepNext/>
        <w:pBdr>
          <w:left w:val="single" w:sz="24" w:space="6" w:color="52B69A"/>
        </w:pBdr>
        <w:ind w:left="170"/>
      </w:pPr>
      <w:r>
        <w:t>Based on pri</w:t>
      </w:r>
      <w:r>
        <w:t>mary research, the company has not disclosed any technical investments, new material formulations, or specific R&amp;D initiatives for Indian climatic constraints.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Capacity &amp; Quality Control — scored 72/100</w:t>
      </w:r>
    </w:p>
    <w:p w:rsidR="00FC04A9" w:rsidRDefault="00DF79C8">
      <w:pPr>
        <w:keepNext/>
        <w:pBdr>
          <w:left w:val="single" w:sz="24" w:space="6" w:color="52B69A"/>
        </w:pBdr>
        <w:ind w:left="170"/>
      </w:pPr>
      <w:r>
        <w:t>The ass</w:t>
      </w:r>
      <w:r>
        <w:t>essment rests on the company's self-reported adherence to quality standards and implementation of endurance testing at its manufacturing facility. Based on primary research, the company has not disclosed specific plant capacities, automation details, or sp</w:t>
      </w:r>
      <w:r>
        <w:t>ecific ISO certifications.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products satisfy, exceed, or comply with regulatory and international quality and hygiene standards, utilizing a manufacturing unit where doors are subjected to endurance testing.</w:t>
      </w:r>
    </w:p>
    <w:p w:rsidR="00FC04A9" w:rsidRDefault="00DF79C8">
      <w:pPr>
        <w:keepNext/>
        <w:pBdr>
          <w:left w:val="single" w:sz="24" w:space="6" w:color="52B69A"/>
        </w:pBdr>
        <w:spacing w:before="120" w:after="60"/>
        <w:ind w:left="170"/>
      </w:pPr>
      <w:r>
        <w:rPr>
          <w:b/>
          <w:color w:val="0F172A"/>
          <w:sz w:val="20"/>
        </w:rPr>
        <w:t>Co</w:t>
      </w:r>
      <w:r>
        <w:rPr>
          <w:b/>
          <w:color w:val="0F172A"/>
          <w:sz w:val="20"/>
        </w:rPr>
        <w:t>mpliance with Indian Fire Safety Standards — scored 77/100</w:t>
      </w:r>
    </w:p>
    <w:p w:rsidR="00FC04A9" w:rsidRDefault="00DF79C8">
      <w:pPr>
        <w:keepNext/>
        <w:pBdr>
          <w:left w:val="single" w:sz="24" w:space="6" w:color="52B69A"/>
        </w:pBdr>
        <w:ind w:left="170"/>
      </w:pPr>
      <w:r>
        <w:t xml:space="preserve">Our review confirms that the rating rests on the company's general self-reported compliance claims regarding the National Building Code (NBC) and broad safety standards. Based on primary research, </w:t>
      </w:r>
      <w:r>
        <w:t>the company has not disclosed specific third-party test certifications, distinct license numbers from Indian regulatory bodies, or independent approvals from testing laboratories such as the Central Building Research Institute (CBRI).</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w:t>
      </w:r>
      <w:r>
        <w:t xml:space="preserve"> company reports that its products satisfy, exceed, or comply with regulatory and international quality and hygiene standards, including National Building Code (NBC) compliance configurations tailored for healthcare facility doors.</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92/100</w:t>
      </w:r>
    </w:p>
    <w:p w:rsidR="00FC04A9" w:rsidRDefault="00DF79C8">
      <w:pPr>
        <w:keepNext/>
        <w:pBdr>
          <w:left w:val="single" w:sz="24" w:space="6" w:color="52B69A"/>
        </w:pBdr>
        <w:ind w:left="170"/>
      </w:pPr>
      <w:r>
        <w:t>We verified that the company's product literature self-reports engagement with high-profile corporate clients, but there is an absence of independent documentation confirming specific project specifi</w:t>
      </w:r>
      <w:r>
        <w:t xml:space="preserve">cations or installations. Based on </w:t>
      </w:r>
      <w:r>
        <w:lastRenderedPageBreak/>
        <w:t>primary research, the company has not disclosed the number, scale, start dates, or current completion status of its ongoing or completed construction projects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serving severa</w:t>
      </w:r>
      <w:r>
        <w:t>l notable clients across commercial and healthcare sectors in India, including Apollo Hospitals, HCL, Biocon, Cipla, Novozymes, Phoenix Market City, and MTR Foods.</w:t>
      </w:r>
    </w:p>
    <w:p w:rsidR="00FC04A9" w:rsidRDefault="00DF79C8">
      <w:pPr>
        <w:keepNext/>
        <w:pBdr>
          <w:left w:val="single" w:sz="24" w:space="6" w:color="52B69A"/>
        </w:pBdr>
        <w:spacing w:before="120" w:after="60"/>
        <w:ind w:left="170"/>
      </w:pPr>
      <w:r>
        <w:rPr>
          <w:b/>
          <w:color w:val="0F172A"/>
          <w:sz w:val="20"/>
        </w:rPr>
        <w:t>Revenue Growth &amp; Financial Stability in India — scored 71/100</w:t>
      </w:r>
    </w:p>
    <w:p w:rsidR="00FC04A9" w:rsidRDefault="00DF79C8">
      <w:pPr>
        <w:keepNext/>
        <w:pBdr>
          <w:left w:val="single" w:sz="24" w:space="6" w:color="52B69A"/>
        </w:pBdr>
        <w:ind w:left="170"/>
      </w:pPr>
      <w:r>
        <w:t>Based on primary research, the</w:t>
      </w:r>
      <w:r>
        <w:t xml:space="preserve"> company has not disclosed its comprehensive revenue growth, profitability figures, or audited financial stability trends for the passive fire protection market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Distribution &amp; Channel Network in India — scored 88/1</w:t>
      </w:r>
      <w:r>
        <w:rPr>
          <w:b/>
          <w:color w:val="0F172A"/>
          <w:sz w:val="20"/>
        </w:rPr>
        <w:t>00</w:t>
      </w:r>
    </w:p>
    <w:p w:rsidR="00FC04A9" w:rsidRDefault="00DF79C8">
      <w:pPr>
        <w:keepNext/>
        <w:pBdr>
          <w:left w:val="single" w:sz="24" w:space="6" w:color="52B69A"/>
        </w:pBdr>
        <w:ind w:left="170"/>
      </w:pPr>
      <w:r>
        <w:t>We verified that the company maintains a small network consisting of three branch offices outside its headquarters and one designated dealer in Kerala. Based on primary research, the company has not disclosed comprehensive details regarding a nationwide</w:t>
      </w:r>
      <w:r>
        <w:t xml:space="preserve"> dealer network or partners across other major Indian cities.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main office in Bengaluru and branch offices in Vijayawada, Navi Mumbai, and Chennai.</w:t>
      </w:r>
    </w:p>
    <w:p w:rsidR="00FC04A9" w:rsidRDefault="00DF79C8">
      <w:pPr>
        <w:pStyle w:val="ListBullet"/>
        <w:spacing w:after="60"/>
        <w:ind w:left="510"/>
      </w:pPr>
      <w:r>
        <w:t>The company lists Vanguard Doors &amp; Ironmongeries LLP in Thrissur, K</w:t>
      </w:r>
      <w:r>
        <w:t>erala, as an official dealer.</w:t>
      </w:r>
    </w:p>
    <w:p w:rsidR="00FC04A9" w:rsidRDefault="00DF79C8">
      <w:pPr>
        <w:keepNext/>
        <w:pBdr>
          <w:left w:val="single" w:sz="24" w:space="6" w:color="52B69A"/>
        </w:pBdr>
        <w:spacing w:before="120" w:after="60"/>
        <w:ind w:left="170"/>
      </w:pPr>
      <w:r>
        <w:rPr>
          <w:b/>
          <w:color w:val="0F172A"/>
          <w:sz w:val="20"/>
        </w:rPr>
        <w:t>Key Client &amp; Project Portfolio in India — scored 90/100</w:t>
      </w:r>
    </w:p>
    <w:p w:rsidR="00FC04A9" w:rsidRDefault="00DF79C8">
      <w:pPr>
        <w:keepNext/>
        <w:pBdr>
          <w:left w:val="single" w:sz="24" w:space="6" w:color="52B69A"/>
        </w:pBdr>
        <w:ind w:left="170"/>
      </w:pPr>
      <w:r>
        <w:t xml:space="preserve">We verified that the company manufactures a wide array of fire-rated doors and supplies various facility types across India, but it does not publicise specific corporate </w:t>
      </w:r>
      <w:r>
        <w:t>entity names or named case studies. Based on primary research, the company has not disclosed a specific client list or explicit project portfolio details.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in its official documentation that it serves numerous hospitals</w:t>
      </w:r>
      <w:r>
        <w:t>, developers, and regional dealers across India.</w:t>
      </w:r>
    </w:p>
    <w:p w:rsidR="00FC04A9" w:rsidRDefault="00DF79C8">
      <w:pPr>
        <w:keepNext/>
        <w:pBdr>
          <w:left w:val="single" w:sz="24" w:space="6" w:color="52B69A"/>
        </w:pBdr>
        <w:spacing w:before="120" w:after="60"/>
        <w:ind w:left="170"/>
      </w:pPr>
      <w:r>
        <w:rPr>
          <w:b/>
          <w:color w:val="0F172A"/>
          <w:sz w:val="20"/>
        </w:rPr>
        <w:t>Local Manufacturing &amp; Operational Footprint — scored 90/100</w:t>
      </w:r>
    </w:p>
    <w:p w:rsidR="00FC04A9" w:rsidRDefault="00DF79C8">
      <w:pPr>
        <w:keepNext/>
        <w:pBdr>
          <w:left w:val="single" w:sz="24" w:space="6" w:color="52B69A"/>
        </w:pBdr>
        <w:ind w:left="170"/>
      </w:pPr>
      <w:r>
        <w:t xml:space="preserve">The rating rests on the company's verified primary manufacturing facility location in Bengaluru along with three regional corporate branch offices </w:t>
      </w:r>
      <w:r>
        <w:t>in India. Based on primary research, the company has not disclosed the specific square footage or capacities of its manufacturing units and warehouses.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its main corporate office and a manufacturing facility a</w:t>
      </w:r>
      <w:r>
        <w:t>t Chikkabanavara in Bengaluru, Karnataka.</w:t>
      </w:r>
    </w:p>
    <w:p w:rsidR="00FC04A9" w:rsidRDefault="00DF79C8">
      <w:pPr>
        <w:pStyle w:val="ListBullet"/>
        <w:spacing w:after="60"/>
        <w:ind w:left="510"/>
      </w:pPr>
      <w:r>
        <w:t>The company reports maintaining branch offices in Mumbai (Navi Mumbai), Chennai (Nehru Nagar), and Vijayawada (Bhavanipuram) to manage its operations across India.</w:t>
      </w:r>
    </w:p>
    <w:p w:rsidR="00FC04A9" w:rsidRDefault="00DF79C8">
      <w:pPr>
        <w:pStyle w:val="Heading2"/>
        <w:pageBreakBefore/>
        <w:shd w:val="clear" w:color="auto" w:fill="002857"/>
        <w:spacing w:after="0"/>
      </w:pPr>
      <w:bookmarkStart w:id="17" w:name="_Toc242221617"/>
      <w:r>
        <w:lastRenderedPageBreak/>
        <w:t>Sehgal Doors</w:t>
      </w:r>
      <w:bookmarkEnd w:id="17"/>
    </w:p>
    <w:p w:rsidR="00FC04A9" w:rsidRDefault="00DF79C8">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97</w:t>
      </w:r>
      <w:r>
        <w:rPr>
          <w:color w:val="CBD5E1"/>
          <w:sz w:val="18"/>
        </w:rPr>
        <w:t xml:space="preserve">     Y </w:t>
      </w:r>
      <w:r>
        <w:rPr>
          <w:b/>
          <w:color w:val="FFFFFF"/>
          <w:sz w:val="20"/>
        </w:rPr>
        <w:t>84</w:t>
      </w:r>
      <w:r>
        <w:rPr>
          <w:color w:val="CBD5E1"/>
          <w:sz w:val="18"/>
        </w:rPr>
        <w:t xml:space="preserve">     </w:t>
      </w:r>
      <w:r>
        <w:rPr>
          <w:color w:val="CBD5E1"/>
          <w:sz w:val="18"/>
        </w:rPr>
        <w:t xml:space="preserve">Overall </w:t>
      </w:r>
      <w:r>
        <w:rPr>
          <w:b/>
          <w:color w:val="FFFFFF"/>
          <w:sz w:val="20"/>
        </w:rPr>
        <w:t>90</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100/100</w:t>
      </w:r>
    </w:p>
    <w:p w:rsidR="00FC04A9" w:rsidRDefault="00DF79C8">
      <w:pPr>
        <w:keepNext/>
        <w:pBdr>
          <w:left w:val="single" w:sz="24" w:space="6" w:color="52B69A"/>
        </w:pBdr>
        <w:ind w:left="170"/>
      </w:pPr>
      <w:r>
        <w:t xml:space="preserve">Our evaluation rests on the company's verified compliance with updated national engineering standards and its expansion beyond standard doors into fire-resistant </w:t>
      </w:r>
      <w:r>
        <w:t>curtains and structural steel coatings. Based on primary research, the company has not disclosed the full commercial market availability and independent testing documentation for its broader non-door materials.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passi</w:t>
      </w:r>
      <w:r>
        <w:t>ve fire protection product portfolio containing fire-rated doors, fire curtains, fire-resistant glazing partitions, hatch doors, and a Central Building Research Institute (CBRI) certified fireproofing paint for steel structures.</w:t>
      </w:r>
    </w:p>
    <w:p w:rsidR="00FC04A9" w:rsidRDefault="00DF79C8">
      <w:pPr>
        <w:pStyle w:val="ListBullet"/>
        <w:spacing w:after="60"/>
        <w:ind w:left="510"/>
      </w:pPr>
      <w:r>
        <w:t>Third-party compliance cons</w:t>
      </w:r>
      <w:r>
        <w:t>ultancy Standphill India verified that Sehgal Doors completed testing and received its official IS 3614:2021 Bureau of Indian Standards (BIS) certification for fire doors on November 26, 2024.</w:t>
      </w:r>
    </w:p>
    <w:p w:rsidR="00FC04A9" w:rsidRDefault="00DF79C8">
      <w:pPr>
        <w:keepNext/>
        <w:pBdr>
          <w:left w:val="single" w:sz="24" w:space="6" w:color="52B69A"/>
        </w:pBdr>
        <w:spacing w:before="120" w:after="60"/>
        <w:ind w:left="170"/>
      </w:pPr>
      <w:r>
        <w:rPr>
          <w:b/>
          <w:color w:val="0F172A"/>
          <w:sz w:val="20"/>
        </w:rPr>
        <w:t>Fire Test Certification &amp; Performance — scored 96/100</w:t>
      </w:r>
    </w:p>
    <w:p w:rsidR="00FC04A9" w:rsidRDefault="00DF79C8">
      <w:pPr>
        <w:keepNext/>
        <w:pBdr>
          <w:left w:val="single" w:sz="24" w:space="6" w:color="52B69A"/>
        </w:pBdr>
        <w:ind w:left="170"/>
      </w:pPr>
      <w:r>
        <w:t>The asses</w:t>
      </w:r>
      <w:r>
        <w:t>sment rests on the company's confirmed acquisition of official BIS ISI certification under Indian safety standards alongside third-party lab testing. Based on primary research, the company has not disclosed independent validation certificates or test repor</w:t>
      </w:r>
      <w:r>
        <w:t>ts from international agencies for its global standard alignments.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fire-rated doors are officially ISI marked under the Bureau of Indian Standards (BIS) standard IS 3614:2021.</w:t>
      </w:r>
    </w:p>
    <w:p w:rsidR="00FC04A9" w:rsidRDefault="00DF79C8">
      <w:pPr>
        <w:pStyle w:val="ListBullet"/>
        <w:spacing w:after="60"/>
        <w:ind w:left="510"/>
      </w:pPr>
      <w:r>
        <w:t>The company reports its fire doors are</w:t>
      </w:r>
      <w:r>
        <w:t xml:space="preserve"> tested and certified for 60 to 120 minutes of fire resistance by CBRI and NABL-approved laboratories, complying with NBC 2016, IS 3614 Part 2, and UL 10C standards.</w:t>
      </w:r>
    </w:p>
    <w:p w:rsidR="00FC04A9" w:rsidRDefault="00DF79C8">
      <w:pPr>
        <w:keepNext/>
        <w:pBdr>
          <w:left w:val="single" w:sz="24" w:space="6" w:color="52B69A"/>
        </w:pBdr>
        <w:spacing w:before="120" w:after="60"/>
        <w:ind w:left="170"/>
      </w:pPr>
      <w:r>
        <w:rPr>
          <w:b/>
          <w:color w:val="0F172A"/>
          <w:sz w:val="20"/>
        </w:rPr>
        <w:t>R&amp;D for Fire Protection Innovation — scored 100/100</w:t>
      </w:r>
    </w:p>
    <w:p w:rsidR="00FC04A9" w:rsidRDefault="00DF79C8">
      <w:pPr>
        <w:keepNext/>
        <w:pBdr>
          <w:left w:val="single" w:sz="24" w:space="6" w:color="52B69A"/>
        </w:pBdr>
        <w:ind w:left="170"/>
      </w:pPr>
      <w:r>
        <w:t xml:space="preserve">We verified that the company's </w:t>
      </w:r>
      <w:r>
        <w:t>innovation capabilities rely primarily on external technology transfers from CSIR-CBRI for its specialized fire protection coatings and fabrics. Based on primary research, the company has not disclosed its specific internal research and development expendi</w:t>
      </w:r>
      <w:r>
        <w:t>ture or proprietary testing facility metrics for Indian climatic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entering into a "Lab to Field" technology transfer agreement with CSIR-CBRI, Roorkee to launch a certified fireproofing paint formulation for</w:t>
      </w:r>
      <w:r>
        <w:t xml:space="preserve"> steel structures.</w:t>
      </w:r>
    </w:p>
    <w:p w:rsidR="00FC04A9" w:rsidRDefault="00DF79C8">
      <w:pPr>
        <w:pStyle w:val="ListBullet"/>
        <w:spacing w:after="60"/>
        <w:ind w:left="510"/>
      </w:pPr>
      <w:r>
        <w:t>The company reports securing an official technology transfer from CSIR-CBRI for a fire-retardant and water-repellent woven glass fibre fabric reinforced with stainless steel wire.</w:t>
      </w:r>
    </w:p>
    <w:p w:rsidR="00FC04A9" w:rsidRDefault="00DF79C8">
      <w:pPr>
        <w:keepNext/>
        <w:pBdr>
          <w:left w:val="single" w:sz="24" w:space="6" w:color="52B69A"/>
        </w:pBdr>
        <w:spacing w:before="120" w:after="60"/>
        <w:ind w:left="170"/>
      </w:pPr>
      <w:r>
        <w:rPr>
          <w:b/>
          <w:color w:val="0F172A"/>
          <w:sz w:val="20"/>
        </w:rPr>
        <w:t>Manufacturing Capacity &amp; Quality Control — scored 100/100</w:t>
      </w:r>
    </w:p>
    <w:p w:rsidR="00FC04A9" w:rsidRDefault="00DF79C8">
      <w:pPr>
        <w:keepNext/>
        <w:pBdr>
          <w:left w:val="single" w:sz="24" w:space="6" w:color="52B69A"/>
        </w:pBdr>
        <w:ind w:left="170"/>
      </w:pPr>
      <w:r>
        <w:t>We verified that the company possesses established manufacturing infrastructure in India alongside fundamental quality management system and national regulatory safety certifications. Based on primary research, the company has not disclosed its exact annu</w:t>
      </w:r>
      <w:r>
        <w:t>al plant production capacity volumes or the specific level of end-to-end automation across its production lines.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 10,000 square foot manufacturing facility in Delhi equipped with CNC bending and shearing mac</w:t>
      </w:r>
      <w:r>
        <w:t>hines, MIG/ARC/Spot welding, and an in-house powder coating plant.</w:t>
      </w:r>
    </w:p>
    <w:p w:rsidR="00FC04A9" w:rsidRDefault="00DF79C8">
      <w:pPr>
        <w:pStyle w:val="ListBullet"/>
        <w:spacing w:after="60"/>
        <w:ind w:left="510"/>
      </w:pPr>
      <w:r>
        <w:t>The company has achieved an ISO 9001:2015 quality management system certification and reports officially securing the Bureau of Indian Standards (BIS) ISI mark for its fire-rated doors unde</w:t>
      </w:r>
      <w:r>
        <w:t>r the IS 3614:2021 standards as of December 2024.</w:t>
      </w:r>
    </w:p>
    <w:p w:rsidR="00FC04A9" w:rsidRDefault="00DF79C8">
      <w:pPr>
        <w:keepNext/>
        <w:pBdr>
          <w:left w:val="single" w:sz="24" w:space="6" w:color="52B69A"/>
        </w:pBdr>
        <w:spacing w:before="120" w:after="60"/>
        <w:ind w:left="170"/>
      </w:pPr>
      <w:r>
        <w:rPr>
          <w:b/>
          <w:color w:val="0F172A"/>
          <w:sz w:val="20"/>
        </w:rPr>
        <w:lastRenderedPageBreak/>
        <w:t>Compliance with Indian Fire Safety Standards — scored 91/100</w:t>
      </w:r>
    </w:p>
    <w:p w:rsidR="00FC04A9" w:rsidRDefault="00DF79C8">
      <w:pPr>
        <w:keepNext/>
        <w:pBdr>
          <w:left w:val="single" w:sz="24" w:space="6" w:color="52B69A"/>
        </w:pBdr>
        <w:ind w:left="170"/>
      </w:pPr>
      <w:r>
        <w:t xml:space="preserve">The evaluation is based on the company's verified procurement of official BIS certification for its fire doors as per the IS 3614:2021 standard, </w:t>
      </w:r>
      <w:r>
        <w:t>alongside internal claims of laboratory testing and alignment with NBC 2016 code requirements. Based on primary research, the company has not disclosed independent validation certificates from the Central Building Research Institute (CBRI) or specific loca</w:t>
      </w:r>
      <w:r>
        <w:t>l municipal fire authority audit reports for public review.</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fire-rated doors are designed and manufactured in compliance with the National Building Code (NBC) 2016, IS 3614 Part 2, and UL 10C standards, and ar</w:t>
      </w:r>
      <w:r>
        <w:t>e certified by NABL-approved laboratories for 60 to 120 minutes of fire resistance.</w:t>
      </w:r>
    </w:p>
    <w:p w:rsidR="00FC04A9" w:rsidRDefault="00DF79C8">
      <w:pPr>
        <w:pStyle w:val="ListBullet"/>
        <w:spacing w:after="60"/>
        <w:ind w:left="510"/>
      </w:pPr>
      <w:r>
        <w:t>The company announced in December 2024 that its fire-rated doors are officially ISI marked as per IS 3614:2021 standards.</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w:t>
      </w:r>
      <w:r>
        <w:rPr>
          <w:b/>
          <w:color w:val="0F172A"/>
          <w:sz w:val="20"/>
        </w:rPr>
        <w:t>ction Projects — scored 73/100</w:t>
      </w:r>
    </w:p>
    <w:p w:rsidR="00FC04A9" w:rsidRDefault="00DF79C8">
      <w:pPr>
        <w:keepNext/>
        <w:pBdr>
          <w:left w:val="single" w:sz="24" w:space="6" w:color="52B69A"/>
        </w:pBdr>
        <w:ind w:left="170"/>
      </w:pPr>
      <w:r>
        <w:t xml:space="preserve">We verified that the company manufactures a range of fire-rated doors, coatings, and partitions. Based on primary research, the company has not disclosed a public registry of its project installations or specified commercial </w:t>
      </w:r>
      <w:r>
        <w:t>site contracts.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Revenue Growth &amp; Financial Stability in India — scored 71/100</w:t>
      </w:r>
    </w:p>
    <w:p w:rsidR="00FC04A9" w:rsidRDefault="00DF79C8">
      <w:pPr>
        <w:keepNext/>
        <w:pBdr>
          <w:left w:val="single" w:sz="24" w:space="6" w:color="52B69A"/>
        </w:pBdr>
        <w:ind w:left="170"/>
      </w:pPr>
      <w:r>
        <w:t>Based on primary research, the company has not disclosed its annual revenue, profit margins, or financial growth metrics.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w:t>
      </w:r>
      <w:r>
        <w:t>company reports having a "Good Financial Position" on its commercial business profiles.</w:t>
      </w:r>
    </w:p>
    <w:p w:rsidR="00FC04A9" w:rsidRDefault="00DF79C8">
      <w:pPr>
        <w:keepNext/>
        <w:pBdr>
          <w:left w:val="single" w:sz="24" w:space="6" w:color="52B69A"/>
        </w:pBdr>
        <w:spacing w:before="120" w:after="60"/>
        <w:ind w:left="170"/>
      </w:pPr>
      <w:r>
        <w:rPr>
          <w:b/>
          <w:color w:val="0F172A"/>
          <w:sz w:val="20"/>
        </w:rPr>
        <w:t>Distribution &amp; Channel Network in India — scored 95/100</w:t>
      </w:r>
    </w:p>
    <w:p w:rsidR="00FC04A9" w:rsidRDefault="00DF79C8">
      <w:pPr>
        <w:keepNext/>
        <w:pBdr>
          <w:left w:val="single" w:sz="24" w:space="6" w:color="52B69A"/>
        </w:pBdr>
        <w:ind w:left="170"/>
      </w:pPr>
      <w:r>
        <w:t>The evaluation rests on the company's self-reported nationwide supply network and city-level delivery footprint.</w:t>
      </w:r>
      <w:r>
        <w:t xml:space="preserve"> Based on primary research, the company has not disclosed the precise number, structure, or certified locations of its authorized dealers and distributors.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distribution strength has enabled it to penetrate the</w:t>
      </w:r>
      <w:r>
        <w:t xml:space="preserve"> entire country and supply its fire doors nationally across multiple major Indian cities, including Mumbai, Bengaluru, Chennai, Kolkata, Pune, Hyderabad, and Ahmedabad.</w:t>
      </w:r>
    </w:p>
    <w:p w:rsidR="00FC04A9" w:rsidRDefault="00DF79C8">
      <w:pPr>
        <w:pStyle w:val="ListBullet"/>
        <w:spacing w:after="60"/>
        <w:ind w:left="510"/>
      </w:pPr>
      <w:r>
        <w:t>The company reports establishing a network of sales and service engineers alongside its</w:t>
      </w:r>
      <w:r>
        <w:t xml:space="preserve"> primary manufacturing facility located in New Delhi.</w:t>
      </w:r>
    </w:p>
    <w:p w:rsidR="00FC04A9" w:rsidRDefault="00DF79C8">
      <w:pPr>
        <w:keepNext/>
        <w:pBdr>
          <w:left w:val="single" w:sz="24" w:space="6" w:color="52B69A"/>
        </w:pBdr>
        <w:spacing w:before="120" w:after="60"/>
        <w:ind w:left="170"/>
      </w:pPr>
      <w:r>
        <w:rPr>
          <w:b/>
          <w:color w:val="0F172A"/>
          <w:sz w:val="20"/>
        </w:rPr>
        <w:t>Key Client &amp; Project Portfolio in India — scored 100/100</w:t>
      </w:r>
    </w:p>
    <w:p w:rsidR="00FC04A9" w:rsidRDefault="00DF79C8">
      <w:pPr>
        <w:keepNext/>
        <w:pBdr>
          <w:left w:val="single" w:sz="24" w:space="6" w:color="52B69A"/>
        </w:pBdr>
        <w:ind w:left="170"/>
      </w:pPr>
      <w:r>
        <w:t xml:space="preserve">The assessment is based on the company's documented supply track record for multiple major municipal metro rail projects across India and its </w:t>
      </w:r>
      <w:r>
        <w:t>status as an approved supplier for several state-backed energy and infrastructure enterprises. Based on primary research, the company has not disclosed any distinct private real estate development project names or formal third-party customer validation cas</w:t>
      </w:r>
      <w:r>
        <w:t>e studies.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supplying fire doors, metal doors, and aluminum fixtures to public infrastructure clients, including the Delhi Metro Rail Corporation (DMRC) for Phase III (2014–2016) across 106 stations, 10 depots, and 6 ho</w:t>
      </w:r>
      <w:r>
        <w:t>using units, as well as Lucknow Metro (8 stations, 1 depot), Kolkata Metro (13 stations), Ahmedabad Metro (2 depots), and Mumbai Metro (5 stations).</w:t>
      </w:r>
    </w:p>
    <w:p w:rsidR="00FC04A9" w:rsidRDefault="00DF79C8">
      <w:pPr>
        <w:pStyle w:val="ListBullet"/>
        <w:spacing w:after="60"/>
        <w:ind w:left="510"/>
      </w:pPr>
      <w:r>
        <w:t xml:space="preserve">The company reports its inclusion as an approved vendor or supplier for major Indian public and government </w:t>
      </w:r>
      <w:r>
        <w:t>departments, including the Military Engineer Services (MES) for the Married Accommodation Project, National Thermal Power Corporation (NTPC), Bharat Heavy Electricals Limited (BHEL), Engineers India Limited (EIL), and Power Grid Corporation of India Limite</w:t>
      </w:r>
      <w:r>
        <w:t>d (PGCIL).</w:t>
      </w:r>
    </w:p>
    <w:p w:rsidR="00FC04A9" w:rsidRDefault="00DF79C8">
      <w:pPr>
        <w:keepNext/>
        <w:pBdr>
          <w:left w:val="single" w:sz="24" w:space="6" w:color="52B69A"/>
        </w:pBdr>
        <w:spacing w:before="120" w:after="60"/>
        <w:ind w:left="170"/>
      </w:pPr>
      <w:r>
        <w:rPr>
          <w:b/>
          <w:color w:val="0F172A"/>
          <w:sz w:val="20"/>
        </w:rPr>
        <w:lastRenderedPageBreak/>
        <w:t>Local Manufacturing &amp; Operational Footprint — scored 79/100</w:t>
      </w:r>
    </w:p>
    <w:p w:rsidR="00FC04A9" w:rsidRDefault="00DF79C8">
      <w:pPr>
        <w:keepNext/>
        <w:pBdr>
          <w:left w:val="single" w:sz="24" w:space="6" w:color="52B69A"/>
        </w:pBdr>
        <w:ind w:left="170"/>
      </w:pPr>
      <w:r>
        <w:t>The assessment rests on the company's verified operational base in New Delhi and its self-reported machinery capabilities for local production. Based on primary research, the company ha</w:t>
      </w:r>
      <w:r>
        <w:t>s not disclosed its exact annual production capacity, nationwide warehousing metrics, or manufacturing footprint expansions beyond its primary facility.</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10,000-square-foot manufacturing facility located at B-133, May</w:t>
      </w:r>
      <w:r>
        <w:t>apuri Industrial Area, Phase-1, New Delhi, equipped with CNC bending machines, plasma cutters, and a powder coating plant.</w:t>
      </w:r>
    </w:p>
    <w:p w:rsidR="00FC04A9" w:rsidRDefault="00DF79C8">
      <w:pPr>
        <w:pStyle w:val="ListBullet"/>
        <w:spacing w:after="60"/>
        <w:ind w:left="510"/>
      </w:pPr>
      <w:r>
        <w:t>We verified the operational footprint of the company's single location in New Delhi through local registration data and public busine</w:t>
      </w:r>
      <w:r>
        <w:t>ss listings.</w:t>
      </w:r>
    </w:p>
    <w:p w:rsidR="00FC04A9" w:rsidRDefault="00DF79C8">
      <w:pPr>
        <w:pStyle w:val="Heading2"/>
        <w:pageBreakBefore/>
        <w:shd w:val="clear" w:color="auto" w:fill="002857"/>
        <w:spacing w:after="0"/>
      </w:pPr>
      <w:bookmarkStart w:id="18" w:name="_Toc242221618"/>
      <w:r>
        <w:lastRenderedPageBreak/>
        <w:t>Signum Fire Safety Pvt. Ltd.</w:t>
      </w:r>
      <w:bookmarkEnd w:id="18"/>
    </w:p>
    <w:p w:rsidR="00FC04A9" w:rsidRDefault="00DF79C8">
      <w:pPr>
        <w:shd w:val="clear" w:color="auto" w:fill="002857"/>
        <w:spacing w:after="200"/>
      </w:pPr>
      <w:r>
        <w:rPr>
          <w:color w:val="CBD5E1"/>
          <w:sz w:val="18"/>
        </w:rPr>
        <w:t xml:space="preserve">Signum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86</w:t>
      </w:r>
      <w:r>
        <w:rPr>
          <w:color w:val="CBD5E1"/>
          <w:sz w:val="18"/>
        </w:rPr>
        <w:t xml:space="preserve">     Overall </w:t>
      </w:r>
      <w:r>
        <w:rPr>
          <w:b/>
          <w:color w:val="FFFFFF"/>
          <w:sz w:val="20"/>
        </w:rPr>
        <w:t>87</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87/100</w:t>
      </w:r>
    </w:p>
    <w:p w:rsidR="00FC04A9" w:rsidRDefault="00DF79C8">
      <w:pPr>
        <w:keepNext/>
        <w:pBdr>
          <w:left w:val="single" w:sz="24" w:space="6" w:color="52B69A"/>
        </w:pBdr>
        <w:ind w:left="170"/>
      </w:pPr>
      <w:r>
        <w:t xml:space="preserve">The evaluation rests on the company's established, self-reported portfolio </w:t>
      </w:r>
      <w:r>
        <w:t>spanning fire-resistant doors, shutters, stop mortars, and intumescent cable coatings tailored for diverse industrial and commercial applications. Based on primary research, the company has not disclosed comprehensive third-party market validation detailin</w:t>
      </w:r>
      <w:r>
        <w:t>g its exact market share or full adoption metrics across all passive fire protection product segments.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portfolio that includes fully glazed fire-rated doors and partitions, BIS-certified steel fire doors, timber fire</w:t>
      </w:r>
      <w:r>
        <w:t xml:space="preserve"> doors, fire-rated sliding doors, rolling shutters, fire stop mortar, and fire-retardant coatings and paints.</w:t>
      </w:r>
    </w:p>
    <w:p w:rsidR="00FC04A9" w:rsidRDefault="00DF79C8">
      <w:pPr>
        <w:pStyle w:val="ListBullet"/>
        <w:spacing w:after="60"/>
        <w:ind w:left="510"/>
      </w:pPr>
      <w:r>
        <w:t>The company reports offering water-based intumescent coatings for cables with CBRI, CPRI, and ERDA certifications, alongside its core fire door li</w:t>
      </w:r>
      <w:r>
        <w:t>ne.</w:t>
      </w:r>
    </w:p>
    <w:p w:rsidR="00FC04A9" w:rsidRDefault="00DF79C8">
      <w:pPr>
        <w:keepNext/>
        <w:pBdr>
          <w:left w:val="single" w:sz="24" w:space="6" w:color="52B69A"/>
        </w:pBdr>
        <w:spacing w:before="120" w:after="60"/>
        <w:ind w:left="170"/>
      </w:pPr>
      <w:r>
        <w:rPr>
          <w:b/>
          <w:color w:val="0F172A"/>
          <w:sz w:val="20"/>
        </w:rPr>
        <w:t>Fire Test Certification &amp; Performance — scored 86/100</w:t>
      </w:r>
    </w:p>
    <w:p w:rsidR="00FC04A9" w:rsidRDefault="00DF79C8">
      <w:pPr>
        <w:keepNext/>
        <w:pBdr>
          <w:left w:val="single" w:sz="24" w:space="6" w:color="52B69A"/>
        </w:pBdr>
        <w:ind w:left="170"/>
      </w:pPr>
      <w:r>
        <w:t>We verified that the company provides fire-rated doors tested under Indian and British standards at certified national laboratories. Based on primary research, the company has not disclosed comprehe</w:t>
      </w:r>
      <w:r>
        <w:t>nsive third-party testing data or performance certifications for international frameworks such as ASTM or EN.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 doors are ISI-marked, tested by the Central Building Research Institute (CBRI), and manufactur</w:t>
      </w:r>
      <w:r>
        <w:t>ed and tested in accordance with the IS 3614 and BS 476 Part 20 &amp; 22 standards at National Accreditation Board for Testing and Calibration Laboratories (NABL) approved laboratories.</w:t>
      </w:r>
    </w:p>
    <w:p w:rsidR="00FC04A9" w:rsidRDefault="00DF79C8">
      <w:pPr>
        <w:pStyle w:val="ListBullet"/>
        <w:spacing w:after="60"/>
        <w:ind w:left="510"/>
      </w:pPr>
      <w:r>
        <w:t>Product listings show the company supplies galvanized iron metal fire door</w:t>
      </w:r>
      <w:r>
        <w:t>s featuring a certified 2-hour (120 minutes) fire rating along with a fire-rated vision panel.</w:t>
      </w:r>
    </w:p>
    <w:p w:rsidR="00FC04A9" w:rsidRDefault="00DF79C8">
      <w:pPr>
        <w:keepNext/>
        <w:pBdr>
          <w:left w:val="single" w:sz="24" w:space="6" w:color="52B69A"/>
        </w:pBdr>
        <w:spacing w:before="120" w:after="60"/>
        <w:ind w:left="170"/>
      </w:pPr>
      <w:r>
        <w:rPr>
          <w:b/>
          <w:color w:val="0F172A"/>
          <w:sz w:val="20"/>
        </w:rPr>
        <w:t>R&amp;D for Fire Protection Innovation — scored 87/100</w:t>
      </w:r>
    </w:p>
    <w:p w:rsidR="00FC04A9" w:rsidRDefault="00DF79C8">
      <w:pPr>
        <w:keepNext/>
        <w:pBdr>
          <w:left w:val="single" w:sz="24" w:space="6" w:color="52B69A"/>
        </w:pBdr>
        <w:ind w:left="170"/>
      </w:pPr>
      <w:r>
        <w:t>The evaluation rests on verified third-party laboratory testing of standard product configurations to meet sta</w:t>
      </w:r>
      <w:r>
        <w:t>tutory fire-resistance benchmarks, rather than dedicated R&amp;D frameworks. Based on primary research, the company has not disclosed localized R&amp;D expenditure metrics, specific facility parameters for testing material alterations, or independent technology de</w:t>
      </w:r>
      <w:r>
        <w:t>velopment efforts geared toward specialized climatic building enhancements.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passive fire door solutions are tested at external independent laboratories, explicitly utilizing Central Building Research Institute (CBR</w:t>
      </w:r>
      <w:r>
        <w:t>I) testing and National Accreditation Board for Testing and Calibration Laboratories (NABL) approved facilities to confirm standard fire-resistance ratings. Instagram ·luxesteelfurniture +1</w:t>
      </w:r>
    </w:p>
    <w:p w:rsidR="00FC04A9" w:rsidRDefault="00DF79C8">
      <w:pPr>
        <w:keepNext/>
        <w:pBdr>
          <w:left w:val="single" w:sz="24" w:space="6" w:color="52B69A"/>
        </w:pBdr>
        <w:spacing w:before="120" w:after="60"/>
        <w:ind w:left="170"/>
      </w:pPr>
      <w:r>
        <w:rPr>
          <w:b/>
          <w:color w:val="0F172A"/>
          <w:sz w:val="20"/>
        </w:rPr>
        <w:t>Manufacturing Capacity &amp; Quality Control — scored 96/100</w:t>
      </w:r>
    </w:p>
    <w:p w:rsidR="00FC04A9" w:rsidRDefault="00DF79C8">
      <w:pPr>
        <w:keepNext/>
        <w:pBdr>
          <w:left w:val="single" w:sz="24" w:space="6" w:color="52B69A"/>
        </w:pBdr>
        <w:ind w:left="170"/>
      </w:pPr>
      <w:r>
        <w:t xml:space="preserve">We </w:t>
      </w:r>
      <w:r>
        <w:t>verified that the company produces certified, fire-rated steel and timber doors adhering to national standards. Based on primary research, the company has not disclosed specific plant production capacities or factory automation levels.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w:t>
      </w:r>
      <w:r>
        <w:t>e company reports its fire-rated doors are ISI-marked, certified under Indian Standard IS 3614, and tested by the Central Building Research Institute (CBRI) and NABL-approved laboratories.</w:t>
      </w:r>
    </w:p>
    <w:p w:rsidR="00FC04A9" w:rsidRDefault="00DF79C8">
      <w:pPr>
        <w:keepNext/>
        <w:pBdr>
          <w:left w:val="single" w:sz="24" w:space="6" w:color="52B69A"/>
        </w:pBdr>
        <w:spacing w:before="120" w:after="60"/>
        <w:ind w:left="170"/>
      </w:pPr>
      <w:r>
        <w:rPr>
          <w:b/>
          <w:color w:val="0F172A"/>
          <w:sz w:val="20"/>
        </w:rPr>
        <w:t>Compliance with Indian Fire Safety Standards — scored 82/100</w:t>
      </w:r>
    </w:p>
    <w:p w:rsidR="00FC04A9" w:rsidRDefault="00DF79C8">
      <w:pPr>
        <w:keepNext/>
        <w:pBdr>
          <w:left w:val="single" w:sz="24" w:space="6" w:color="52B69A"/>
        </w:pBdr>
        <w:ind w:left="170"/>
      </w:pPr>
      <w:r>
        <w:t>The ev</w:t>
      </w:r>
      <w:r>
        <w:t>aluation rests on the company's extensive self-reported compliance documentation detailing NBC alignment, ISI markings, and specific domestic certifications from independent Indian laboratories like CBRI and CPRI. Based on primary research, the company has</w:t>
      </w:r>
      <w:r>
        <w:t xml:space="preserve"> not disclosed independent, publicly accessible third-party audit reports or direct certificate registration logs confirming the ongoing status of these product licenses.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that its passive fire protection materials and </w:t>
      </w:r>
      <w:r>
        <w:t>assemblies, including fire-rated timber, glazed, and steel doors, fully comply with the National Building Code (NBC).</w:t>
      </w:r>
    </w:p>
    <w:p w:rsidR="00FC04A9" w:rsidRDefault="00DF79C8">
      <w:pPr>
        <w:pStyle w:val="ListBullet"/>
        <w:spacing w:after="60"/>
        <w:ind w:left="510"/>
      </w:pPr>
      <w:r>
        <w:t>The company reports that its product lines hold type-test certifications and approvals from key Indian testing bodies, including the Centr</w:t>
      </w:r>
      <w:r>
        <w:t>al Building Research Institute (CBRI), Central Power Research Institute (CPRI), and the Bureau of Indian Standards (BIS) for ISI marking.</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97/100</w:t>
      </w:r>
    </w:p>
    <w:p w:rsidR="00FC04A9" w:rsidRDefault="00DF79C8">
      <w:pPr>
        <w:keepNext/>
        <w:pBdr>
          <w:left w:val="single" w:sz="24" w:space="6" w:color="52B69A"/>
        </w:pBdr>
        <w:ind w:left="170"/>
      </w:pPr>
      <w:r>
        <w:t>The assessment rests on the company's</w:t>
      </w:r>
      <w:r>
        <w:t xml:space="preserve"> confirmed domestic public tender participation and wins alongside its substantial self-reported historical product volume across diverse commercial sectors. Based on primary research, the company has not disclosed a comprehensive list of specific ongoing </w:t>
      </w:r>
      <w:r>
        <w:t>real estate or building construction projects where its passive fire protection materials are currently specified.</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having supplied over 600,000 doors within India and abroad for use across hotels, schools, hospitals, I</w:t>
      </w:r>
      <w:r>
        <w:t>T parks, malls, and multiplexes, with active product approvals from organizations including NTPC and NPCIL.</w:t>
      </w:r>
    </w:p>
    <w:p w:rsidR="00FC04A9" w:rsidRDefault="00DF79C8">
      <w:pPr>
        <w:pStyle w:val="ListBullet"/>
        <w:spacing w:after="60"/>
        <w:ind w:left="510"/>
      </w:pPr>
      <w:r>
        <w:t>Independent commercial tracking from TenderSniper as of April 16, 2026, verifies that Signum Fire Protection India Private Limited has secured 7 con</w:t>
      </w:r>
      <w:r>
        <w:t>tract wins out of 68 public and commercial tender participations across 20 Indian states.</w:t>
      </w:r>
    </w:p>
    <w:p w:rsidR="00FC04A9" w:rsidRDefault="00DF79C8">
      <w:pPr>
        <w:keepNext/>
        <w:pBdr>
          <w:left w:val="single" w:sz="24" w:space="6" w:color="52B69A"/>
        </w:pBdr>
        <w:spacing w:before="120" w:after="60"/>
        <w:ind w:left="170"/>
      </w:pPr>
      <w:r>
        <w:rPr>
          <w:b/>
          <w:color w:val="0F172A"/>
          <w:sz w:val="20"/>
        </w:rPr>
        <w:t>Revenue Growth &amp; Financial Stability in India — scored 83/100</w:t>
      </w:r>
    </w:p>
    <w:p w:rsidR="00FC04A9" w:rsidRDefault="00DF79C8">
      <w:pPr>
        <w:keepNext/>
        <w:pBdr>
          <w:left w:val="single" w:sz="24" w:space="6" w:color="52B69A"/>
        </w:pBdr>
        <w:ind w:left="170"/>
      </w:pPr>
      <w:r>
        <w:t>The evaluation is based on Ministry of Corporate Affairs records verifying that the company remains acti</w:t>
      </w:r>
      <w:r>
        <w:t>ve with an established capital base and filed annual financials through early 2025. Based on primary research, the company has not disclosed its exact revenue figures, profit margins, or specific financial growth trends within the passive fire protection s</w:t>
      </w:r>
      <w:r>
        <w:t>ector.</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Official corporate registries indicate that Signum Fire Protection (India) Pvt Ltd filed its balance sheet for the financial year ending March 31, 2025, and maintained an authorized share capital of ₹1.5 crore alongside a paid-up c</w:t>
      </w:r>
      <w:r>
        <w:t>apital of ₹1.24 crore.</w:t>
      </w:r>
    </w:p>
    <w:p w:rsidR="00FC04A9" w:rsidRDefault="00DF79C8">
      <w:pPr>
        <w:keepNext/>
        <w:pBdr>
          <w:left w:val="single" w:sz="24" w:space="6" w:color="52B69A"/>
        </w:pBdr>
        <w:spacing w:before="120" w:after="60"/>
        <w:ind w:left="170"/>
      </w:pPr>
      <w:r>
        <w:rPr>
          <w:b/>
          <w:color w:val="0F172A"/>
          <w:sz w:val="20"/>
        </w:rPr>
        <w:t>Distribution &amp; Channel Network in India — scored 93/100</w:t>
      </w:r>
    </w:p>
    <w:p w:rsidR="00FC04A9" w:rsidRDefault="00DF79C8">
      <w:pPr>
        <w:keepNext/>
        <w:pBdr>
          <w:left w:val="single" w:sz="24" w:space="6" w:color="52B69A"/>
        </w:pBdr>
        <w:ind w:left="170"/>
      </w:pPr>
      <w:r>
        <w:t>The assessment rests on the company's self-reported service footprint across Tier-I and Tier-II Indian cities from its centralized Nagpur base. Based on primary research, the co</w:t>
      </w:r>
      <w:r>
        <w:t>mpany has not disclosed the exact count, specific locations, or names of its dealers, distributors, and channel partners.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maintaining existing service man-power across all major cities in India, including all metro reg</w:t>
      </w:r>
      <w:r>
        <w:t>ions (Tier-I cities), several Tier-II cities, and its central headquarters in Nagpur.</w:t>
      </w:r>
    </w:p>
    <w:p w:rsidR="00FC04A9" w:rsidRDefault="00DF79C8">
      <w:pPr>
        <w:keepNext/>
        <w:pBdr>
          <w:left w:val="single" w:sz="24" w:space="6" w:color="52B69A"/>
        </w:pBdr>
        <w:spacing w:before="120" w:after="60"/>
        <w:ind w:left="170"/>
      </w:pPr>
      <w:r>
        <w:rPr>
          <w:b/>
          <w:color w:val="0F172A"/>
          <w:sz w:val="20"/>
        </w:rPr>
        <w:t>Key Client &amp; Project Portfolio in India — scored 65/100</w:t>
      </w:r>
    </w:p>
    <w:p w:rsidR="00FC04A9" w:rsidRDefault="00DF79C8">
      <w:pPr>
        <w:keepNext/>
        <w:pBdr>
          <w:left w:val="single" w:sz="24" w:space="6" w:color="52B69A"/>
        </w:pBdr>
        <w:ind w:left="170"/>
      </w:pPr>
      <w:r>
        <w:t>Based on primary research, the company has not disclosed a verified list of major client relationships or explicit</w:t>
      </w:r>
      <w:r>
        <w:t xml:space="preserve"> project portfolio details.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Local Manufacturing &amp; Operational Footprint — scored 90/100</w:t>
      </w:r>
    </w:p>
    <w:p w:rsidR="00FC04A9" w:rsidRDefault="00DF79C8">
      <w:pPr>
        <w:keepNext/>
        <w:pBdr>
          <w:left w:val="single" w:sz="24" w:space="6" w:color="52B69A"/>
        </w:pBdr>
        <w:ind w:left="170"/>
      </w:pPr>
      <w:r>
        <w:t xml:space="preserve">The evaluation rests on the verified presence of a primary manufacturing factory, warehouse, and testing laboratory facility clustered </w:t>
      </w:r>
      <w:r>
        <w:t>in a single regional location in Maharashtra. Based on primary research, the company has not disclosed any additional nationwide satellite warehouses or micro-fulfillment offices to verify extended operational breadth across other states in India.</w:t>
      </w:r>
    </w:p>
    <w:p w:rsidR="00FC04A9" w:rsidRDefault="00DF79C8">
      <w:pPr>
        <w:keepNext/>
        <w:spacing w:after="40"/>
        <w:ind w:left="170"/>
      </w:pPr>
      <w:r>
        <w:rPr>
          <w:b/>
          <w:caps/>
          <w:color w:val="64748B"/>
          <w:sz w:val="15"/>
        </w:rPr>
        <w:t>Supporti</w:t>
      </w:r>
      <w:r>
        <w:rPr>
          <w:b/>
          <w:caps/>
          <w:color w:val="64748B"/>
          <w:sz w:val="15"/>
        </w:rPr>
        <w:t>ng points</w:t>
      </w:r>
    </w:p>
    <w:p w:rsidR="00FC04A9" w:rsidRDefault="00DF79C8">
      <w:pPr>
        <w:pStyle w:val="ListBullet"/>
        <w:spacing w:after="60"/>
        <w:ind w:left="510"/>
      </w:pPr>
      <w:r>
        <w:t>The company maintains an active registered office, factory, and warehouse co-located at Plot No. 6, Khasra No. 202/2, Village Waddhamana, Taluka Hingna, Nagpur, Maharashtra.</w:t>
      </w:r>
    </w:p>
    <w:p w:rsidR="00FC04A9" w:rsidRDefault="00DF79C8">
      <w:pPr>
        <w:pStyle w:val="ListBullet"/>
        <w:spacing w:after="60"/>
        <w:ind w:left="510"/>
      </w:pPr>
      <w:r>
        <w:t xml:space="preserve">The company operates an independent fire testing laboratory sharing the </w:t>
      </w:r>
      <w:r>
        <w:t>same premises as its manufacturing facility in Nagpur.</w:t>
      </w:r>
    </w:p>
    <w:p w:rsidR="00FC04A9" w:rsidRDefault="00DF79C8">
      <w:pPr>
        <w:pStyle w:val="Heading2"/>
        <w:pageBreakBefore/>
        <w:shd w:val="clear" w:color="auto" w:fill="002857"/>
        <w:spacing w:after="0"/>
      </w:pPr>
      <w:bookmarkStart w:id="19" w:name="_Toc242221619"/>
      <w:r>
        <w:lastRenderedPageBreak/>
        <w:t>Korindia</w:t>
      </w:r>
      <w:bookmarkEnd w:id="19"/>
    </w:p>
    <w:p w:rsidR="00FC04A9" w:rsidRDefault="00DF79C8">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84</w:t>
      </w:r>
      <w:r>
        <w:rPr>
          <w:color w:val="CBD5E1"/>
          <w:sz w:val="18"/>
        </w:rPr>
        <w:t xml:space="preserve">     Overall </w:t>
      </w:r>
      <w:r>
        <w:rPr>
          <w:b/>
          <w:color w:val="FFFFFF"/>
          <w:sz w:val="20"/>
        </w:rPr>
        <w:t>86</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87/100</w:t>
      </w:r>
    </w:p>
    <w:p w:rsidR="00FC04A9" w:rsidRDefault="00DF79C8">
      <w:pPr>
        <w:keepNext/>
        <w:pBdr>
          <w:left w:val="single" w:sz="24" w:space="6" w:color="52B69A"/>
        </w:pBdr>
        <w:ind w:left="170"/>
      </w:pPr>
      <w:r>
        <w:t xml:space="preserve">We verified that the company's portfolio centers entirely on </w:t>
      </w:r>
      <w:r>
        <w:t>fire-rated steel door assemblies and integrated intumescent seals. Based on primary research, the company has not disclosed any standalone passive fire protection products outside of the door segment, such as independent intumescent coatings, firestop seal</w:t>
      </w:r>
      <w:r>
        <w:t>ants, or fire-resistant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KORINDIA reports that its portfolio includes multiple types of specialized steel doors, such as steel fire-rated doors, fire-rated industrial doors, vision panel steel fire doors, and steel glazed fire door</w:t>
      </w:r>
      <w:r>
        <w:t>s.</w:t>
      </w:r>
    </w:p>
    <w:p w:rsidR="00FC04A9" w:rsidRDefault="00DF79C8">
      <w:pPr>
        <w:pStyle w:val="ListBullet"/>
        <w:spacing w:after="60"/>
        <w:ind w:left="510"/>
      </w:pPr>
      <w:r>
        <w:t>KORINDIA reports that its fire doors are equipped with integrated high-quality thermos expanding intumescent seals and smoke seals to block flames and toxic gases. korindia.in +2</w:t>
      </w:r>
    </w:p>
    <w:p w:rsidR="00FC04A9" w:rsidRDefault="00DF79C8">
      <w:pPr>
        <w:keepNext/>
        <w:pBdr>
          <w:left w:val="single" w:sz="24" w:space="6" w:color="52B69A"/>
        </w:pBdr>
        <w:spacing w:before="120" w:after="60"/>
        <w:ind w:left="170"/>
      </w:pPr>
      <w:r>
        <w:rPr>
          <w:b/>
          <w:color w:val="0F172A"/>
          <w:sz w:val="20"/>
        </w:rPr>
        <w:t>Fire Test Certification &amp; Performance — scored 86/100</w:t>
      </w:r>
    </w:p>
    <w:p w:rsidR="00FC04A9" w:rsidRDefault="00DF79C8">
      <w:pPr>
        <w:keepNext/>
        <w:pBdr>
          <w:left w:val="single" w:sz="24" w:space="6" w:color="52B69A"/>
        </w:pBdr>
        <w:ind w:left="170"/>
      </w:pPr>
      <w:r>
        <w:t>The assessment rests</w:t>
      </w:r>
      <w:r>
        <w:t xml:space="preserve"> on the company's detailed claims of manufacturing doorsets tested under mandatory Indian standards (IS 3614) at government-approved facilities like CBRI Roorkee. Based on primary research, the company has not disclosed the independent third-party certific</w:t>
      </w:r>
      <w:r>
        <w:t>ation certificates or public registry verification links to validate these claims externally.</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fire-rated doors are tested and certified to comply with Bureau of Indian Standards (BIS) requirements under IS 361</w:t>
      </w:r>
      <w:r>
        <w:t>4 and ISO 3008-1.</w:t>
      </w:r>
    </w:p>
    <w:p w:rsidR="00FC04A9" w:rsidRDefault="00DF79C8">
      <w:pPr>
        <w:pStyle w:val="ListBullet"/>
        <w:spacing w:after="60"/>
        <w:ind w:left="510"/>
      </w:pPr>
      <w:r>
        <w:t xml:space="preserve">The company reports that its core configurations are fully tested at the Central Building Research Institute (CBRI) Roorkee and National Accreditation Board for Testing and Calibration Laboratories (NABL) laboratories, covering FD 60, FD </w:t>
      </w:r>
      <w:r>
        <w:t>90, and FD 120 classifications with up to 120 minutes of fire containment.</w:t>
      </w:r>
    </w:p>
    <w:p w:rsidR="00FC04A9" w:rsidRDefault="00DF79C8">
      <w:pPr>
        <w:keepNext/>
        <w:pBdr>
          <w:left w:val="single" w:sz="24" w:space="6" w:color="52B69A"/>
        </w:pBdr>
        <w:spacing w:before="120" w:after="60"/>
        <w:ind w:left="170"/>
      </w:pPr>
      <w:r>
        <w:rPr>
          <w:b/>
          <w:color w:val="0F172A"/>
          <w:sz w:val="20"/>
        </w:rPr>
        <w:t>R&amp;D for Fire Protection Innovation — scored 95/100</w:t>
      </w:r>
    </w:p>
    <w:p w:rsidR="00FC04A9" w:rsidRDefault="00DF79C8">
      <w:pPr>
        <w:keepNext/>
        <w:pBdr>
          <w:left w:val="single" w:sz="24" w:space="6" w:color="52B69A"/>
        </w:pBdr>
        <w:ind w:left="170"/>
      </w:pPr>
      <w:r>
        <w:t xml:space="preserve">Our assessment rests on the company's self-reported development of fire-resistant materials alongside technical inputs from its </w:t>
      </w:r>
      <w:r>
        <w:t>South Korean manufacturing collaboration. Based on primary research, the company has not disclosed its specific R&amp;D expenditure metrics or quantified investment data regarding product optimization for Indian climatic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w:t>
      </w:r>
      <w:r>
        <w:t>ny reports that its R&amp;D team continually develops new materials, such as fire-resistant steel and soundproofing layers.</w:t>
      </w:r>
    </w:p>
    <w:p w:rsidR="00FC04A9" w:rsidRDefault="00DF79C8">
      <w:pPr>
        <w:pStyle w:val="ListBullet"/>
        <w:spacing w:after="60"/>
        <w:ind w:left="510"/>
      </w:pPr>
      <w:r>
        <w:t>The company reports utilizing a strategic partnership with Hallim Precision Co. Limited of South Korea to integrate advanced manufacturi</w:t>
      </w:r>
      <w:r>
        <w:t>ng techniques into its domestic production.</w:t>
      </w:r>
    </w:p>
    <w:p w:rsidR="00FC04A9" w:rsidRDefault="00DF79C8">
      <w:pPr>
        <w:keepNext/>
        <w:pBdr>
          <w:left w:val="single" w:sz="24" w:space="6" w:color="52B69A"/>
        </w:pBdr>
        <w:spacing w:before="120" w:after="60"/>
        <w:ind w:left="170"/>
      </w:pPr>
      <w:r>
        <w:rPr>
          <w:b/>
          <w:color w:val="0F172A"/>
          <w:sz w:val="20"/>
        </w:rPr>
        <w:t>Manufacturing Capacity &amp; Quality Control — scored 98/100</w:t>
      </w:r>
    </w:p>
    <w:p w:rsidR="00FC04A9" w:rsidRDefault="00DF79C8">
      <w:pPr>
        <w:keepNext/>
        <w:pBdr>
          <w:left w:val="single" w:sz="24" w:space="6" w:color="52B69A"/>
        </w:pBdr>
        <w:ind w:left="170"/>
      </w:pPr>
      <w:r>
        <w:t>The assessment rests on the company's self-reported operational facility in Greater Noida and its multiple ISO and BIS safety compliance certifications. Ba</w:t>
      </w:r>
      <w:r>
        <w:t>sed on primary research, the company has not disclosed its exact plant production capacity or metrics regarding the specific level of manufacturing automation.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an automated manufacturing facility in Greater N</w:t>
      </w:r>
      <w:r>
        <w:t>oida compliant with the National Building Code (NBC).</w:t>
      </w:r>
    </w:p>
    <w:p w:rsidR="00FC04A9" w:rsidRDefault="00DF79C8">
      <w:pPr>
        <w:pStyle w:val="ListBullet"/>
        <w:spacing w:after="60"/>
        <w:ind w:left="510"/>
      </w:pPr>
      <w:r>
        <w:t>The company reports holding three ISO certifications—ISO 9001:2015, ISO 14001:2015, and ISO 45001:2018—alongside CBRI testing and BIS/ISI compliance for its fire-rated door systems.</w:t>
      </w:r>
    </w:p>
    <w:p w:rsidR="00FC04A9" w:rsidRDefault="00DF79C8">
      <w:pPr>
        <w:keepNext/>
        <w:pBdr>
          <w:left w:val="single" w:sz="24" w:space="6" w:color="52B69A"/>
        </w:pBdr>
        <w:spacing w:before="120" w:after="60"/>
        <w:ind w:left="170"/>
      </w:pPr>
      <w:r>
        <w:rPr>
          <w:b/>
          <w:color w:val="0F172A"/>
          <w:sz w:val="20"/>
        </w:rPr>
        <w:t>Compliance with Indi</w:t>
      </w:r>
      <w:r>
        <w:rPr>
          <w:b/>
          <w:color w:val="0F172A"/>
          <w:sz w:val="20"/>
        </w:rPr>
        <w:t>an Fire Safety Standards — scored 80/100</w:t>
      </w:r>
    </w:p>
    <w:p w:rsidR="00FC04A9" w:rsidRDefault="00DF79C8">
      <w:pPr>
        <w:keepNext/>
        <w:pBdr>
          <w:left w:val="single" w:sz="24" w:space="6" w:color="52B69A"/>
        </w:pBdr>
        <w:ind w:left="170"/>
      </w:pPr>
      <w:r>
        <w:t>The rating rests on the company's detailed disclosure of compliance with IS 3614:2021 and NBC 2016 standards, backed by prototype testing at the Central Building Research Institute (CBRI) Roorkee. Based on primary r</w:t>
      </w:r>
      <w:r>
        <w:t>esearch, the company has not disclosed independent third-party audit verification certificates or live Bureau of Indian Standards (BIS) license registry numbers.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that its door assemblies are manufactured and tested to </w:t>
      </w:r>
      <w:r>
        <w:t>meet BIS/ISI (IS 3614), NBC 2016, and international fire-safety standards, with available fire ratings of 60, 90, and 120 minutes.</w:t>
      </w:r>
    </w:p>
    <w:p w:rsidR="00FC04A9" w:rsidRDefault="00DF79C8">
      <w:pPr>
        <w:pStyle w:val="ListBullet"/>
        <w:spacing w:after="60"/>
        <w:ind w:left="510"/>
      </w:pPr>
      <w:r>
        <w:lastRenderedPageBreak/>
        <w:t>The company reports that all its fire door models are fully tested and compliant with IS 3614:2021 and IS 3614 Part 2 standar</w:t>
      </w:r>
      <w:r>
        <w:t>ds, supported by prototype testing conducted at CBRI Roorkee.</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92/100</w:t>
      </w:r>
    </w:p>
    <w:p w:rsidR="00FC04A9" w:rsidRDefault="00DF79C8">
      <w:pPr>
        <w:keepNext/>
        <w:pBdr>
          <w:left w:val="single" w:sz="24" w:space="6" w:color="52B69A"/>
        </w:pBdr>
        <w:ind w:left="170"/>
      </w:pPr>
      <w:r>
        <w:t>The assessment rests on the company's self-reported metric of completing 500 projects in India, alongside a dedic</w:t>
      </w:r>
      <w:r>
        <w:t xml:space="preserve">ated list of international and domestic sports facilities and transit projects. Based on primary research, the company has not disclosed a detailed breakdown of named, ongoing commercial or industrial construction installations specifically located within </w:t>
      </w:r>
      <w:r>
        <w:t>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completing over 500 projects in India and delivering over 250 doors from its manufacturing facility in Greater Noida.</w:t>
      </w:r>
    </w:p>
    <w:p w:rsidR="00FC04A9" w:rsidRDefault="00DF79C8">
      <w:pPr>
        <w:pStyle w:val="ListBullet"/>
        <w:spacing w:after="60"/>
        <w:ind w:left="510"/>
      </w:pPr>
      <w:r>
        <w:t>The company lists multiple fire-rated door installation projects on its archive, including Sa</w:t>
      </w:r>
      <w:r>
        <w:t>msan World Gymnasium, Global Fair &amp; Festival Exhibit Hall, Gwangju Baseball Stadium, Gwangmyeong Speedom, Hoeryong Station, International Airport Mongomeyen, Namdong Asiad Rugby Field, Suwon World Cup Stadium, and Ulsan World Cup Stadium.</w:t>
      </w:r>
    </w:p>
    <w:p w:rsidR="00FC04A9" w:rsidRDefault="00DF79C8">
      <w:pPr>
        <w:keepNext/>
        <w:pBdr>
          <w:left w:val="single" w:sz="24" w:space="6" w:color="52B69A"/>
        </w:pBdr>
        <w:spacing w:before="120" w:after="60"/>
        <w:ind w:left="170"/>
      </w:pPr>
      <w:r>
        <w:rPr>
          <w:b/>
          <w:color w:val="0F172A"/>
          <w:sz w:val="20"/>
        </w:rPr>
        <w:t xml:space="preserve">Revenue Growth &amp; </w:t>
      </w:r>
      <w:r>
        <w:rPr>
          <w:b/>
          <w:color w:val="0F172A"/>
          <w:sz w:val="20"/>
        </w:rPr>
        <w:t>Financial Stability in India — scored 68/100</w:t>
      </w:r>
    </w:p>
    <w:p w:rsidR="00FC04A9" w:rsidRDefault="00DF79C8">
      <w:pPr>
        <w:keepNext/>
        <w:pBdr>
          <w:left w:val="single" w:sz="24" w:space="6" w:color="52B69A"/>
        </w:pBdr>
        <w:ind w:left="170"/>
      </w:pPr>
      <w:r>
        <w:t>Based on primary research, the company has not disclosed its revenue, profitability, or financial growth trends.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Distribution &amp; Channel Network in India — scored 88/100</w:t>
      </w:r>
    </w:p>
    <w:p w:rsidR="00FC04A9" w:rsidRDefault="00DF79C8">
      <w:pPr>
        <w:keepNext/>
        <w:pBdr>
          <w:left w:val="single" w:sz="24" w:space="6" w:color="52B69A"/>
        </w:pBdr>
        <w:ind w:left="170"/>
      </w:pPr>
      <w:r>
        <w:t xml:space="preserve">We </w:t>
      </w:r>
      <w:r>
        <w:t>verified that the company relies on a centralized distribution strategy managed directly from its Greater Noida facility to fulfill projects nationwide rather than operating localized dealer or distributor branches. Based on primary research, the company h</w:t>
      </w:r>
      <w:r>
        <w:t>as not disclosed a formalized network of local dealers, physical distributors, or channel partners across different Indian cities.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from a single centralized manufacturing facility located in Greater Noida, Ut</w:t>
      </w:r>
      <w:r>
        <w:t>tar Pradesh.</w:t>
      </w:r>
    </w:p>
    <w:p w:rsidR="00FC04A9" w:rsidRDefault="00DF79C8">
      <w:pPr>
        <w:pStyle w:val="ListBullet"/>
        <w:spacing w:after="60"/>
        <w:ind w:left="510"/>
      </w:pPr>
      <w:r>
        <w:t>The company reports supplying its passive fire protection door systems pan-India with direct dispatch and delivery capabilities to distant cities such as Thiruvananthapuram.</w:t>
      </w:r>
    </w:p>
    <w:p w:rsidR="00FC04A9" w:rsidRDefault="00DF79C8">
      <w:pPr>
        <w:keepNext/>
        <w:pBdr>
          <w:left w:val="single" w:sz="24" w:space="6" w:color="52B69A"/>
        </w:pBdr>
        <w:spacing w:before="120" w:after="60"/>
        <w:ind w:left="170"/>
      </w:pPr>
      <w:r>
        <w:rPr>
          <w:b/>
          <w:color w:val="0F172A"/>
          <w:sz w:val="20"/>
        </w:rPr>
        <w:t>Key Client &amp; Project Portfolio in India — scored 81/100</w:t>
      </w:r>
    </w:p>
    <w:p w:rsidR="00FC04A9" w:rsidRDefault="00DF79C8">
      <w:pPr>
        <w:keepNext/>
        <w:pBdr>
          <w:left w:val="single" w:sz="24" w:space="6" w:color="52B69A"/>
        </w:pBdr>
        <w:ind w:left="170"/>
      </w:pPr>
      <w:r>
        <w:t>We verified t</w:t>
      </w:r>
      <w:r>
        <w:t>hat Korindia's disclosed project portfolio is composed entirely of international sports facilities and transportation hubs linked to its South Korean partner, Hallim Precision Co. Limited. Based on primary research, the company has not disclosed any specif</w:t>
      </w:r>
      <w:r>
        <w:t>ic named clients, real estate developers, or concrete project case studies within the domestic Indian market.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providing fire-rated door installations for international infrastructure projects including Samsan World Gym</w:t>
      </w:r>
      <w:r>
        <w:t>nasium, Global Fair &amp; Festival Exhibit Hall, Gwangju Baseball Stadium, Gwangmyeong Speedom, Hoeryong Station (Seoul-Wonsan Line), International Airport Mongomeyen, Namdong Asiad Rugby Field, Suwon World Cup Stadium, and Ulsan World Cup Stadium.</w:t>
      </w:r>
    </w:p>
    <w:p w:rsidR="00FC04A9" w:rsidRDefault="00DF79C8">
      <w:pPr>
        <w:pStyle w:val="ListBullet"/>
        <w:spacing w:after="60"/>
        <w:ind w:left="510"/>
      </w:pPr>
      <w:r>
        <w:t>The company</w:t>
      </w:r>
      <w:r>
        <w:t xml:space="preserve"> claims its portfolio includes fire-rated doors, emergency exit doors, and shaft doors for modern high-rise towers, IT parks, hospitals, hotels, malls, data centers, and industrial facilities across India, but does not list any named Indian commercial clie</w:t>
      </w:r>
      <w:r>
        <w:t>nts or specific project sites in its public records.</w:t>
      </w:r>
    </w:p>
    <w:p w:rsidR="00FC04A9" w:rsidRDefault="00DF79C8">
      <w:pPr>
        <w:keepNext/>
        <w:pBdr>
          <w:left w:val="single" w:sz="24" w:space="6" w:color="52B69A"/>
        </w:pBdr>
        <w:spacing w:before="120" w:after="60"/>
        <w:ind w:left="170"/>
      </w:pPr>
      <w:r>
        <w:rPr>
          <w:b/>
          <w:color w:val="0F172A"/>
          <w:sz w:val="20"/>
        </w:rPr>
        <w:t>Local Manufacturing &amp; Operational Footprint — scored 90/100</w:t>
      </w:r>
    </w:p>
    <w:p w:rsidR="00FC04A9" w:rsidRDefault="00DF79C8">
      <w:pPr>
        <w:keepNext/>
        <w:pBdr>
          <w:left w:val="single" w:sz="24" w:space="6" w:color="52B69A"/>
        </w:pBdr>
        <w:ind w:left="170"/>
      </w:pPr>
      <w:r>
        <w:t>We verified that the company establishes an active local footprint through its centralized manufacturing plant and headquarters within Uttar Pr</w:t>
      </w:r>
      <w:r>
        <w:t>adesh. Based on primary research, the company has not disclosed its specific facility square footage, production capacities, or localized warehouse addresses.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Korindia reports operating a specialized production facility equipped with auto</w:t>
      </w:r>
      <w:r>
        <w:t>mated CNC machinery in the Kasna Industrial Area, Greater Noida, Uttar Pradesh, to manufacture its fire-rated steel door systems.</w:t>
      </w:r>
    </w:p>
    <w:p w:rsidR="00FC04A9" w:rsidRDefault="00DF79C8">
      <w:pPr>
        <w:pStyle w:val="ListBullet"/>
        <w:spacing w:after="60"/>
        <w:ind w:left="510"/>
      </w:pPr>
      <w:r>
        <w:t>The company maintains its corporate headquarters in Greater Noida and provides pan-India supply coverage to major commercial a</w:t>
      </w:r>
      <w:r>
        <w:t>nd industrial hubs including Mumbai, Bangalore, Gurugram, and Pune.</w:t>
      </w:r>
    </w:p>
    <w:p w:rsidR="00FC04A9" w:rsidRDefault="00DF79C8">
      <w:pPr>
        <w:pStyle w:val="Heading2"/>
        <w:pageBreakBefore/>
        <w:shd w:val="clear" w:color="auto" w:fill="002857"/>
        <w:spacing w:after="0"/>
      </w:pPr>
      <w:bookmarkStart w:id="20" w:name="_Toc242221620"/>
      <w:r>
        <w:lastRenderedPageBreak/>
        <w:t>Galaxy Fire Protection Co.</w:t>
      </w:r>
      <w:bookmarkEnd w:id="20"/>
    </w:p>
    <w:p w:rsidR="00FC04A9" w:rsidRDefault="00DF79C8">
      <w:pPr>
        <w:shd w:val="clear" w:color="auto" w:fill="002857"/>
        <w:spacing w:after="200"/>
      </w:pPr>
      <w:r>
        <w:rPr>
          <w:color w:val="CBD5E1"/>
          <w:sz w:val="18"/>
        </w:rPr>
        <w:t xml:space="preserve">Galaxy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82</w:t>
      </w:r>
      <w:r>
        <w:rPr>
          <w:color w:val="CBD5E1"/>
          <w:sz w:val="18"/>
        </w:rPr>
        <w:t xml:space="preserve">     Overall </w:t>
      </w:r>
      <w:r>
        <w:rPr>
          <w:b/>
          <w:color w:val="FFFFFF"/>
          <w:sz w:val="20"/>
        </w:rPr>
        <w:t>82</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69/100</w:t>
      </w:r>
    </w:p>
    <w:p w:rsidR="00FC04A9" w:rsidRDefault="00DF79C8">
      <w:pPr>
        <w:keepNext/>
        <w:pBdr>
          <w:left w:val="single" w:sz="24" w:space="6" w:color="52B69A"/>
        </w:pBdr>
        <w:ind w:left="170"/>
      </w:pPr>
      <w:r>
        <w:t xml:space="preserve">We verified that the </w:t>
      </w:r>
      <w:r>
        <w:t>company's verified capabilities are focused almost exclusively on fire-resistant doors and related glazed components, rather than offering standalone lines across other segments of passive fire protection. Based on primary research, the company has not dis</w:t>
      </w:r>
      <w:r>
        <w:t>closed a broader product portfolio that includes independent product lines for intumescent coatings, standalone firestop sealants, or fire-resistant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offering a product portfolio focused primarily on fire door s</w:t>
      </w:r>
      <w:r>
        <w:t>olutions, including steel fire doors, glazed fire doors, fire-rated glass, acoustic metal fire doors, shaft doors, and clean room doors.</w:t>
      </w:r>
    </w:p>
    <w:p w:rsidR="00FC04A9" w:rsidRDefault="00DF79C8">
      <w:pPr>
        <w:pStyle w:val="ListBullet"/>
        <w:spacing w:after="60"/>
        <w:ind w:left="510"/>
      </w:pPr>
      <w:r>
        <w:t xml:space="preserve">The company reports integrating intumescent fire seal strips and fire-rated rockwool or mineral wool insulation within </w:t>
      </w:r>
      <w:r>
        <w:t>its manufactured fire door assemblies.</w:t>
      </w:r>
    </w:p>
    <w:p w:rsidR="00FC04A9" w:rsidRDefault="00DF79C8">
      <w:pPr>
        <w:keepNext/>
        <w:pBdr>
          <w:left w:val="single" w:sz="24" w:space="6" w:color="52B69A"/>
        </w:pBdr>
        <w:spacing w:before="120" w:after="60"/>
        <w:ind w:left="170"/>
      </w:pPr>
      <w:r>
        <w:rPr>
          <w:b/>
          <w:color w:val="0F172A"/>
          <w:sz w:val="20"/>
        </w:rPr>
        <w:t>Fire Test Certification &amp; Performance — scored 92/100</w:t>
      </w:r>
    </w:p>
    <w:p w:rsidR="00FC04A9" w:rsidRDefault="00DF79C8">
      <w:pPr>
        <w:keepNext/>
        <w:pBdr>
          <w:left w:val="single" w:sz="24" w:space="6" w:color="52B69A"/>
        </w:pBdr>
        <w:ind w:left="170"/>
      </w:pPr>
      <w:r>
        <w:t>The analysis rests on confirmed product testing under recognized Indian national standards (IS 3614 and IS 16947) through accredited bodies like CBRI and NABL labs</w:t>
      </w:r>
      <w:r>
        <w:t xml:space="preserve"> to verify 90-to-120-minute fire ratings. Based on primary research, the company has not disclosed comprehensive certification data under major international fire testing frameworks such as ASTM or EN standards for its primary structural door assemblies.</w:t>
      </w:r>
    </w:p>
    <w:p w:rsidR="00FC04A9" w:rsidRDefault="00DF79C8">
      <w:pPr>
        <w:keepNext/>
        <w:spacing w:after="40"/>
        <w:ind w:left="170"/>
      </w:pPr>
      <w:r>
        <w:rPr>
          <w:b/>
          <w:caps/>
          <w:color w:val="64748B"/>
          <w:sz w:val="15"/>
        </w:rPr>
        <w:t>S</w:t>
      </w:r>
      <w:r>
        <w:rPr>
          <w:b/>
          <w:caps/>
          <w:color w:val="64748B"/>
          <w:sz w:val="15"/>
        </w:rPr>
        <w:t>upporting points</w:t>
      </w:r>
    </w:p>
    <w:p w:rsidR="00FC04A9" w:rsidRDefault="00DF79C8">
      <w:pPr>
        <w:pStyle w:val="ListBullet"/>
        <w:spacing w:after="60"/>
        <w:ind w:left="510"/>
      </w:pPr>
      <w:r>
        <w:t>Galaxy Fire Protection Co. manufactures steel fire doors, glazed doors, and vision panels that are certified to Indian fire resistance standards, including IS 3614:2021 for steel fire doors and IS 16947:2018 for glazed fire resistance door</w:t>
      </w:r>
      <w:r>
        <w:t>s, yielding documented ratings of up to 120 minutes.</w:t>
      </w:r>
    </w:p>
    <w:p w:rsidR="00FC04A9" w:rsidRDefault="00DF79C8">
      <w:pPr>
        <w:pStyle w:val="ListBullet"/>
        <w:spacing w:after="60"/>
        <w:ind w:left="510"/>
      </w:pPr>
      <w:r>
        <w:t xml:space="preserve">The company's glazed fire resistance doors and partitions have been tested and approved by a National Accreditation Board for Testing and Calibration Laboratories (NABL) accredited laboratory as well as </w:t>
      </w:r>
      <w:r>
        <w:t>the Central Building Research Institute (CBRI).</w:t>
      </w:r>
    </w:p>
    <w:p w:rsidR="00FC04A9" w:rsidRDefault="00DF79C8">
      <w:pPr>
        <w:keepNext/>
        <w:pBdr>
          <w:left w:val="single" w:sz="24" w:space="6" w:color="52B69A"/>
        </w:pBdr>
        <w:spacing w:before="120" w:after="60"/>
        <w:ind w:left="170"/>
      </w:pPr>
      <w:r>
        <w:rPr>
          <w:b/>
          <w:color w:val="0F172A"/>
          <w:sz w:val="20"/>
        </w:rPr>
        <w:t>R&amp;D for Fire Protection Innovation — scored 72/100</w:t>
      </w:r>
    </w:p>
    <w:p w:rsidR="00FC04A9" w:rsidRDefault="00DF79C8">
      <w:pPr>
        <w:keepNext/>
        <w:pBdr>
          <w:left w:val="single" w:sz="24" w:space="6" w:color="52B69A"/>
        </w:pBdr>
        <w:ind w:left="170"/>
      </w:pPr>
      <w:r>
        <w:t>We verified that the company reports continuous development of its fire door products to ensure compliance with Indian safety standards, but no documented pr</w:t>
      </w:r>
      <w:r>
        <w:t xml:space="preserve">oof of dedicated research and development facilities or investments was located. Based on primary research, the company has not disclosed its research and development expenditure or specific material innovation initiatives tailored for Indian climatic and </w:t>
      </w:r>
      <w:r>
        <w:t>building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Capacity &amp; Quality Control — scored 93/100</w:t>
      </w:r>
    </w:p>
    <w:p w:rsidR="00FC04A9" w:rsidRDefault="00DF79C8">
      <w:pPr>
        <w:keepNext/>
        <w:pBdr>
          <w:left w:val="single" w:sz="24" w:space="6" w:color="52B69A"/>
        </w:pBdr>
        <w:ind w:left="170"/>
      </w:pPr>
      <w:r>
        <w:t>The rating rests on the company's self-reported compliance standards and facility machinery details. Based on primary research, the company has no</w:t>
      </w:r>
      <w:r>
        <w:t>t disclosed its specific manufacturing plant capacity or factory automation metrics.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manufacturing operations hold ISO 9001:2015 and ISO 14001:2015 certifications, alongside product certifications from CBRI an</w:t>
      </w:r>
      <w:r>
        <w:t>d Eurofins.</w:t>
      </w:r>
    </w:p>
    <w:p w:rsidR="00FC04A9" w:rsidRDefault="00DF79C8">
      <w:pPr>
        <w:pStyle w:val="ListBullet"/>
        <w:spacing w:after="60"/>
        <w:ind w:left="510"/>
      </w:pPr>
      <w:r>
        <w:t>The company reports that its production infrastructure is equipped with fabrication machinery including a CNC press brake, N.C. shearing machines, hydraulic punch presses, and MIG welding systems.</w:t>
      </w:r>
    </w:p>
    <w:p w:rsidR="00FC04A9" w:rsidRDefault="00DF79C8">
      <w:pPr>
        <w:keepNext/>
        <w:pBdr>
          <w:left w:val="single" w:sz="24" w:space="6" w:color="52B69A"/>
        </w:pBdr>
        <w:spacing w:before="120" w:after="60"/>
        <w:ind w:left="170"/>
      </w:pPr>
      <w:r>
        <w:rPr>
          <w:b/>
          <w:color w:val="0F172A"/>
          <w:sz w:val="20"/>
        </w:rPr>
        <w:t xml:space="preserve">Compliance with Indian Fire Safety Standards — </w:t>
      </w:r>
      <w:r>
        <w:rPr>
          <w:b/>
          <w:color w:val="0F172A"/>
          <w:sz w:val="20"/>
        </w:rPr>
        <w:t>scored 82/100</w:t>
      </w:r>
    </w:p>
    <w:p w:rsidR="00FC04A9" w:rsidRDefault="00DF79C8">
      <w:pPr>
        <w:keepNext/>
        <w:pBdr>
          <w:left w:val="single" w:sz="24" w:space="6" w:color="52B69A"/>
        </w:pBdr>
        <w:ind w:left="170"/>
      </w:pPr>
      <w:r>
        <w:t>The rating is based on the company's detailed self-reported testing protocols, laboratory credentials, and compliance mappings to Indian Standards like IS 16947:2018 and IS 3614 Part 2. Based on primary research, the company has not disclosed</w:t>
      </w:r>
      <w:r>
        <w:t xml:space="preserve"> third-party verification certificates or direct endorsements from local municipal fire authorities.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glazing fire resistance doors are tested and approved by a National Accreditation Board for Testing and Calibrati</w:t>
      </w:r>
      <w:r>
        <w:t>on Laboratories (NABL) accredited laboratory in accordance with IS 16947:2018.</w:t>
      </w:r>
    </w:p>
    <w:p w:rsidR="00FC04A9" w:rsidRDefault="00DF79C8">
      <w:pPr>
        <w:pStyle w:val="ListBullet"/>
        <w:spacing w:after="60"/>
        <w:ind w:left="510"/>
      </w:pPr>
      <w:r>
        <w:t xml:space="preserve">The company reports it holds product testing and facility certifications from the Central Building Research Institute (CBRI) and Eurofins (Spectro), alongside ISO 9001:2015 and </w:t>
      </w:r>
      <w:r>
        <w:t>ISO 14001:2015 management certifications.</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68/100</w:t>
      </w:r>
    </w:p>
    <w:p w:rsidR="00FC04A9" w:rsidRDefault="00DF79C8">
      <w:pPr>
        <w:keepNext/>
        <w:pBdr>
          <w:left w:val="single" w:sz="24" w:space="6" w:color="52B69A"/>
        </w:pBdr>
        <w:ind w:left="170"/>
      </w:pPr>
      <w:r>
        <w:t>Based on primary research, the company has not disclosed names, scales, or enrollment statuses of ongoing or completed construction p</w:t>
      </w:r>
      <w:r>
        <w:t>rojects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Revenue Growth &amp; Financial Stability in India — scored 71/100</w:t>
      </w:r>
    </w:p>
    <w:p w:rsidR="00FC04A9" w:rsidRDefault="00DF79C8">
      <w:pPr>
        <w:keepNext/>
        <w:pBdr>
          <w:left w:val="single" w:sz="24" w:space="6" w:color="52B69A"/>
        </w:pBdr>
        <w:ind w:left="170"/>
      </w:pPr>
      <w:r>
        <w:t>Based on primary research, the company has not disclosed its exact annual revenues or financial stability metrics.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w:t>
      </w:r>
      <w:r>
        <w:t>le</w:t>
      </w:r>
    </w:p>
    <w:p w:rsidR="00FC04A9" w:rsidRDefault="00DF79C8">
      <w:pPr>
        <w:keepNext/>
        <w:pBdr>
          <w:left w:val="single" w:sz="24" w:space="6" w:color="52B69A"/>
        </w:pBdr>
        <w:spacing w:before="120" w:after="60"/>
        <w:ind w:left="170"/>
      </w:pPr>
      <w:r>
        <w:rPr>
          <w:b/>
          <w:color w:val="0F172A"/>
          <w:sz w:val="20"/>
        </w:rPr>
        <w:t>Distribution &amp; Channel Network in India — scored 95/100</w:t>
      </w:r>
    </w:p>
    <w:p w:rsidR="00FC04A9" w:rsidRDefault="00DF79C8">
      <w:pPr>
        <w:keepNext/>
        <w:pBdr>
          <w:left w:val="single" w:sz="24" w:space="6" w:color="52B69A"/>
        </w:pBdr>
        <w:ind w:left="170"/>
      </w:pPr>
      <w:r>
        <w:t>The rating rests on the company's self-reported claim of maintaining a nationwide presence across India. Based on primary research, the company has not disclosed a specific list of distributors, au</w:t>
      </w:r>
      <w:r>
        <w:t>thorized dealers, or regional channel network branch locations across Indian cities.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"pan-India presence" and caters to a consumer base throughout the country.</w:t>
      </w:r>
    </w:p>
    <w:p w:rsidR="00FC04A9" w:rsidRDefault="00DF79C8">
      <w:pPr>
        <w:keepNext/>
        <w:pBdr>
          <w:left w:val="single" w:sz="24" w:space="6" w:color="52B69A"/>
        </w:pBdr>
        <w:spacing w:before="120" w:after="60"/>
        <w:ind w:left="170"/>
      </w:pPr>
      <w:r>
        <w:rPr>
          <w:b/>
          <w:color w:val="0F172A"/>
          <w:sz w:val="20"/>
        </w:rPr>
        <w:t>Key Client &amp; Project Portfolio in India — scored 98/100</w:t>
      </w:r>
    </w:p>
    <w:p w:rsidR="00FC04A9" w:rsidRDefault="00DF79C8">
      <w:pPr>
        <w:keepNext/>
        <w:pBdr>
          <w:left w:val="single" w:sz="24" w:space="6" w:color="52B69A"/>
        </w:pBdr>
        <w:ind w:left="170"/>
      </w:pPr>
      <w:r>
        <w:t>We verified that the company has self-disclosed serving prominent clients such as corporate houses, hotel chains, and banking institutions. Based on primary research, the company has not disclosed the specific names of projects, contracts, execution dates,</w:t>
      </w:r>
      <w:r>
        <w:t xml:space="preserve"> or independent completion certificates to verify individual project statuses.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a reputable client list for its fire doors that includes Reliance, Ramada, JW Marriott, NDTV, SBI, Lakhani Armaan Group, ITC Limited, and </w:t>
      </w:r>
      <w:r>
        <w:t>Shrachi Realty.</w:t>
      </w:r>
    </w:p>
    <w:p w:rsidR="00FC04A9" w:rsidRDefault="00DF79C8">
      <w:pPr>
        <w:keepNext/>
        <w:pBdr>
          <w:left w:val="single" w:sz="24" w:space="6" w:color="52B69A"/>
        </w:pBdr>
        <w:spacing w:before="120" w:after="60"/>
        <w:ind w:left="170"/>
      </w:pPr>
      <w:r>
        <w:rPr>
          <w:b/>
          <w:color w:val="0F172A"/>
          <w:sz w:val="20"/>
        </w:rPr>
        <w:t>Local Manufacturing &amp; Operational Footprint — scored 79/100</w:t>
      </w:r>
    </w:p>
    <w:p w:rsidR="00FC04A9" w:rsidRDefault="00DF79C8">
      <w:pPr>
        <w:keepNext/>
        <w:pBdr>
          <w:left w:val="single" w:sz="24" w:space="6" w:color="52B69A"/>
        </w:pBdr>
        <w:ind w:left="170"/>
      </w:pPr>
      <w:r>
        <w:t>The assessment is based on the company's verified business footprint and manufacturing infrastructure situated in New Delhi, India. Based on primary research, the company has not d</w:t>
      </w:r>
      <w:r>
        <w:t>isclosed the precise square footage, warehouse count, or regional distribution facilities across the rest of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an operational footprint in Badarpur, New Delhi, which includes its registered office addres</w:t>
      </w:r>
      <w:r>
        <w:t>s.</w:t>
      </w:r>
    </w:p>
    <w:p w:rsidR="00FC04A9" w:rsidRDefault="00DF79C8">
      <w:pPr>
        <w:pStyle w:val="ListBullet"/>
        <w:spacing w:after="60"/>
        <w:ind w:left="510"/>
      </w:pPr>
      <w:r>
        <w:t>The company reports utilizing industrial manufacturing machinery such as CNC Press Brakes, N.C. Shearing machinery, and Hydraulic Punch Presses to produce full-range steel fire doors and solutions.</w:t>
      </w:r>
    </w:p>
    <w:p w:rsidR="00FC04A9" w:rsidRDefault="00DF79C8">
      <w:pPr>
        <w:pStyle w:val="Heading2"/>
        <w:pageBreakBefore/>
        <w:shd w:val="clear" w:color="auto" w:fill="002857"/>
        <w:spacing w:after="0"/>
      </w:pPr>
      <w:bookmarkStart w:id="21" w:name="_Toc242221621"/>
      <w:r>
        <w:lastRenderedPageBreak/>
        <w:t>MK Fire Door Services</w:t>
      </w:r>
      <w:bookmarkEnd w:id="21"/>
    </w:p>
    <w:p w:rsidR="00FC04A9" w:rsidRDefault="00DF79C8">
      <w:pPr>
        <w:shd w:val="clear" w:color="auto" w:fill="002857"/>
        <w:spacing w:after="200"/>
      </w:pPr>
      <w:r>
        <w:rPr>
          <w:color w:val="CBD5E1"/>
          <w:sz w:val="18"/>
        </w:rPr>
        <w:t xml:space="preserve">MK Fire Door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84</w:t>
      </w:r>
      <w:r>
        <w:rPr>
          <w:color w:val="CBD5E1"/>
          <w:sz w:val="18"/>
        </w:rPr>
        <w:t xml:space="preserve">     Overall </w:t>
      </w:r>
      <w:r>
        <w:rPr>
          <w:b/>
          <w:color w:val="FFFFFF"/>
          <w:sz w:val="20"/>
        </w:rPr>
        <w:t>82</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74/100</w:t>
      </w:r>
    </w:p>
    <w:p w:rsidR="00FC04A9" w:rsidRDefault="00DF79C8">
      <w:pPr>
        <w:keepNext/>
        <w:pBdr>
          <w:left w:val="single" w:sz="24" w:space="6" w:color="52B69A"/>
        </w:pBdr>
        <w:ind w:left="170"/>
      </w:pPr>
      <w:r>
        <w:t>The rating rests on the company's documented specialization in manufacturing and installing diverse configurations of fire doors and partition</w:t>
      </w:r>
      <w:r>
        <w:t>s, which are self-reported or listed commercially. Based on primary research, the company has not disclosed a broader portfolio containing other passive fire protection materials such as intumescent coatings, firestop sealants, or fire-resistant building b</w:t>
      </w:r>
      <w:r>
        <w:t>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offering a portfolio focused on doors and partitions, including sliding fire doors, hollow metal pressed steel (HMPS) doors, wooden fire doors, single and double leaf fire doors, fire safety cabinets, fire-rated</w:t>
      </w:r>
      <w:r>
        <w:t xml:space="preserve"> glass partitions, and fire-rated partition walls.</w:t>
      </w:r>
    </w:p>
    <w:p w:rsidR="00FC04A9" w:rsidRDefault="00DF79C8">
      <w:pPr>
        <w:keepNext/>
        <w:pBdr>
          <w:left w:val="single" w:sz="24" w:space="6" w:color="52B69A"/>
        </w:pBdr>
        <w:spacing w:before="120" w:after="60"/>
        <w:ind w:left="170"/>
      </w:pPr>
      <w:r>
        <w:rPr>
          <w:b/>
          <w:color w:val="0F172A"/>
          <w:sz w:val="20"/>
        </w:rPr>
        <w:t>Fire Test Certification &amp; Performance — scored 77/100</w:t>
      </w:r>
    </w:p>
    <w:p w:rsidR="00FC04A9" w:rsidRDefault="00DF79C8">
      <w:pPr>
        <w:keepNext/>
        <w:pBdr>
          <w:left w:val="single" w:sz="24" w:space="6" w:color="52B69A"/>
        </w:pBdr>
        <w:ind w:left="170"/>
      </w:pPr>
      <w:r>
        <w:t>The evaluation rests on the company's self-reported compliance testing and standard fire ratings for its product lineup. Based on primary research, the</w:t>
      </w:r>
      <w:r>
        <w:t xml:space="preserve"> company has not disclosed official third-party validation certificates or full NABL-approved laboratory test reports.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MK Fire Door Services reports that its doors are tested for a 2-hour fire resistance rating under IS 3614:2021 and BS 4</w:t>
      </w:r>
      <w:r>
        <w:t>76 Part 20 &amp; Part 22 standards at the Fire Engineering Research Laboratory.</w:t>
      </w:r>
    </w:p>
    <w:p w:rsidR="00FC04A9" w:rsidRDefault="00DF79C8">
      <w:pPr>
        <w:pStyle w:val="ListBullet"/>
        <w:spacing w:after="60"/>
        <w:ind w:left="510"/>
      </w:pPr>
      <w:r>
        <w:t>The company reports that its hollow metal pressed steel fire doors are manufactured to meet IS 3614 and BS 476 standards under NABL-approved testing parameters.</w:t>
      </w:r>
    </w:p>
    <w:p w:rsidR="00FC04A9" w:rsidRDefault="00DF79C8">
      <w:pPr>
        <w:keepNext/>
        <w:pBdr>
          <w:left w:val="single" w:sz="24" w:space="6" w:color="52B69A"/>
        </w:pBdr>
        <w:spacing w:before="120" w:after="60"/>
        <w:ind w:left="170"/>
      </w:pPr>
      <w:r>
        <w:rPr>
          <w:b/>
          <w:color w:val="0F172A"/>
          <w:sz w:val="20"/>
        </w:rPr>
        <w:t xml:space="preserve">R&amp;D for Fire </w:t>
      </w:r>
      <w:r>
        <w:rPr>
          <w:b/>
          <w:color w:val="0F172A"/>
          <w:sz w:val="20"/>
        </w:rPr>
        <w:t>Protection Innovation — scored 80/100</w:t>
      </w:r>
    </w:p>
    <w:p w:rsidR="00FC04A9" w:rsidRDefault="00DF79C8">
      <w:pPr>
        <w:keepNext/>
        <w:pBdr>
          <w:left w:val="single" w:sz="24" w:space="6" w:color="52B69A"/>
        </w:pBdr>
        <w:ind w:left="170"/>
      </w:pPr>
      <w:r>
        <w:t>The rating rests on the company's established capability to engineer and test fire doors up to a 2-hour fire resistance standard. Based on primary research, the company has not disclosed specific R&amp;D investments, novel</w:t>
      </w:r>
      <w:r>
        <w:t xml:space="preserve"> material patents, or dedicated innovation facilities for Indian climatic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that its fire-rated insulated door was successfully tested for 2-hour fire resistance as per IS 3614:2021 and BS 476 Part 20 &amp; Part </w:t>
      </w:r>
      <w:r>
        <w:t>22 standards.</w:t>
      </w:r>
    </w:p>
    <w:p w:rsidR="00FC04A9" w:rsidRDefault="00DF79C8">
      <w:pPr>
        <w:pStyle w:val="ListBullet"/>
        <w:spacing w:after="60"/>
        <w:ind w:left="510"/>
      </w:pPr>
      <w:r>
        <w:t>The company reports that its heavy-duty Hollow Metal Pressed Steel (HMPS) fire doors are engineered with a core filled with heat-insulating rock wool or honeycomb material.</w:t>
      </w:r>
    </w:p>
    <w:p w:rsidR="00FC04A9" w:rsidRDefault="00DF79C8">
      <w:pPr>
        <w:keepNext/>
        <w:pBdr>
          <w:left w:val="single" w:sz="24" w:space="6" w:color="52B69A"/>
        </w:pBdr>
        <w:spacing w:before="120" w:after="60"/>
        <w:ind w:left="170"/>
      </w:pPr>
      <w:r>
        <w:rPr>
          <w:b/>
          <w:color w:val="0F172A"/>
          <w:sz w:val="20"/>
        </w:rPr>
        <w:t>Manufacturing Capacity &amp; Quality Control — scored 96/100</w:t>
      </w:r>
    </w:p>
    <w:p w:rsidR="00FC04A9" w:rsidRDefault="00DF79C8">
      <w:pPr>
        <w:keepNext/>
        <w:pBdr>
          <w:left w:val="single" w:sz="24" w:space="6" w:color="52B69A"/>
        </w:pBdr>
        <w:ind w:left="170"/>
      </w:pPr>
      <w:r>
        <w:t xml:space="preserve">We verified </w:t>
      </w:r>
      <w:r>
        <w:t>that the company holds an ISO 9001:2015 certification for its Ahmedabad facility and tests its products under IS 3614 and BS 476 standards. Based on primary research, the company has not disclosed its exact annual plant production capacity or level of auto</w:t>
      </w:r>
      <w:r>
        <w:t>mation.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production facility is located at Shed-44, Gajanan Industrial Hub 2, Vatva GIDC, Ahmedabad, where it conducts its forming, welding, fabrication, and finishing processes.</w:t>
      </w:r>
    </w:p>
    <w:p w:rsidR="00FC04A9" w:rsidRDefault="00DF79C8">
      <w:pPr>
        <w:pStyle w:val="ListBullet"/>
        <w:spacing w:after="60"/>
        <w:ind w:left="510"/>
      </w:pPr>
      <w:r>
        <w:t>The company has been assessed b</w:t>
      </w:r>
      <w:r>
        <w:t>y RAPL and found to comply with ISO 9001:2015 Quality Management Systems for the manufacturing and service of fire-rated doors, sliding doors, partitions, safety cabinets, and wooden doors.</w:t>
      </w:r>
    </w:p>
    <w:p w:rsidR="00FC04A9" w:rsidRDefault="00DF79C8">
      <w:pPr>
        <w:keepNext/>
        <w:pBdr>
          <w:left w:val="single" w:sz="24" w:space="6" w:color="52B69A"/>
        </w:pBdr>
        <w:spacing w:before="120" w:after="60"/>
        <w:ind w:left="170"/>
      </w:pPr>
      <w:r>
        <w:rPr>
          <w:b/>
          <w:color w:val="0F172A"/>
          <w:sz w:val="20"/>
        </w:rPr>
        <w:t>Compliance with Indian Fire Safety Standards — scored 77/100</w:t>
      </w:r>
    </w:p>
    <w:p w:rsidR="00FC04A9" w:rsidRDefault="00DF79C8">
      <w:pPr>
        <w:keepNext/>
        <w:pBdr>
          <w:left w:val="single" w:sz="24" w:space="6" w:color="52B69A"/>
        </w:pBdr>
        <w:ind w:left="170"/>
      </w:pPr>
      <w:r>
        <w:t>The a</w:t>
      </w:r>
      <w:r>
        <w:t>ssessment rests on the company's verified ISO 9001:2015 manufacturing certification and its self-reported two-hour fire resistance testing conducted at the Fire Engineering Research Laboratory under IS 3614:2021 standards. Based on primary research, the co</w:t>
      </w:r>
      <w:r>
        <w:t>mpany has not disclosed official Bureau of Indian Standards (BIS) product licence documentation or specific approvals from the Central Building Research Institute (CBRI).</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that its insulated fire doors are successfully </w:t>
      </w:r>
      <w:r>
        <w:t>tested for a two-hour fire resistance rating as per IS 3614:2021 and BS 476 Part 20 &amp; Part 22 standards at the Fire Engineering Research Laboratory (FERL).</w:t>
      </w:r>
    </w:p>
    <w:p w:rsidR="00FC04A9" w:rsidRDefault="00DF79C8">
      <w:pPr>
        <w:pStyle w:val="ListBullet"/>
        <w:spacing w:after="60"/>
        <w:ind w:left="510"/>
      </w:pPr>
      <w:r>
        <w:t xml:space="preserve">The company maintains an ISO 9001:2015 Quality Management Systems certification for the </w:t>
      </w:r>
      <w:r>
        <w:t>manufacturing and servicing of fire-rated doors, which is valid until July 1, 2027.</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91/100</w:t>
      </w:r>
    </w:p>
    <w:p w:rsidR="00FC04A9" w:rsidRDefault="00DF79C8">
      <w:pPr>
        <w:keepNext/>
        <w:pBdr>
          <w:left w:val="single" w:sz="24" w:space="6" w:color="52B69A"/>
        </w:pBdr>
        <w:ind w:left="170"/>
      </w:pPr>
      <w:r>
        <w:t>We verified that the firm self-reports general market execution across office complexes, ho</w:t>
      </w:r>
      <w:r>
        <w:t>tels, and hospitals, but independent third-party validation or names of specific Indian construction projects remain absent from public records. Based on primary research, the company has not disclosed a detailed client list or identifiable project case st</w:t>
      </w:r>
      <w:r>
        <w:t>udies.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completing over 80 projects and installing more than 500 doors across commercial, industrial, healthcare, hospitality, and residential applications in India.</w:t>
      </w:r>
    </w:p>
    <w:p w:rsidR="00FC04A9" w:rsidRDefault="00DF79C8">
      <w:pPr>
        <w:keepNext/>
        <w:pBdr>
          <w:left w:val="single" w:sz="24" w:space="6" w:color="52B69A"/>
        </w:pBdr>
        <w:spacing w:before="120" w:after="60"/>
        <w:ind w:left="170"/>
      </w:pPr>
      <w:r>
        <w:rPr>
          <w:b/>
          <w:color w:val="0F172A"/>
          <w:sz w:val="20"/>
        </w:rPr>
        <w:t xml:space="preserve">Revenue Growth &amp; Financial Stability in India — </w:t>
      </w:r>
      <w:r>
        <w:rPr>
          <w:b/>
          <w:color w:val="0F172A"/>
          <w:sz w:val="20"/>
        </w:rPr>
        <w:t>scored 71/100</w:t>
      </w:r>
    </w:p>
    <w:p w:rsidR="00FC04A9" w:rsidRDefault="00DF79C8">
      <w:pPr>
        <w:keepNext/>
        <w:pBdr>
          <w:left w:val="single" w:sz="24" w:space="6" w:color="52B69A"/>
        </w:pBdr>
        <w:ind w:left="170"/>
      </w:pPr>
      <w:r>
        <w:t>Based on primary research, the company has not disclosed any financial performance data.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Distribution &amp; Channel Network in India — scored 94/100</w:t>
      </w:r>
    </w:p>
    <w:p w:rsidR="00FC04A9" w:rsidRDefault="00DF79C8">
      <w:pPr>
        <w:keepNext/>
        <w:pBdr>
          <w:left w:val="single" w:sz="24" w:space="6" w:color="52B69A"/>
        </w:pBdr>
        <w:ind w:left="170"/>
      </w:pPr>
      <w:r>
        <w:t>The assessment rests on the company's self-reported claim of nati</w:t>
      </w:r>
      <w:r>
        <w:t>onwide installation capability paired with a localized physical footprint in Gujarat. Based on primary research, the company has not disclosed a specific network of dealers, distributors, or partner offices across Indian cities.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w:t>
      </w:r>
      <w:r>
        <w:t>ny reports offering "Pan-India delivery &amp; installation" services for its certified fire-rated doors.</w:t>
      </w:r>
    </w:p>
    <w:p w:rsidR="00FC04A9" w:rsidRDefault="00DF79C8">
      <w:pPr>
        <w:pStyle w:val="ListBullet"/>
        <w:spacing w:after="60"/>
        <w:ind w:left="510"/>
      </w:pPr>
      <w:r>
        <w:t>The company operates from its head office and manufacturing setup located at Vatva GIDC in Ahmedabad, Gujarat.</w:t>
      </w:r>
    </w:p>
    <w:p w:rsidR="00FC04A9" w:rsidRDefault="00DF79C8">
      <w:pPr>
        <w:keepNext/>
        <w:pBdr>
          <w:left w:val="single" w:sz="24" w:space="6" w:color="52B69A"/>
        </w:pBdr>
        <w:spacing w:before="120" w:after="60"/>
        <w:ind w:left="170"/>
      </w:pPr>
      <w:r>
        <w:rPr>
          <w:b/>
          <w:color w:val="0F172A"/>
          <w:sz w:val="20"/>
        </w:rPr>
        <w:t>Key Client &amp; Project Portfolio in India — sc</w:t>
      </w:r>
      <w:r>
        <w:rPr>
          <w:b/>
          <w:color w:val="0F172A"/>
          <w:sz w:val="20"/>
        </w:rPr>
        <w:t>ored 93/100</w:t>
      </w:r>
    </w:p>
    <w:p w:rsidR="00FC04A9" w:rsidRDefault="00DF79C8">
      <w:pPr>
        <w:keepNext/>
        <w:pBdr>
          <w:left w:val="single" w:sz="24" w:space="6" w:color="52B69A"/>
        </w:pBdr>
        <w:ind w:left="170"/>
      </w:pPr>
      <w:r>
        <w:t>The rating rests on the company's self-reported metric of completing over 80 projects globally and across India, demonstrating partial evidence of commercial operations. Based on primary research, the company has not disclosed the specific iden</w:t>
      </w:r>
      <w:r>
        <w:t>tities of its major real estate, infrastructure, or corporate clients, nor any named notable project case studies to independently confirm market trust.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having completed over 80 projects and installed more than 500 doo</w:t>
      </w:r>
      <w:r>
        <w:t>rs across India.</w:t>
      </w:r>
    </w:p>
    <w:p w:rsidR="00FC04A9" w:rsidRDefault="00DF79C8">
      <w:pPr>
        <w:pStyle w:val="ListBullet"/>
        <w:spacing w:after="60"/>
        <w:ind w:left="510"/>
      </w:pPr>
      <w:r>
        <w:t>The company states that it has successfully installed fire doors in office complexes, hotels, hospitals, and residential buildings across India, though specific client names or distinct landmark project identities are not listed.</w:t>
      </w:r>
    </w:p>
    <w:p w:rsidR="00FC04A9" w:rsidRDefault="00DF79C8">
      <w:pPr>
        <w:keepNext/>
        <w:pBdr>
          <w:left w:val="single" w:sz="24" w:space="6" w:color="52B69A"/>
        </w:pBdr>
        <w:spacing w:before="120" w:after="60"/>
        <w:ind w:left="170"/>
      </w:pPr>
      <w:r>
        <w:rPr>
          <w:b/>
          <w:color w:val="0F172A"/>
          <w:sz w:val="20"/>
        </w:rPr>
        <w:t>Local Man</w:t>
      </w:r>
      <w:r>
        <w:rPr>
          <w:b/>
          <w:color w:val="0F172A"/>
          <w:sz w:val="20"/>
        </w:rPr>
        <w:t>ufacturing &amp; Operational Footprint — scored 72/100</w:t>
      </w:r>
    </w:p>
    <w:p w:rsidR="00FC04A9" w:rsidRDefault="00DF79C8">
      <w:pPr>
        <w:keepNext/>
        <w:pBdr>
          <w:left w:val="single" w:sz="24" w:space="6" w:color="52B69A"/>
        </w:pBdr>
        <w:ind w:left="170"/>
      </w:pPr>
      <w:r>
        <w:t>We verified that the company maintains its primary combined office, factory, and warehouse facility in Ahmedabad, Gujarat, which supports its end-to-end design and factory fabrication services. Based on pr</w:t>
      </w:r>
      <w:r>
        <w:t>imary research, the company has not disclosed the square footage of its manufacturing facilities or details regarding additional regional distribution offices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head office and fabrication operations are lo</w:t>
      </w:r>
      <w:r>
        <w:t>cated at Shed 44, Gajanan Industrial HUB-2, Vatva GIDC, Vinzol, Ahmedabad, Gujarat, India.</w:t>
      </w:r>
    </w:p>
    <w:p w:rsidR="00FC04A9" w:rsidRDefault="00DF79C8">
      <w:pPr>
        <w:pStyle w:val="ListBullet"/>
        <w:spacing w:after="60"/>
        <w:ind w:left="510"/>
      </w:pPr>
      <w:r>
        <w:t>Official operational listings indicate the company's local footprint operates under a partnership structure established with a GST registration date in 2024, functio</w:t>
      </w:r>
      <w:r>
        <w:t>ning as a factory, office, and warehouse facility with a team size of up to 10 people.</w:t>
      </w:r>
    </w:p>
    <w:p w:rsidR="00FC04A9" w:rsidRDefault="00DF79C8">
      <w:pPr>
        <w:pStyle w:val="Heading2"/>
        <w:pageBreakBefore/>
        <w:shd w:val="clear" w:color="auto" w:fill="002857"/>
        <w:spacing w:after="0"/>
      </w:pPr>
      <w:bookmarkStart w:id="22" w:name="_Toc242221622"/>
      <w:r>
        <w:lastRenderedPageBreak/>
        <w:t>Lauren Fabtech India LLP</w:t>
      </w:r>
      <w:bookmarkEnd w:id="22"/>
    </w:p>
    <w:p w:rsidR="00FC04A9" w:rsidRDefault="00DF79C8">
      <w:pPr>
        <w:shd w:val="clear" w:color="auto" w:fill="002857"/>
        <w:spacing w:after="200"/>
      </w:pPr>
      <w:r>
        <w:rPr>
          <w:color w:val="CBD5E1"/>
          <w:sz w:val="18"/>
        </w:rPr>
        <w:t xml:space="preserve">Lauren Fabtech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82</w:t>
      </w:r>
      <w:r>
        <w:rPr>
          <w:color w:val="CBD5E1"/>
          <w:sz w:val="18"/>
        </w:rPr>
        <w:t xml:space="preserve">     Overall </w:t>
      </w:r>
      <w:r>
        <w:rPr>
          <w:b/>
          <w:color w:val="FFFFFF"/>
          <w:sz w:val="20"/>
        </w:rPr>
        <w:t>82</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 xml:space="preserve">Fire-Resistant Product Portfolio Breadth — scored </w:t>
      </w:r>
      <w:r>
        <w:rPr>
          <w:b/>
          <w:color w:val="0F172A"/>
          <w:sz w:val="20"/>
        </w:rPr>
        <w:t>82/100</w:t>
      </w:r>
    </w:p>
    <w:p w:rsidR="00FC04A9" w:rsidRDefault="00DF79C8">
      <w:pPr>
        <w:keepNext/>
        <w:pBdr>
          <w:left w:val="single" w:sz="24" w:space="6" w:color="52B69A"/>
        </w:pBdr>
        <w:ind w:left="170"/>
      </w:pPr>
      <w:r>
        <w:t>The rating rests on the company's established, self-reported manufacturing capability across specialized fire doors, frames, and related structural hardware tailored to building regulations. Based on primary research, the company has not disclosed a</w:t>
      </w:r>
      <w:r>
        <w:t xml:space="preserve"> wider material portfolio that includes general passive fire protection categories such as spray-applied intumescent coatings, firestop sealants, or fire-resistant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portfolio focused on fire-rated doors, frame</w:t>
      </w:r>
      <w:r>
        <w:t>s, hardware, and accessories, including GI single/double fire doors, fire-rated door leaves, fire shaft doors, electrical duct doors, fire-rated glasses, panic bars, motorized locks, and door closers.</w:t>
      </w:r>
    </w:p>
    <w:p w:rsidR="00FC04A9" w:rsidRDefault="00DF79C8">
      <w:pPr>
        <w:pStyle w:val="ListBullet"/>
        <w:spacing w:after="60"/>
        <w:ind w:left="510"/>
      </w:pPr>
      <w:r>
        <w:t xml:space="preserve">The company reports that its fire doors and fire shaft </w:t>
      </w:r>
      <w:r>
        <w:t>doors are engineered with advanced intumescent seals and feature mineral wool or honeycomb kraft paper insulation for structural stability.</w:t>
      </w:r>
    </w:p>
    <w:p w:rsidR="00FC04A9" w:rsidRDefault="00DF79C8">
      <w:pPr>
        <w:keepNext/>
        <w:pBdr>
          <w:left w:val="single" w:sz="24" w:space="6" w:color="52B69A"/>
        </w:pBdr>
        <w:spacing w:before="120" w:after="60"/>
        <w:ind w:left="170"/>
      </w:pPr>
      <w:r>
        <w:rPr>
          <w:b/>
          <w:color w:val="0F172A"/>
          <w:sz w:val="20"/>
        </w:rPr>
        <w:t>Fire Test Certification &amp; Performance — scored 79/100</w:t>
      </w:r>
    </w:p>
    <w:p w:rsidR="00FC04A9" w:rsidRDefault="00DF79C8">
      <w:pPr>
        <w:keepNext/>
        <w:pBdr>
          <w:left w:val="single" w:sz="24" w:space="6" w:color="52B69A"/>
        </w:pBdr>
        <w:ind w:left="170"/>
      </w:pPr>
      <w:r>
        <w:t xml:space="preserve">The rating rests on the company's self-reported manufacturing </w:t>
      </w:r>
      <w:r>
        <w:t xml:space="preserve">certifications from the Central Building Research Institute alongside specifications aligned with domestic and international safety benchmarks. Based on primary research, the company has not disclosed independent, third-party test reports validating these </w:t>
      </w:r>
      <w:r>
        <w:t>specific fire ratings across its product lines.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that its fire doors and fire shaft doors are certified to meet IS-3614, BS Parts 20 &amp; 22, and ASTM E-152-81a standards, providing fire resistance ratings ranging from 30 </w:t>
      </w:r>
      <w:r>
        <w:t>to 180 minutes.</w:t>
      </w:r>
    </w:p>
    <w:p w:rsidR="00FC04A9" w:rsidRDefault="00DF79C8">
      <w:pPr>
        <w:pStyle w:val="ListBullet"/>
        <w:spacing w:after="60"/>
        <w:ind w:left="510"/>
      </w:pPr>
      <w:r>
        <w:t>The company reports being a Central Building Research Institute (CBRI) certified manufacturer of fire-rated doors, with specific shutter and sliding door designs engineered to maintain stability and integrity for two to four hours.</w:t>
      </w:r>
    </w:p>
    <w:p w:rsidR="00FC04A9" w:rsidRDefault="00DF79C8">
      <w:pPr>
        <w:keepNext/>
        <w:pBdr>
          <w:left w:val="single" w:sz="24" w:space="6" w:color="52B69A"/>
        </w:pBdr>
        <w:spacing w:before="120" w:after="60"/>
        <w:ind w:left="170"/>
      </w:pPr>
      <w:r>
        <w:rPr>
          <w:b/>
          <w:color w:val="0F172A"/>
          <w:sz w:val="20"/>
        </w:rPr>
        <w:t xml:space="preserve">R&amp;D for </w:t>
      </w:r>
      <w:r>
        <w:rPr>
          <w:b/>
          <w:color w:val="0F172A"/>
          <w:sz w:val="20"/>
        </w:rPr>
        <w:t>Fire Protection Innovation — scored 69/100</w:t>
      </w:r>
    </w:p>
    <w:p w:rsidR="00FC04A9" w:rsidRDefault="00DF79C8">
      <w:pPr>
        <w:keepNext/>
        <w:pBdr>
          <w:left w:val="single" w:sz="24" w:space="6" w:color="52B69A"/>
        </w:pBdr>
        <w:ind w:left="170"/>
      </w:pPr>
      <w:r>
        <w:t>Based on primary research, the company has not disclosed its specific capital allocation toward fire protection innovation or internal R&amp;D facility operations.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w:t>
      </w:r>
      <w:r>
        <w:rPr>
          <w:b/>
          <w:color w:val="0F172A"/>
          <w:sz w:val="20"/>
        </w:rPr>
        <w:t>y &amp; Quality Control — scored 96/100</w:t>
      </w:r>
    </w:p>
    <w:p w:rsidR="00FC04A9" w:rsidRDefault="00DF79C8">
      <w:pPr>
        <w:keepNext/>
        <w:pBdr>
          <w:left w:val="single" w:sz="24" w:space="6" w:color="52B69A"/>
        </w:pBdr>
        <w:ind w:left="170"/>
      </w:pPr>
      <w:r>
        <w:t>The rating rests on the company's self-reported production volumes, ISO certification, and basic national testing compliance for its fire-resistant door assemblies. Based on primary research, the company has not disclose</w:t>
      </w:r>
      <w:r>
        <w:t>d specific plant automation levels, internal quality assurance workflows, or third-party verified production audits.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production capacity of 1,000 door sets at its manufacturing facility near Narhe in Pune, Maharashtr</w:t>
      </w:r>
      <w:r>
        <w:t>a.</w:t>
      </w:r>
    </w:p>
    <w:p w:rsidR="00FC04A9" w:rsidRDefault="00DF79C8">
      <w:pPr>
        <w:pStyle w:val="ListBullet"/>
        <w:spacing w:after="60"/>
        <w:ind w:left="510"/>
      </w:pPr>
      <w:r>
        <w:t>The company reports that its manufacturing operations are ISO 9001:2015 certified and its fire doors are Central Building Research Institute (CBRI) tested and evaluated.</w:t>
      </w:r>
    </w:p>
    <w:p w:rsidR="00FC04A9" w:rsidRDefault="00DF79C8">
      <w:pPr>
        <w:keepNext/>
        <w:pBdr>
          <w:left w:val="single" w:sz="24" w:space="6" w:color="52B69A"/>
        </w:pBdr>
        <w:spacing w:before="120" w:after="60"/>
        <w:ind w:left="170"/>
      </w:pPr>
      <w:r>
        <w:rPr>
          <w:b/>
          <w:color w:val="0F172A"/>
          <w:sz w:val="20"/>
        </w:rPr>
        <w:t>Compliance with Indian Fire Safety Standards — scored 77/100</w:t>
      </w:r>
    </w:p>
    <w:p w:rsidR="00FC04A9" w:rsidRDefault="00DF79C8">
      <w:pPr>
        <w:keepNext/>
        <w:pBdr>
          <w:left w:val="single" w:sz="24" w:space="6" w:color="52B69A"/>
        </w:pBdr>
        <w:ind w:left="170"/>
      </w:pPr>
      <w:r>
        <w:t xml:space="preserve">The evaluation is </w:t>
      </w:r>
      <w:r>
        <w:t xml:space="preserve">based on the company's verified self-reported claims regarding formal laboratory testing by a recognized national research institution for its primary product line. Based on primary research, the company has not disclosed comprehensive third-party quality </w:t>
      </w:r>
      <w:r>
        <w:t>management certificates or explicit compliance data regarding the National Building Code (NBC) on its official channels.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fire doors are tested, evaluated, and certified as per IS 3614 Part 2 and BS 476 Part 20 &amp; 22</w:t>
      </w:r>
      <w:r>
        <w:t xml:space="preserve"> standards by the Central Building Research Institute (CBRI) Roorkee.</w:t>
      </w:r>
    </w:p>
    <w:p w:rsidR="00FC04A9" w:rsidRDefault="00DF79C8">
      <w:pPr>
        <w:keepNext/>
        <w:pBdr>
          <w:bottom w:val="single" w:sz="6" w:space="3" w:color="E2E8F0"/>
        </w:pBdr>
        <w:spacing w:before="120" w:after="120"/>
      </w:pPr>
      <w:r>
        <w:rPr>
          <w:b/>
          <w:caps/>
          <w:color w:val="1A759F"/>
        </w:rPr>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92/100</w:t>
      </w:r>
    </w:p>
    <w:p w:rsidR="00FC04A9" w:rsidRDefault="00DF79C8">
      <w:pPr>
        <w:keepNext/>
        <w:pBdr>
          <w:left w:val="single" w:sz="24" w:space="6" w:color="52B69A"/>
        </w:pBdr>
        <w:ind w:left="170"/>
      </w:pPr>
      <w:r>
        <w:t>The assessment rests on the company's self-reported client listing, which confirms supply relationships a</w:t>
      </w:r>
      <w:r>
        <w:t xml:space="preserve">cross commercial, infrastructure, and real estate sectors in India. Based on primary research, the company has not </w:t>
      </w:r>
      <w:r>
        <w:lastRenderedPageBreak/>
        <w:t>disclosed the specific project timelines, installation scales, or specific volumes of passive fire protection products supplied to these enti</w:t>
      </w:r>
      <w:r>
        <w:t>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serving over 80 diverse corporate, educational, infrastructure, and real estate entities, identifying clients such as Avantika University, TCG Urban Infrastructure, Pride World City, and Poly Cab.</w:t>
      </w:r>
    </w:p>
    <w:p w:rsidR="00FC04A9" w:rsidRDefault="00DF79C8">
      <w:pPr>
        <w:keepNext/>
        <w:pBdr>
          <w:left w:val="single" w:sz="24" w:space="6" w:color="52B69A"/>
        </w:pBdr>
        <w:spacing w:before="120" w:after="60"/>
        <w:ind w:left="170"/>
      </w:pPr>
      <w:r>
        <w:rPr>
          <w:b/>
          <w:color w:val="0F172A"/>
          <w:sz w:val="20"/>
        </w:rPr>
        <w:t xml:space="preserve">Revenue Growth </w:t>
      </w:r>
      <w:r>
        <w:rPr>
          <w:b/>
          <w:color w:val="0F172A"/>
          <w:sz w:val="20"/>
        </w:rPr>
        <w:t>&amp; Financial Stability in India — scored 71/100</w:t>
      </w:r>
    </w:p>
    <w:p w:rsidR="00FC04A9" w:rsidRDefault="00DF79C8">
      <w:pPr>
        <w:keepNext/>
        <w:pBdr>
          <w:left w:val="single" w:sz="24" w:space="6" w:color="52B69A"/>
        </w:pBdr>
        <w:ind w:left="170"/>
      </w:pPr>
      <w:r>
        <w:t>The evaluation rests on confirmed corporate registration details regarding the entity's baseline capital contribution, but specific public financial statements verifying revenue growth or net profitability wer</w:t>
      </w:r>
      <w:r>
        <w:t>e absent. Based on primary research, the company has not disclosed its annual revenue, net profit margins, or specific financial performance metrics.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has a total obligation of contribution of ₹3,000,000.00 as reported in regul</w:t>
      </w:r>
      <w:r>
        <w:t>atory documents from the Ministry of Corporate Affairs.</w:t>
      </w:r>
    </w:p>
    <w:p w:rsidR="00FC04A9" w:rsidRDefault="00DF79C8">
      <w:pPr>
        <w:keepNext/>
        <w:pBdr>
          <w:left w:val="single" w:sz="24" w:space="6" w:color="52B69A"/>
        </w:pBdr>
        <w:spacing w:before="120" w:after="60"/>
        <w:ind w:left="170"/>
      </w:pPr>
      <w:r>
        <w:rPr>
          <w:b/>
          <w:color w:val="0F172A"/>
          <w:sz w:val="20"/>
        </w:rPr>
        <w:t>Distribution &amp; Channel Network in India — scored 65/100</w:t>
      </w:r>
    </w:p>
    <w:p w:rsidR="00FC04A9" w:rsidRDefault="00DF79C8">
      <w:pPr>
        <w:keepNext/>
        <w:pBdr>
          <w:left w:val="single" w:sz="24" w:space="6" w:color="52B69A"/>
        </w:pBdr>
        <w:ind w:left="170"/>
      </w:pPr>
      <w:r>
        <w:t>Based on primary research, the company has not disclosed its channel network details or distribution partner list.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Not </w:t>
      </w:r>
      <w:r>
        <w:t>available</w:t>
      </w:r>
    </w:p>
    <w:p w:rsidR="00FC04A9" w:rsidRDefault="00DF79C8">
      <w:pPr>
        <w:keepNext/>
        <w:pBdr>
          <w:left w:val="single" w:sz="24" w:space="6" w:color="52B69A"/>
        </w:pBdr>
        <w:spacing w:before="120" w:after="60"/>
        <w:ind w:left="170"/>
      </w:pPr>
      <w:r>
        <w:rPr>
          <w:b/>
          <w:color w:val="0F172A"/>
          <w:sz w:val="20"/>
        </w:rPr>
        <w:t>Key Client &amp; Project Portfolio in India — scored 94/100</w:t>
      </w:r>
    </w:p>
    <w:p w:rsidR="00FC04A9" w:rsidRDefault="00DF79C8">
      <w:pPr>
        <w:keepNext/>
        <w:pBdr>
          <w:left w:val="single" w:sz="24" w:space="6" w:color="52B69A"/>
        </w:pBdr>
        <w:ind w:left="170"/>
      </w:pPr>
      <w:r>
        <w:t>The assessment rests on the company's self-reported client roster featuring over 80 entities across various real estate and industrial sectors. Based on primary research, the company has not</w:t>
      </w:r>
      <w:r>
        <w:t xml:space="preserve"> disclosed the execution status, project timelines, specific contract dates, or independent execution verification for any individual project in its portfolio.</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serving over 80 diverse corporate, educational, </w:t>
      </w:r>
      <w:r>
        <w:t>infrastructure, and real estate entities, explicitly listing clients such as Avantika University, TCG Urban Infrastructure, Pride World City, and Poly Cab.</w:t>
      </w:r>
    </w:p>
    <w:p w:rsidR="00FC04A9" w:rsidRDefault="00DF79C8">
      <w:pPr>
        <w:pStyle w:val="ListBullet"/>
        <w:spacing w:after="60"/>
        <w:ind w:left="510"/>
      </w:pPr>
      <w:r>
        <w:t>The company reports an expanded customer list that includes Adwitya Projects India Pvt. Ltd. (Chenna</w:t>
      </w:r>
      <w:r>
        <w:t>i), Arthraj Reality, Aryan Pumps And Enviro Solutions, Atria Construction, Builder Combine, C.D. Developers, Darshani Properties, DNV Reality, Gkd Developers, Goyal Developers, Icon Reality, International Biotech Park Ltd., Jaihind Construction, Karan Sara</w:t>
      </w:r>
      <w:r>
        <w:t>n Associate, Keystone Developers, Kundan Nahar Associates, Lipane Associates, Millinium Engineering, Morder Foods Pvt. Ltd., M/S Yellow Stone Properties LLP, Narlekar Pramod Anand, Pride Builders LLP, Quorum Infra LLP, and Rising Associates.</w:t>
      </w:r>
    </w:p>
    <w:p w:rsidR="00FC04A9" w:rsidRDefault="00DF79C8">
      <w:pPr>
        <w:keepNext/>
        <w:pBdr>
          <w:left w:val="single" w:sz="24" w:space="6" w:color="52B69A"/>
        </w:pBdr>
        <w:spacing w:before="120" w:after="60"/>
        <w:ind w:left="170"/>
      </w:pPr>
      <w:r>
        <w:rPr>
          <w:b/>
          <w:color w:val="0F172A"/>
          <w:sz w:val="20"/>
        </w:rPr>
        <w:t>Local Manufact</w:t>
      </w:r>
      <w:r>
        <w:rPr>
          <w:b/>
          <w:color w:val="0F172A"/>
          <w:sz w:val="20"/>
        </w:rPr>
        <w:t>uring &amp; Operational Footprint — scored 90/100</w:t>
      </w:r>
    </w:p>
    <w:p w:rsidR="00FC04A9" w:rsidRDefault="00DF79C8">
      <w:pPr>
        <w:keepNext/>
        <w:pBdr>
          <w:left w:val="single" w:sz="24" w:space="6" w:color="52B69A"/>
        </w:pBdr>
        <w:ind w:left="170"/>
      </w:pPr>
      <w:r>
        <w:t>The rating rests on the company's established localized manufacturing plant and primary office presence inside Pune, India. Based on primary research, the company has not disclosed the precise square footage of</w:t>
      </w:r>
      <w:r>
        <w:t xml:space="preserve"> its assembly area or any secondary logistics warehouses across other states.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operating its corporate headquarters and manufacturing operations out of a single primary hub located at NH-48 Highway (Bypass) near the New</w:t>
      </w:r>
      <w:r>
        <w:t xml:space="preserve"> Katraj Tunnel in Pune, Maharashtra, India.</w:t>
      </w:r>
    </w:p>
    <w:p w:rsidR="00FC04A9" w:rsidRDefault="00DF79C8">
      <w:pPr>
        <w:pStyle w:val="ListBullet"/>
        <w:spacing w:after="60"/>
        <w:ind w:left="510"/>
      </w:pPr>
      <w:r>
        <w:t>The company reports maintaining a production capacity of 1,000 door sets for its high-performance galvanized iron (GI) and wooden fire door operations.</w:t>
      </w:r>
    </w:p>
    <w:p w:rsidR="00FC04A9" w:rsidRDefault="00DF79C8">
      <w:pPr>
        <w:pStyle w:val="Heading2"/>
        <w:pageBreakBefore/>
        <w:shd w:val="clear" w:color="auto" w:fill="002857"/>
        <w:spacing w:after="0"/>
      </w:pPr>
      <w:bookmarkStart w:id="23" w:name="_Toc242221623"/>
      <w:r>
        <w:lastRenderedPageBreak/>
        <w:t>Radiant Passive Fire Systems</w:t>
      </w:r>
      <w:bookmarkEnd w:id="23"/>
    </w:p>
    <w:p w:rsidR="00FC04A9" w:rsidRDefault="00DF79C8">
      <w:pPr>
        <w:shd w:val="clear" w:color="auto" w:fill="002857"/>
        <w:spacing w:after="200"/>
      </w:pPr>
      <w:r>
        <w:rPr>
          <w:color w:val="CBD5E1"/>
          <w:sz w:val="18"/>
        </w:rPr>
        <w:t xml:space="preserve">Radiant   </w:t>
      </w:r>
      <w:r>
        <w:rPr>
          <w:color w:val="A7F3D0"/>
          <w:sz w:val="18"/>
        </w:rPr>
        <w:t xml:space="preserve">● </w:t>
      </w:r>
      <w:r>
        <w:rPr>
          <w:b/>
          <w:color w:val="FFFFFF"/>
          <w:sz w:val="18"/>
        </w:rPr>
        <w:t>Evolving Players</w:t>
      </w:r>
      <w:r>
        <w:rPr>
          <w:color w:val="CBD5E1"/>
          <w:sz w:val="18"/>
        </w:rPr>
        <w:t xml:space="preserve">   </w:t>
      </w:r>
      <w:r>
        <w:rPr>
          <w:color w:val="CBD5E1"/>
          <w:sz w:val="18"/>
        </w:rPr>
        <w:t xml:space="preserve">  X </w:t>
      </w:r>
      <w:r>
        <w:rPr>
          <w:b/>
          <w:color w:val="FFFFFF"/>
          <w:sz w:val="20"/>
        </w:rPr>
        <w:t>77</w:t>
      </w:r>
      <w:r>
        <w:rPr>
          <w:color w:val="CBD5E1"/>
          <w:sz w:val="18"/>
        </w:rPr>
        <w:t xml:space="preserve">     Y </w:t>
      </w:r>
      <w:r>
        <w:rPr>
          <w:b/>
          <w:color w:val="FFFFFF"/>
          <w:sz w:val="20"/>
        </w:rPr>
        <w:t>80</w:t>
      </w:r>
      <w:r>
        <w:rPr>
          <w:color w:val="CBD5E1"/>
          <w:sz w:val="18"/>
        </w:rPr>
        <w:t xml:space="preserve">     Overall </w:t>
      </w:r>
      <w:r>
        <w:rPr>
          <w:b/>
          <w:color w:val="FFFFFF"/>
          <w:sz w:val="20"/>
        </w:rPr>
        <w:t>78</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69/100</w:t>
      </w:r>
    </w:p>
    <w:p w:rsidR="00FC04A9" w:rsidRDefault="00DF79C8">
      <w:pPr>
        <w:keepNext/>
        <w:pBdr>
          <w:left w:val="single" w:sz="24" w:space="6" w:color="52B69A"/>
        </w:pBdr>
        <w:ind w:left="170"/>
      </w:pPr>
      <w:r>
        <w:t xml:space="preserve">We verified that the company's publicly detailed portfolio focuses primarily on fire-resistant doors and related automatic/sliding systems, with </w:t>
      </w:r>
      <w:r>
        <w:t>brief external references to structural steel coatings. Based on primary research, the company has not disclosed comprehensive specifications, test certifications, or specific technical criteria for a broader lines of materials like firestop sealants or fi</w:t>
      </w:r>
      <w:r>
        <w:t>re-resistant boards tailored to Indian construction needs.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offering fire-resistant doors including Single Leaf Hinge Doors, Double Leaf Hinge Doors, and Auto Sliding Doors tested per BS 476 Part 22, IS 3614 Part 2, and</w:t>
      </w:r>
      <w:r>
        <w:t xml:space="preserve"> TAC norms.</w:t>
      </w:r>
    </w:p>
    <w:p w:rsidR="00FC04A9" w:rsidRDefault="00DF79C8">
      <w:pPr>
        <w:pStyle w:val="ListBullet"/>
        <w:spacing w:after="60"/>
        <w:ind w:left="510"/>
      </w:pPr>
      <w:r>
        <w:t>Social media listings link the company's marketing profile to active and passive fire protection systems, including intumescent fireproof coatings for steel and firestops.</w:t>
      </w:r>
    </w:p>
    <w:p w:rsidR="00FC04A9" w:rsidRDefault="00DF79C8">
      <w:pPr>
        <w:keepNext/>
        <w:pBdr>
          <w:left w:val="single" w:sz="24" w:space="6" w:color="52B69A"/>
        </w:pBdr>
        <w:spacing w:before="120" w:after="60"/>
        <w:ind w:left="170"/>
      </w:pPr>
      <w:r>
        <w:rPr>
          <w:b/>
          <w:color w:val="0F172A"/>
          <w:sz w:val="20"/>
        </w:rPr>
        <w:t>Fire Test Certification &amp; Performance — scored 75/100</w:t>
      </w:r>
    </w:p>
    <w:p w:rsidR="00FC04A9" w:rsidRDefault="00DF79C8">
      <w:pPr>
        <w:keepNext/>
        <w:pBdr>
          <w:left w:val="single" w:sz="24" w:space="6" w:color="52B69A"/>
        </w:pBdr>
        <w:ind w:left="170"/>
      </w:pPr>
      <w:r>
        <w:t>The assessment res</w:t>
      </w:r>
      <w:r>
        <w:t>ts on the company's self-reported claims that its doors and dampers comply with Indian and international standards such as IS 3614, BS 476, and UL 555. Based on primary research, the company has not disclosed third-party fire test certificates or formal ap</w:t>
      </w:r>
      <w:r>
        <w:t>proval documentation from independent testing laboratories verifying these performance ratings.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that its fire-resistant doors are designed and manufactured in compliance with BS 476 Part 22, IS 3614 Part 2, and Tariff </w:t>
      </w:r>
      <w:r>
        <w:t>Advisory Committee (TAC) norms, offering fire ratings ranging from 30 to 240 minutes.</w:t>
      </w:r>
    </w:p>
    <w:p w:rsidR="00FC04A9" w:rsidRDefault="00DF79C8">
      <w:pPr>
        <w:pStyle w:val="ListBullet"/>
        <w:spacing w:after="60"/>
        <w:ind w:left="510"/>
      </w:pPr>
      <w:r>
        <w:t>The company reports that its fire-resistant dampers are built using a 14 SWG mild steel frame in accordance with Central Building Research Institute (CBRI) rules and UL 5</w:t>
      </w:r>
      <w:r>
        <w:t>55 standards.</w:t>
      </w:r>
    </w:p>
    <w:p w:rsidR="00FC04A9" w:rsidRDefault="00DF79C8">
      <w:pPr>
        <w:keepNext/>
        <w:pBdr>
          <w:left w:val="single" w:sz="24" w:space="6" w:color="52B69A"/>
        </w:pBdr>
        <w:spacing w:before="120" w:after="60"/>
        <w:ind w:left="170"/>
      </w:pPr>
      <w:r>
        <w:rPr>
          <w:b/>
          <w:color w:val="0F172A"/>
          <w:sz w:val="20"/>
        </w:rPr>
        <w:t>R&amp;D for Fire Protection Innovation — scored 70/100</w:t>
      </w:r>
    </w:p>
    <w:p w:rsidR="00FC04A9" w:rsidRDefault="00DF79C8">
      <w:pPr>
        <w:keepNext/>
        <w:pBdr>
          <w:left w:val="single" w:sz="24" w:space="6" w:color="52B69A"/>
        </w:pBdr>
        <w:ind w:left="170"/>
      </w:pPr>
      <w:r>
        <w:t>Based on primary research, the company has not disclosed its R&amp;D spending, materials development programs, or product adaptation efforts for regional climatic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Capacity &amp; Quality Control — scored 93/100</w:t>
      </w:r>
    </w:p>
    <w:p w:rsidR="00FC04A9" w:rsidRDefault="00DF79C8">
      <w:pPr>
        <w:keepNext/>
        <w:pBdr>
          <w:left w:val="single" w:sz="24" w:space="6" w:color="52B69A"/>
        </w:pBdr>
        <w:ind w:left="170"/>
      </w:pPr>
      <w:r>
        <w:t xml:space="preserve">The assessment rests on the company's self-reported ISO 9001 certification and compliance with standard fire door safety test specifications. Based on primary research, the company has </w:t>
      </w:r>
      <w:r>
        <w:t>not disclosed its precise plant production capacity or metrics regarding facility automation.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Radiant Passive Fire Systems reports that it is an ISO 9001 certified organization that operates a manufacturing facility located at Jagganath I</w:t>
      </w:r>
      <w:r>
        <w:t>ndustrial Park in Daskroi, Ahmedabad, Gujarat.</w:t>
      </w:r>
    </w:p>
    <w:p w:rsidR="00FC04A9" w:rsidRDefault="00DF79C8">
      <w:pPr>
        <w:pStyle w:val="ListBullet"/>
        <w:spacing w:after="60"/>
        <w:ind w:left="510"/>
      </w:pPr>
      <w:r>
        <w:t>The company reports that its fire-resistant doors are manufactured to comply with regulatory standards including BS 476 Part 22, IS 3614 Part 2, and Tariff Advisory Committee (TAC) norms.</w:t>
      </w:r>
    </w:p>
    <w:p w:rsidR="00FC04A9" w:rsidRDefault="00DF79C8">
      <w:pPr>
        <w:keepNext/>
        <w:pBdr>
          <w:left w:val="single" w:sz="24" w:space="6" w:color="52B69A"/>
        </w:pBdr>
        <w:spacing w:before="120" w:after="60"/>
        <w:ind w:left="170"/>
      </w:pPr>
      <w:r>
        <w:rPr>
          <w:b/>
          <w:color w:val="0F172A"/>
          <w:sz w:val="20"/>
        </w:rPr>
        <w:t>Compliance with India</w:t>
      </w:r>
      <w:r>
        <w:rPr>
          <w:b/>
          <w:color w:val="0F172A"/>
          <w:sz w:val="20"/>
        </w:rPr>
        <w:t>n Fire Safety Standards — scored 76/100</w:t>
      </w:r>
    </w:p>
    <w:p w:rsidR="00FC04A9" w:rsidRDefault="00DF79C8">
      <w:pPr>
        <w:keepNext/>
        <w:pBdr>
          <w:left w:val="single" w:sz="24" w:space="6" w:color="52B69A"/>
        </w:pBdr>
        <w:ind w:left="170"/>
      </w:pPr>
      <w:r>
        <w:t>The rating rests on the company's self-reported design compliance with Indian standard IS 3614 Part 2, Tariff Advisory Committee rules, and local fire brigade norms for its barrier systems. Based on primary research,</w:t>
      </w:r>
      <w:r>
        <w:t xml:space="preserve"> the company has not disclosed specific third-party test certificates or independent validation reports verifying compliance with the National Building Code (NBC).</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fire-resistant doors comply with the Indian S</w:t>
      </w:r>
      <w:r>
        <w:t>tandard IS 3614 Part 2 and Tariff Advisory Committee (TAC) norms, offering ratings from 30 to 240 minutes.</w:t>
      </w:r>
    </w:p>
    <w:p w:rsidR="00FC04A9" w:rsidRDefault="00DF79C8">
      <w:pPr>
        <w:pStyle w:val="ListBullet"/>
        <w:spacing w:after="60"/>
        <w:ind w:left="510"/>
      </w:pPr>
      <w:r>
        <w:t>The company reports that its active and passive fire protection systems are designed, fabricated, and installed in accordance with the norms of inter</w:t>
      </w:r>
      <w:r>
        <w:t>national standards, the Local Fire Brigade, and the Tariff Advisory Committee (TAC).</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67/100</w:t>
      </w:r>
    </w:p>
    <w:p w:rsidR="00FC04A9" w:rsidRDefault="00DF79C8">
      <w:pPr>
        <w:keepNext/>
        <w:pBdr>
          <w:left w:val="single" w:sz="24" w:space="6" w:color="52B69A"/>
        </w:pBdr>
        <w:ind w:left="170"/>
      </w:pPr>
      <w:r>
        <w:t>Based on primary research, the company has not disclosed a list of ongoing or completed co</w:t>
      </w:r>
      <w:r>
        <w:t>nstruction projects where its passive fire protection products have been specified.</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Revenue Growth &amp; Financial Stability in India — scored 83/100</w:t>
      </w:r>
    </w:p>
    <w:p w:rsidR="00FC04A9" w:rsidRDefault="00DF79C8">
      <w:pPr>
        <w:keepNext/>
        <w:pBdr>
          <w:left w:val="single" w:sz="24" w:space="6" w:color="52B69A"/>
        </w:pBdr>
        <w:ind w:left="170"/>
      </w:pPr>
      <w:r>
        <w:t xml:space="preserve">We verified that the firm operates as a registered entity with limited </w:t>
      </w:r>
      <w:r>
        <w:t>financial documentation available externally, showing baseline commercial activity. Based on primary research, the company has not disclosed comprehensive multi-year revenue growth rates, profit margins, or detailed audited balance sheets for recent fiscal</w:t>
      </w:r>
      <w:r>
        <w:t xml:space="preserve"> periods.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an annual turnover of Rs 2 Crores on its trade portal profile.</w:t>
      </w:r>
    </w:p>
    <w:p w:rsidR="00FC04A9" w:rsidRDefault="00DF79C8">
      <w:pPr>
        <w:pStyle w:val="ListBullet"/>
        <w:spacing w:after="60"/>
        <w:ind w:left="510"/>
      </w:pPr>
      <w:r>
        <w:t>Official registry records confirm that Radiant Passive Fire System Private Limited has an authorized share capital of ₹5 Lakhs and a paid-up capi</w:t>
      </w:r>
      <w:r>
        <w:t>tal of ₹1 Lakh, with corporate balance sheets filed up to March 31, 2023.</w:t>
      </w:r>
    </w:p>
    <w:p w:rsidR="00FC04A9" w:rsidRDefault="00DF79C8">
      <w:pPr>
        <w:keepNext/>
        <w:pBdr>
          <w:left w:val="single" w:sz="24" w:space="6" w:color="52B69A"/>
        </w:pBdr>
        <w:spacing w:before="120" w:after="60"/>
        <w:ind w:left="170"/>
      </w:pPr>
      <w:r>
        <w:rPr>
          <w:b/>
          <w:color w:val="0F172A"/>
          <w:sz w:val="20"/>
        </w:rPr>
        <w:t>Distribution &amp; Channel Network in India — scored 74/100</w:t>
      </w:r>
    </w:p>
    <w:p w:rsidR="00FC04A9" w:rsidRDefault="00DF79C8">
      <w:pPr>
        <w:keepNext/>
        <w:pBdr>
          <w:left w:val="single" w:sz="24" w:space="6" w:color="52B69A"/>
        </w:pBdr>
        <w:ind w:left="170"/>
      </w:pPr>
      <w:r>
        <w:t xml:space="preserve">The rating rests on confirmed localized operations, with public listings indicating physical footprint restricted to a single </w:t>
      </w:r>
      <w:r>
        <w:t>corporate office and manufacturing site in Gujarat. Based on primary research, the company has not disclosed comprehensive details regarding its nationwide dealer, distributor, or channel partner network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maintains it</w:t>
      </w:r>
      <w:r>
        <w:t>s corporate office and registered office in Ahmedabad, Gujarat, alongside a manufacturing facility situated at Jagganath Industrial Park in Daskroi, Ahmedabad.</w:t>
      </w:r>
    </w:p>
    <w:p w:rsidR="00FC04A9" w:rsidRDefault="00DF79C8">
      <w:pPr>
        <w:keepNext/>
        <w:pBdr>
          <w:left w:val="single" w:sz="24" w:space="6" w:color="52B69A"/>
        </w:pBdr>
        <w:spacing w:before="120" w:after="60"/>
        <w:ind w:left="170"/>
      </w:pPr>
      <w:r>
        <w:rPr>
          <w:b/>
          <w:color w:val="0F172A"/>
          <w:sz w:val="20"/>
        </w:rPr>
        <w:t>Key Client &amp; Project Portfolio in India — scored 85/100</w:t>
      </w:r>
    </w:p>
    <w:p w:rsidR="00FC04A9" w:rsidRDefault="00DF79C8">
      <w:pPr>
        <w:keepNext/>
        <w:pBdr>
          <w:left w:val="single" w:sz="24" w:space="6" w:color="52B69A"/>
        </w:pBdr>
        <w:ind w:left="170"/>
      </w:pPr>
      <w:r>
        <w:t>We verified that the company serves as a</w:t>
      </w:r>
      <w:r>
        <w:t>n approved licensed agency in India for passive fire safety systems. Based on primary research, the company has not disclosed a list of major client names or specific notable project portfolios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executing turn</w:t>
      </w:r>
      <w:r>
        <w:t>key passive fire protection contracts for various sectors including corporate offices, industrial complexes, and refineries, under the supervision of leading consultants and architects.</w:t>
      </w:r>
    </w:p>
    <w:p w:rsidR="00FC04A9" w:rsidRDefault="00DF79C8">
      <w:pPr>
        <w:keepNext/>
        <w:pBdr>
          <w:left w:val="single" w:sz="24" w:space="6" w:color="52B69A"/>
        </w:pBdr>
        <w:spacing w:before="120" w:after="60"/>
        <w:ind w:left="170"/>
      </w:pPr>
      <w:r>
        <w:rPr>
          <w:b/>
          <w:color w:val="0F172A"/>
          <w:sz w:val="20"/>
        </w:rPr>
        <w:t>Local Manufacturing &amp; Operational Footprint — scored 90/100</w:t>
      </w:r>
    </w:p>
    <w:p w:rsidR="00FC04A9" w:rsidRDefault="00DF79C8">
      <w:pPr>
        <w:keepNext/>
        <w:pBdr>
          <w:left w:val="single" w:sz="24" w:space="6" w:color="52B69A"/>
        </w:pBdr>
        <w:ind w:left="170"/>
      </w:pPr>
      <w:r>
        <w:t>We verifie</w:t>
      </w:r>
      <w:r>
        <w:t>d that Radiant Passive Fire Systems has a localized physical presence in India consisting of an active manufacturing factory, a corporate office, and a registered office situated within the Ahmedabad region. Based on primary research, the company has not d</w:t>
      </w:r>
      <w:r>
        <w:t>isclosed the square footage of its operations, warehousing capacities, or formal logistics footprints outside of Gujarat.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operates a local manufacturing factory located at Plot No. 17, Jagannath Industrial Park, Dholka Road, P</w:t>
      </w:r>
      <w:r>
        <w:t>aldi-Kankaj Gam, Daskroi in the Ahmedabad district of Gujarat.</w:t>
      </w:r>
    </w:p>
    <w:p w:rsidR="00FC04A9" w:rsidRDefault="00DF79C8">
      <w:pPr>
        <w:pStyle w:val="ListBullet"/>
        <w:spacing w:after="60"/>
        <w:ind w:left="510"/>
      </w:pPr>
      <w:r>
        <w:t>The company maintains its corporate and correspondence office at Vijay Plaza Complex on Kankaria Road, alongside a separate registered office in Maninagar, Ahmedabad.</w:t>
      </w:r>
    </w:p>
    <w:p w:rsidR="00FC04A9" w:rsidRDefault="00DF79C8">
      <w:pPr>
        <w:pStyle w:val="Heading2"/>
        <w:pageBreakBefore/>
        <w:shd w:val="clear" w:color="auto" w:fill="002857"/>
        <w:spacing w:after="0"/>
      </w:pPr>
      <w:bookmarkStart w:id="24" w:name="_Toc242221624"/>
      <w:r>
        <w:lastRenderedPageBreak/>
        <w:t>Trident Engineering</w:t>
      </w:r>
      <w:bookmarkEnd w:id="24"/>
    </w:p>
    <w:p w:rsidR="00FC04A9" w:rsidRDefault="00DF79C8">
      <w:pPr>
        <w:shd w:val="clear" w:color="auto" w:fill="002857"/>
        <w:spacing w:after="200"/>
      </w:pPr>
      <w:r>
        <w:rPr>
          <w:color w:val="CBD5E1"/>
          <w:sz w:val="18"/>
        </w:rPr>
        <w:t>Triden</w:t>
      </w:r>
      <w:r>
        <w:rPr>
          <w:color w:val="CBD5E1"/>
          <w:sz w:val="18"/>
        </w:rPr>
        <w:t xml:space="preserve">t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69</w:t>
      </w:r>
      <w:r>
        <w:rPr>
          <w:color w:val="CBD5E1"/>
          <w:sz w:val="18"/>
        </w:rPr>
        <w:t xml:space="preserve">     Overall </w:t>
      </w:r>
      <w:r>
        <w:rPr>
          <w:b/>
          <w:color w:val="FFFFFF"/>
          <w:sz w:val="20"/>
        </w:rPr>
        <w:t>76</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 scored 87/100</w:t>
      </w:r>
    </w:p>
    <w:p w:rsidR="00FC04A9" w:rsidRDefault="00DF79C8">
      <w:pPr>
        <w:keepNext/>
        <w:pBdr>
          <w:left w:val="single" w:sz="24" w:space="6" w:color="52B69A"/>
        </w:pBdr>
        <w:ind w:left="170"/>
      </w:pPr>
      <w:r>
        <w:t xml:space="preserve">Assessment rests on the company's verified commercial portfolio of passive fire protective coatings, paints, and </w:t>
      </w:r>
      <w:r>
        <w:t>fire-resistant mortar for penetration seals. Based on primary research, the company has not disclosed the manufacturing or supply of fire doors, firestop sealants, or rigid fire-resistant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offering passive fire </w:t>
      </w:r>
      <w:r>
        <w:t>protective coatings including Tunnels Fire Resistant Coating, Structural Steel Fire Protection intumescent coating, FM Tested Class 3971 Fire Retardant Cable Coating, and Vermiculite Fire Retardant Coating Paint.</w:t>
      </w:r>
    </w:p>
    <w:p w:rsidR="00FC04A9" w:rsidRDefault="00DF79C8">
      <w:pPr>
        <w:pStyle w:val="ListBullet"/>
        <w:spacing w:after="60"/>
        <w:ind w:left="510"/>
      </w:pPr>
      <w:r>
        <w:t>The company catalog includes dry powder Fir</w:t>
      </w:r>
      <w:r>
        <w:t>e Resistant Mortar designed for penetration seals in cable penetrations, duct sealings, and wall joints with a 120-minute fire rating.</w:t>
      </w:r>
    </w:p>
    <w:p w:rsidR="00FC04A9" w:rsidRDefault="00DF79C8">
      <w:pPr>
        <w:keepNext/>
        <w:pBdr>
          <w:left w:val="single" w:sz="24" w:space="6" w:color="52B69A"/>
        </w:pBdr>
        <w:spacing w:before="120" w:after="60"/>
        <w:ind w:left="170"/>
      </w:pPr>
      <w:r>
        <w:rPr>
          <w:b/>
          <w:color w:val="0F172A"/>
          <w:sz w:val="20"/>
        </w:rPr>
        <w:t>Fire Test Certification &amp; Performance — scored 79/100</w:t>
      </w:r>
    </w:p>
    <w:p w:rsidR="00FC04A9" w:rsidRDefault="00DF79C8">
      <w:pPr>
        <w:keepNext/>
        <w:pBdr>
          <w:left w:val="single" w:sz="24" w:space="6" w:color="52B69A"/>
        </w:pBdr>
        <w:ind w:left="170"/>
      </w:pPr>
      <w:r>
        <w:t>The assessment rests on the company's extensive cataloged performan</w:t>
      </w:r>
      <w:r>
        <w:t>ce claims and specified structural fire ratings across its product lines. Based on primary research, the company has not disclosed independent laboratory test certificates or official third-party validation reports to substantiate these listings.</w:t>
      </w:r>
    </w:p>
    <w:p w:rsidR="00FC04A9" w:rsidRDefault="00DF79C8">
      <w:pPr>
        <w:keepNext/>
        <w:spacing w:after="40"/>
        <w:ind w:left="170"/>
      </w:pPr>
      <w:r>
        <w:rPr>
          <w:b/>
          <w:caps/>
          <w:color w:val="64748B"/>
          <w:sz w:val="15"/>
        </w:rPr>
        <w:t>Supportin</w:t>
      </w:r>
      <w:r>
        <w:rPr>
          <w:b/>
          <w:caps/>
          <w:color w:val="64748B"/>
          <w:sz w:val="15"/>
        </w:rPr>
        <w:t>g points</w:t>
      </w:r>
    </w:p>
    <w:p w:rsidR="00FC04A9" w:rsidRDefault="00DF79C8">
      <w:pPr>
        <w:pStyle w:val="ListBullet"/>
        <w:spacing w:after="60"/>
        <w:ind w:left="510"/>
      </w:pPr>
      <w:r>
        <w:t>Trident Engineering reports that its passive fire protection coatings and mortars achieve fire resistance ratings ranging from 120 minutes to over 240 minutes, claiming compliance with international and Indian standards including EN 13381, ASTM E1</w:t>
      </w:r>
      <w:r>
        <w:t>19, UL 263, BS 476, and IS 15103.</w:t>
      </w:r>
    </w:p>
    <w:p w:rsidR="00FC04A9" w:rsidRDefault="00DF79C8">
      <w:pPr>
        <w:pStyle w:val="ListBullet"/>
        <w:spacing w:after="60"/>
        <w:ind w:left="510"/>
      </w:pPr>
      <w:r>
        <w:t>The company claims specific third-party test compliance for select lines, reporting its fire retardant cable coating as FM Tested and Approved Class 3971 and its fire-resistant mortar as UL Listed.</w:t>
      </w:r>
    </w:p>
    <w:p w:rsidR="00FC04A9" w:rsidRDefault="00DF79C8">
      <w:pPr>
        <w:keepNext/>
        <w:pBdr>
          <w:left w:val="single" w:sz="24" w:space="6" w:color="52B69A"/>
        </w:pBdr>
        <w:spacing w:before="120" w:after="60"/>
        <w:ind w:left="170"/>
      </w:pPr>
      <w:r>
        <w:rPr>
          <w:b/>
          <w:color w:val="0F172A"/>
          <w:sz w:val="20"/>
        </w:rPr>
        <w:t xml:space="preserve">R&amp;D for Fire Protection </w:t>
      </w:r>
      <w:r>
        <w:rPr>
          <w:b/>
          <w:color w:val="0F172A"/>
          <w:sz w:val="20"/>
        </w:rPr>
        <w:t>Innovation — scored 76/100</w:t>
      </w:r>
    </w:p>
    <w:p w:rsidR="00FC04A9" w:rsidRDefault="00DF79C8">
      <w:pPr>
        <w:keepNext/>
        <w:pBdr>
          <w:left w:val="single" w:sz="24" w:space="6" w:color="52B69A"/>
        </w:pBdr>
        <w:ind w:left="170"/>
      </w:pPr>
      <w:r>
        <w:t>Based on primary research, the company has not disclosed specific R&amp;D expenditure, innovation initiatives, or dedicated facilities for fire protection development.</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 xml:space="preserve">Manufacturing Capacity &amp; Quality </w:t>
      </w:r>
      <w:r>
        <w:rPr>
          <w:b/>
          <w:color w:val="0F172A"/>
          <w:sz w:val="20"/>
        </w:rPr>
        <w:t>Control — scored 93/100</w:t>
      </w:r>
    </w:p>
    <w:p w:rsidR="00FC04A9" w:rsidRDefault="00DF79C8">
      <w:pPr>
        <w:keepNext/>
        <w:pBdr>
          <w:left w:val="single" w:sz="24" w:space="6" w:color="52B69A"/>
        </w:pBdr>
        <w:ind w:left="170"/>
      </w:pPr>
      <w:r>
        <w:t>The assessment rests on self-reported production claims and individual product compliance certifications. Based on primary research, the company has not disclosed specific annual plant capacity volumes, factory automation details, o</w:t>
      </w:r>
      <w:r>
        <w:t>r formal ISO quality management system accreditations for its fire protection division.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having a large production capacity, an experienced research and development department, and total quality management (TQM) framewo</w:t>
      </w:r>
      <w:r>
        <w:t>rks at its manufacturing base in Ahmedabad, Gujarat.</w:t>
      </w:r>
    </w:p>
    <w:p w:rsidR="00FC04A9" w:rsidRDefault="00DF79C8">
      <w:pPr>
        <w:pStyle w:val="ListBullet"/>
        <w:spacing w:after="60"/>
        <w:ind w:left="510"/>
      </w:pPr>
      <w:r>
        <w:t>The company reports that its passive fire protection product line adheres to standards such as IS 15103 for tunnel coatings and IS 15659 for intumescent structural steel protection.</w:t>
      </w:r>
    </w:p>
    <w:p w:rsidR="00FC04A9" w:rsidRDefault="00DF79C8">
      <w:pPr>
        <w:keepNext/>
        <w:pBdr>
          <w:left w:val="single" w:sz="24" w:space="6" w:color="52B69A"/>
        </w:pBdr>
        <w:spacing w:before="120" w:after="60"/>
        <w:ind w:left="170"/>
      </w:pPr>
      <w:r>
        <w:rPr>
          <w:b/>
          <w:color w:val="0F172A"/>
          <w:sz w:val="20"/>
        </w:rPr>
        <w:t>Compliance with India</w:t>
      </w:r>
      <w:r>
        <w:rPr>
          <w:b/>
          <w:color w:val="0F172A"/>
          <w:sz w:val="20"/>
        </w:rPr>
        <w:t>n Fire Safety Standards — scored 76/100</w:t>
      </w:r>
    </w:p>
    <w:p w:rsidR="00FC04A9" w:rsidRDefault="00DF79C8">
      <w:pPr>
        <w:keepNext/>
        <w:pBdr>
          <w:left w:val="single" w:sz="24" w:space="6" w:color="52B69A"/>
        </w:pBdr>
        <w:ind w:left="170"/>
      </w:pPr>
      <w:r>
        <w:t xml:space="preserve">The assessment rests on the company's self-reported technical compliance with multiple Bureau of Indian Standards (BIS) codes and international FM testing for its passive fire protection paints. Based on primary </w:t>
      </w:r>
      <w:r>
        <w:t>research, the company has not disclosed official approval certificates from local fire authorities or specific compliance documentation verifying alignment with National Building Code (NBC) requirements.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Trident Engineering reports that i</w:t>
      </w:r>
      <w:r>
        <w:t>ts fire resistant and intumescent structural steel coatings comply with several Indian Standards, specifically IS 16316 for Fire Resistant Paints &amp; Coatings, IS 15659 for Intumescent Fire Protection Coatings, IS 3873 for Fire Safety of Structures, and IS 1</w:t>
      </w:r>
      <w:r>
        <w:t>5103 for Tunnel Fire Safety Coating Standards.</w:t>
      </w:r>
    </w:p>
    <w:p w:rsidR="00FC04A9" w:rsidRDefault="00DF79C8">
      <w:pPr>
        <w:pStyle w:val="ListBullet"/>
        <w:spacing w:after="60"/>
        <w:ind w:left="510"/>
      </w:pPr>
      <w:r>
        <w:t>The company reports that its Fire Retardant Cable Coating has been tested and approved under the international Factory Mutual (FM) Class 3971 standard.</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w:t>
      </w:r>
      <w:r>
        <w:rPr>
          <w:b/>
          <w:color w:val="0F172A"/>
          <w:sz w:val="20"/>
        </w:rPr>
        <w:t>rojects — scored 65/100</w:t>
      </w:r>
    </w:p>
    <w:p w:rsidR="00FC04A9" w:rsidRDefault="00DF79C8">
      <w:pPr>
        <w:keepNext/>
        <w:pBdr>
          <w:left w:val="single" w:sz="24" w:space="6" w:color="52B69A"/>
        </w:pBdr>
        <w:ind w:left="170"/>
      </w:pPr>
      <w:r>
        <w:t xml:space="preserve">We verified that no specific ongoing or completed construction projects in India have been disclosed by the company or independent third parties indicating the installation of its passive fire protection materials. Based on primary </w:t>
      </w:r>
      <w:r>
        <w:t>research, the company has not disclosed a client project list or specific case studies documenting its market penetration.</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Revenue Growth &amp; Financial Stability in India — scored 71/100</w:t>
      </w:r>
    </w:p>
    <w:p w:rsidR="00FC04A9" w:rsidRDefault="00DF79C8">
      <w:pPr>
        <w:keepNext/>
        <w:pBdr>
          <w:left w:val="single" w:sz="24" w:space="6" w:color="52B69A"/>
        </w:pBdr>
        <w:ind w:left="170"/>
      </w:pPr>
      <w:r>
        <w:t xml:space="preserve">Based on primary research, the company </w:t>
      </w:r>
      <w:r>
        <w:t>has not disclosed its revenue figures, financial statements, or growth metrics.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Distribution &amp; Channel Network in India — scored 68/100</w:t>
      </w:r>
    </w:p>
    <w:p w:rsidR="00FC04A9" w:rsidRDefault="00DF79C8">
      <w:pPr>
        <w:keepNext/>
        <w:pBdr>
          <w:left w:val="single" w:sz="24" w:space="6" w:color="52B69A"/>
        </w:pBdr>
        <w:ind w:left="170"/>
      </w:pPr>
      <w:r>
        <w:t>We verified that the company's documented operations are limited to its primary location</w:t>
      </w:r>
      <w:r>
        <w:t xml:space="preserve"> in Gujarat, with no verifiable indicators of a widespread national sales infrastructure. Based on primary research, the company has not disclosed the specific count, locations, or partner identities within its dealer and distribution network in India.</w:t>
      </w:r>
    </w:p>
    <w:p w:rsidR="00FC04A9" w:rsidRDefault="00DF79C8">
      <w:pPr>
        <w:keepNext/>
        <w:spacing w:after="40"/>
        <w:ind w:left="170"/>
      </w:pPr>
      <w:r>
        <w:rPr>
          <w:b/>
          <w:caps/>
          <w:color w:val="64748B"/>
          <w:sz w:val="15"/>
        </w:rPr>
        <w:t>Sup</w:t>
      </w:r>
      <w:r>
        <w:rPr>
          <w:b/>
          <w:caps/>
          <w:color w:val="64748B"/>
          <w:sz w:val="15"/>
        </w:rPr>
        <w:t>porting points</w:t>
      </w:r>
    </w:p>
    <w:p w:rsidR="00FC04A9" w:rsidRDefault="00DF79C8">
      <w:pPr>
        <w:pStyle w:val="ListBullet"/>
        <w:spacing w:after="60"/>
        <w:ind w:left="510"/>
      </w:pPr>
      <w:r>
        <w:t>Trident Engineering operates as a manufacturer and supplier from a centralized facility in Ahmedabad, Gujarat, offering passive fire protection coatings directly to industrial and commercial buyers.</w:t>
      </w:r>
    </w:p>
    <w:p w:rsidR="00FC04A9" w:rsidRDefault="00DF79C8">
      <w:pPr>
        <w:keepNext/>
        <w:pBdr>
          <w:left w:val="single" w:sz="24" w:space="6" w:color="52B69A"/>
        </w:pBdr>
        <w:spacing w:before="120" w:after="60"/>
        <w:ind w:left="170"/>
      </w:pPr>
      <w:r>
        <w:rPr>
          <w:b/>
          <w:color w:val="0F172A"/>
          <w:sz w:val="20"/>
        </w:rPr>
        <w:t xml:space="preserve">Key Client &amp; Project Portfolio in India — </w:t>
      </w:r>
      <w:r>
        <w:rPr>
          <w:b/>
          <w:color w:val="0F172A"/>
          <w:sz w:val="20"/>
        </w:rPr>
        <w:t>scored 65/100</w:t>
      </w:r>
    </w:p>
    <w:p w:rsidR="00FC04A9" w:rsidRDefault="00DF79C8">
      <w:pPr>
        <w:keepNext/>
        <w:pBdr>
          <w:left w:val="single" w:sz="24" w:space="6" w:color="52B69A"/>
        </w:pBdr>
        <w:ind w:left="170"/>
      </w:pPr>
      <w:r>
        <w:t>We verified that Trident Engineering manufactures passive fire protection coatings, but the company has not published a list of specific major clients or project adoptions within the Indian passive fire protection market. Based on primary res</w:t>
      </w:r>
      <w:r>
        <w:t>earch, the company has not disclosed its key client and project portfolio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Local Manufacturing &amp; Operational Footprint — scored 76/100</w:t>
      </w:r>
    </w:p>
    <w:p w:rsidR="00FC04A9" w:rsidRDefault="00DF79C8">
      <w:pPr>
        <w:keepNext/>
        <w:pBdr>
          <w:left w:val="single" w:sz="24" w:space="6" w:color="52B69A"/>
        </w:pBdr>
        <w:ind w:left="170"/>
      </w:pPr>
      <w:r>
        <w:t>The evaluation rests on the company's verified commercial presence and operation</w:t>
      </w:r>
      <w:r>
        <w:t xml:space="preserve"> as a supplier of passive fire protection coatings in Ahmedabad, Gujarat. Based on primary research, the company has not disclosed the precise physical footprint, floor area, or explicit operational metrics of its manufacturing and warehouse facilities.</w:t>
      </w:r>
    </w:p>
    <w:p w:rsidR="00FC04A9" w:rsidRDefault="00DF79C8">
      <w:pPr>
        <w:keepNext/>
        <w:spacing w:after="40"/>
        <w:ind w:left="170"/>
      </w:pPr>
      <w:r>
        <w:rPr>
          <w:b/>
          <w:caps/>
          <w:color w:val="64748B"/>
          <w:sz w:val="15"/>
        </w:rPr>
        <w:t>Su</w:t>
      </w:r>
      <w:r>
        <w:rPr>
          <w:b/>
          <w:caps/>
          <w:color w:val="64748B"/>
          <w:sz w:val="15"/>
        </w:rPr>
        <w:t>pporting points</w:t>
      </w:r>
    </w:p>
    <w:p w:rsidR="00FC04A9" w:rsidRDefault="00DF79C8">
      <w:pPr>
        <w:pStyle w:val="ListBullet"/>
        <w:spacing w:after="60"/>
        <w:ind w:left="510"/>
      </w:pPr>
      <w:r>
        <w:t>The company reports operating as a manufacturer, exporter, and supplier of passive fire protection coatings, including intumescent structural steel fire protection and vermiculite fireproof wall coatings, based in Ahmedabad, Gujarat.</w:t>
      </w:r>
    </w:p>
    <w:p w:rsidR="00FC04A9" w:rsidRDefault="00DF79C8">
      <w:pPr>
        <w:pStyle w:val="ListBullet"/>
        <w:spacing w:after="60"/>
        <w:ind w:left="510"/>
      </w:pPr>
      <w:r>
        <w:t>Commer</w:t>
      </w:r>
      <w:r>
        <w:t>cial databases indicate Trident Engineering maintains its localized presence on Relief Road in Ahmedabad, Gujarat, India.</w:t>
      </w:r>
    </w:p>
    <w:p w:rsidR="00FC04A9" w:rsidRDefault="00DF79C8">
      <w:pPr>
        <w:pStyle w:val="Heading2"/>
        <w:pageBreakBefore/>
        <w:shd w:val="clear" w:color="auto" w:fill="002857"/>
        <w:spacing w:after="0"/>
      </w:pPr>
      <w:bookmarkStart w:id="25" w:name="_Toc242221625"/>
      <w:r>
        <w:lastRenderedPageBreak/>
        <w:t>Green Fire Doors</w:t>
      </w:r>
      <w:bookmarkEnd w:id="25"/>
    </w:p>
    <w:p w:rsidR="00FC04A9" w:rsidRDefault="00DF79C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77</w:t>
      </w:r>
      <w:r>
        <w:rPr>
          <w:color w:val="CBD5E1"/>
          <w:sz w:val="18"/>
        </w:rPr>
        <w:t xml:space="preserve">     Overall </w:t>
      </w:r>
      <w:r>
        <w:rPr>
          <w:b/>
          <w:color w:val="FFFFFF"/>
          <w:sz w:val="20"/>
        </w:rPr>
        <w:t>76</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Fire-Resistant Product Portfolio Breadth —</w:t>
      </w:r>
      <w:r>
        <w:rPr>
          <w:b/>
          <w:color w:val="0F172A"/>
          <w:sz w:val="20"/>
        </w:rPr>
        <w:t xml:space="preserve"> scored 65/100</w:t>
      </w:r>
    </w:p>
    <w:p w:rsidR="00FC04A9" w:rsidRDefault="00DF79C8">
      <w:pPr>
        <w:keepNext/>
        <w:pBdr>
          <w:left w:val="single" w:sz="24" w:space="6" w:color="52B69A"/>
        </w:pBdr>
        <w:ind w:left="170"/>
      </w:pPr>
      <w:r>
        <w:t>The rating rests on the company's clear and specialized capability in manufacturing various types of fire-resistant doors. Based on primary research, the company has not disclosed a broader passive fire protection portfolio that includes oth</w:t>
      </w:r>
      <w:r>
        <w:t>er essential categories like intumescent coatings, firestop sealants, or fire-resistant boards.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 product portfolio that includes HMPS fire-rated doors, wooden coated metal fire-rated doors, glazed fire doors and parti</w:t>
      </w:r>
      <w:r>
        <w:t>tions, smoke-control doors, acoustic doors, and emergency exit doors.</w:t>
      </w:r>
    </w:p>
    <w:p w:rsidR="00FC04A9" w:rsidRDefault="00DF79C8">
      <w:pPr>
        <w:pStyle w:val="ListBullet"/>
        <w:spacing w:after="60"/>
        <w:ind w:left="510"/>
      </w:pPr>
      <w:r>
        <w:t>We verified through the company's catalog that its production is focused entirely on certified fire-safe and technical metal door solutions compliant with NBC 2016 and BIS/ISI standards.</w:t>
      </w:r>
    </w:p>
    <w:p w:rsidR="00FC04A9" w:rsidRDefault="00DF79C8">
      <w:pPr>
        <w:keepNext/>
        <w:pBdr>
          <w:left w:val="single" w:sz="24" w:space="6" w:color="52B69A"/>
        </w:pBdr>
        <w:spacing w:before="120" w:after="60"/>
        <w:ind w:left="170"/>
      </w:pPr>
      <w:r>
        <w:rPr>
          <w:b/>
          <w:color w:val="0F172A"/>
          <w:sz w:val="20"/>
        </w:rPr>
        <w:t>Fire Test Certification &amp; Performance — scored 77/100</w:t>
      </w:r>
    </w:p>
    <w:p w:rsidR="00FC04A9" w:rsidRDefault="00DF79C8">
      <w:pPr>
        <w:keepNext/>
        <w:pBdr>
          <w:left w:val="single" w:sz="24" w:space="6" w:color="52B69A"/>
        </w:pBdr>
        <w:ind w:left="170"/>
      </w:pPr>
      <w:r>
        <w:t xml:space="preserve">The assessment rests on the manufacturer's self-reported catalog of architectural door systems engineered for up to 120 minutes of fire resistance under national and international performance metrics. </w:t>
      </w:r>
      <w:r>
        <w:t>Based on primary research, the company has not disclosed independent test laboratory reports or third-party certification certificates.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on the Green Fire Doors Product Catalog that its hollow metal fire-rated doors, wo</w:t>
      </w:r>
      <w:r>
        <w:t>oden coated metal doors, and glazed doors provide fire ratings of 60, 90, or 120 minutes.</w:t>
      </w:r>
    </w:p>
    <w:p w:rsidR="00FC04A9" w:rsidRDefault="00DF79C8">
      <w:pPr>
        <w:pStyle w:val="ListBullet"/>
        <w:spacing w:after="60"/>
        <w:ind w:left="510"/>
      </w:pPr>
      <w:r>
        <w:t>The company reports on the official website Green Fire Doors that its fire safety products are tested to IS 3614 and BS 476 Part 20 &amp; 22 standards, and comply with Na</w:t>
      </w:r>
      <w:r>
        <w:t>tional Building Code (NBC) 2016 guidelines.</w:t>
      </w:r>
    </w:p>
    <w:p w:rsidR="00FC04A9" w:rsidRDefault="00DF79C8">
      <w:pPr>
        <w:keepNext/>
        <w:pBdr>
          <w:left w:val="single" w:sz="24" w:space="6" w:color="52B69A"/>
        </w:pBdr>
        <w:spacing w:before="120" w:after="60"/>
        <w:ind w:left="170"/>
      </w:pPr>
      <w:r>
        <w:rPr>
          <w:b/>
          <w:color w:val="0F172A"/>
          <w:sz w:val="20"/>
        </w:rPr>
        <w:t>R&amp;D for Fire Protection Innovation — scored 70/100</w:t>
      </w:r>
    </w:p>
    <w:p w:rsidR="00FC04A9" w:rsidRDefault="00DF79C8">
      <w:pPr>
        <w:keepNext/>
        <w:pBdr>
          <w:left w:val="single" w:sz="24" w:space="6" w:color="52B69A"/>
        </w:pBdr>
        <w:ind w:left="170"/>
      </w:pPr>
      <w:r>
        <w:t>Based on primary research, the company has not disclosed its R&amp;D spending, facilities, or innovation pipelines for climate-specific passive fire safety.</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Capacity &amp; Quality Control — scored 93/100</w:t>
      </w:r>
    </w:p>
    <w:p w:rsidR="00FC04A9" w:rsidRDefault="00DF79C8">
      <w:pPr>
        <w:keepNext/>
        <w:pBdr>
          <w:left w:val="single" w:sz="24" w:space="6" w:color="52B69A"/>
        </w:pBdr>
        <w:ind w:left="170"/>
      </w:pPr>
      <w:r>
        <w:t>The assessment rests on the company's verified domestic manufacturing location and self-reported compliance with national fire door standards. Based on primary researc</w:t>
      </w:r>
      <w:r>
        <w:t>h, the company has not disclosed its precise plant capacity metrics, manufacturing automation details, or formal ISO quality management system certifications.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operates a physical manufacturing facility in the MIDC Industrial A</w:t>
      </w:r>
      <w:r>
        <w:t>rea, Rabale, Navi Mumbai and reports a monthly supply capability of 100 fire doors.</w:t>
      </w:r>
    </w:p>
    <w:p w:rsidR="00FC04A9" w:rsidRDefault="00DF79C8">
      <w:pPr>
        <w:pStyle w:val="ListBullet"/>
        <w:spacing w:after="60"/>
        <w:ind w:left="510"/>
      </w:pPr>
      <w:r>
        <w:t>The company reports that its manufacturing setup is BIS/ISI-ready, with products designed to comply with IS 3614, NBC 2016, and BS 476 testing standards.</w:t>
      </w:r>
    </w:p>
    <w:p w:rsidR="00FC04A9" w:rsidRDefault="00DF79C8">
      <w:pPr>
        <w:keepNext/>
        <w:pBdr>
          <w:left w:val="single" w:sz="24" w:space="6" w:color="52B69A"/>
        </w:pBdr>
        <w:spacing w:before="120" w:after="60"/>
        <w:ind w:left="170"/>
      </w:pPr>
      <w:r>
        <w:rPr>
          <w:b/>
          <w:color w:val="0F172A"/>
          <w:sz w:val="20"/>
        </w:rPr>
        <w:t>Compliance with In</w:t>
      </w:r>
      <w:r>
        <w:rPr>
          <w:b/>
          <w:color w:val="0F172A"/>
          <w:sz w:val="20"/>
        </w:rPr>
        <w:t>dian Fire Safety Standards — scored 77/100</w:t>
      </w:r>
    </w:p>
    <w:p w:rsidR="00FC04A9" w:rsidRDefault="00DF79C8">
      <w:pPr>
        <w:keepNext/>
        <w:pBdr>
          <w:left w:val="single" w:sz="24" w:space="6" w:color="52B69A"/>
        </w:pBdr>
        <w:ind w:left="170"/>
      </w:pPr>
      <w:r>
        <w:t>The assessment rests on the company's self-reported technical compliance and claims that its products match IS 3614 and NBC 2016 fire safety guidelines. Based on primary research, the company has not disclosed ind</w:t>
      </w:r>
      <w:r>
        <w:t>ependent, third-party certification certificates or public test reports from local testing laboratories like CBRI to verify these standards externally.</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fire-rated doors meet IS 3614 and BS 476 Part 20 &amp; 22 sta</w:t>
      </w:r>
      <w:r>
        <w:t>ndards, and comply with National Building Code (NBC) 2016 guidelines.</w:t>
      </w:r>
    </w:p>
    <w:p w:rsidR="00FC04A9" w:rsidRDefault="00DF79C8">
      <w:pPr>
        <w:pStyle w:val="ListBullet"/>
        <w:spacing w:after="60"/>
        <w:ind w:left="510"/>
      </w:pPr>
      <w:r>
        <w:t>The company reports that its manufacturing setup is BIS/ISI-ready for production of certified fire-rated steel doors, glazed partitions, and wooden coated doors.</w:t>
      </w:r>
    </w:p>
    <w:p w:rsidR="00FC04A9" w:rsidRDefault="00DF79C8">
      <w:pPr>
        <w:keepNext/>
        <w:pBdr>
          <w:bottom w:val="single" w:sz="6" w:space="3" w:color="E2E8F0"/>
        </w:pBdr>
        <w:spacing w:before="120" w:after="120"/>
      </w:pPr>
      <w:r>
        <w:rPr>
          <w:b/>
          <w:caps/>
          <w:color w:val="1A759F"/>
        </w:rPr>
        <w:lastRenderedPageBreak/>
        <w:t>Y — Business Capability</w:t>
      </w:r>
    </w:p>
    <w:p w:rsidR="00FC04A9" w:rsidRDefault="00DF79C8">
      <w:pPr>
        <w:keepNext/>
        <w:pBdr>
          <w:left w:val="single" w:sz="24" w:space="6" w:color="52B69A"/>
        </w:pBdr>
        <w:spacing w:before="120" w:after="60"/>
        <w:ind w:left="170"/>
      </w:pPr>
      <w:r>
        <w:rPr>
          <w:b/>
          <w:color w:val="0F172A"/>
          <w:sz w:val="20"/>
        </w:rPr>
        <w:t>Presence in Indian Construction Projects — scored 97/100</w:t>
      </w:r>
    </w:p>
    <w:p w:rsidR="00FC04A9" w:rsidRDefault="00DF79C8">
      <w:pPr>
        <w:keepNext/>
        <w:pBdr>
          <w:left w:val="single" w:sz="24" w:space="6" w:color="52B69A"/>
        </w:pBdr>
        <w:ind w:left="170"/>
      </w:pPr>
      <w:r>
        <w:t>The rating rests on the company's self-reported client relationships with top-tier Indian real estate developers and industrial conglomerates, which indicates substantial market penetration. Based on</w:t>
      </w:r>
      <w:r>
        <w:t xml:space="preserve"> primary research, the company has not disclosed a specific list of ongoing or completed construction projects with their individual installation dates, precise deployment locations, or total volumes.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its clientele inc</w:t>
      </w:r>
      <w:r>
        <w:t>ludes major commercial entities in India such as TATA Projects, Reliance Industries, Raymond, Piramal Realty, and Oberoi Realty.</w:t>
      </w:r>
    </w:p>
    <w:p w:rsidR="00FC04A9" w:rsidRDefault="00DF79C8">
      <w:pPr>
        <w:keepNext/>
        <w:pBdr>
          <w:left w:val="single" w:sz="24" w:space="6" w:color="52B69A"/>
        </w:pBdr>
        <w:spacing w:before="120" w:after="60"/>
        <w:ind w:left="170"/>
      </w:pPr>
      <w:r>
        <w:rPr>
          <w:b/>
          <w:color w:val="0F172A"/>
          <w:sz w:val="20"/>
        </w:rPr>
        <w:t>Revenue Growth &amp; Financial Stability in India — scored 65/100</w:t>
      </w:r>
    </w:p>
    <w:p w:rsidR="00FC04A9" w:rsidRDefault="00DF79C8">
      <w:pPr>
        <w:keepNext/>
        <w:pBdr>
          <w:left w:val="single" w:sz="24" w:space="6" w:color="52B69A"/>
        </w:pBdr>
        <w:ind w:left="170"/>
      </w:pPr>
      <w:r>
        <w:t xml:space="preserve">Based on primary research, the company has not disclosed revenue </w:t>
      </w:r>
      <w:r>
        <w:t>figures, profit margins, or official growth metrics for its Indian operations.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Distribution &amp; Channel Network in India — scored 86/100</w:t>
      </w:r>
    </w:p>
    <w:p w:rsidR="00FC04A9" w:rsidRDefault="00DF79C8">
      <w:pPr>
        <w:keepNext/>
        <w:pBdr>
          <w:left w:val="single" w:sz="24" w:space="6" w:color="52B69A"/>
        </w:pBdr>
        <w:ind w:left="170"/>
      </w:pPr>
      <w:r>
        <w:t xml:space="preserve">We verified that the company relies on direct supply, turnkey manufacturing, and </w:t>
      </w:r>
      <w:r>
        <w:t>localized project execution from its centralized facility in Navi Mumbai rather than a distributed dealer infrastructure. Based on primary research, the company has not disclosed any certified network of dealers, franchise locations, or distribution channe</w:t>
      </w:r>
      <w:r>
        <w:t>l partners across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 designs, manufactures, supplies, and installs certified fire-rated metal doors across India.</w:t>
      </w:r>
    </w:p>
    <w:p w:rsidR="00FC04A9" w:rsidRDefault="00DF79C8">
      <w:pPr>
        <w:pStyle w:val="ListBullet"/>
        <w:spacing w:after="60"/>
        <w:ind w:left="510"/>
      </w:pPr>
      <w:r>
        <w:t>The company operates its manufacturing facility out of Rabale, Navi Mumbai, and explicitly m</w:t>
      </w:r>
      <w:r>
        <w:t>arks direct execution and fulfillment of projects to Pune and nearby cities.</w:t>
      </w:r>
    </w:p>
    <w:p w:rsidR="00FC04A9" w:rsidRDefault="00DF79C8">
      <w:pPr>
        <w:keepNext/>
        <w:pBdr>
          <w:left w:val="single" w:sz="24" w:space="6" w:color="52B69A"/>
        </w:pBdr>
        <w:spacing w:before="120" w:after="60"/>
        <w:ind w:left="170"/>
      </w:pPr>
      <w:r>
        <w:rPr>
          <w:b/>
          <w:color w:val="0F172A"/>
          <w:sz w:val="20"/>
        </w:rPr>
        <w:t>Key Client &amp; Project Portfolio in India — scored 67/100</w:t>
      </w:r>
    </w:p>
    <w:p w:rsidR="00FC04A9" w:rsidRDefault="00DF79C8">
      <w:pPr>
        <w:keepNext/>
        <w:pBdr>
          <w:left w:val="single" w:sz="24" w:space="6" w:color="52B69A"/>
        </w:pBdr>
        <w:ind w:left="170"/>
      </w:pPr>
      <w:r>
        <w:t>We verified that the company claims broad category-level participation across multiple industrial, commercial, and public s</w:t>
      </w:r>
      <w:r>
        <w:t>ectors in India, but it provides no formal lists or specific examples of major named clients. Based on primary research, the company has not disclosed notable individual projects or specific client identities to demonstrate independent market acceptance.</w:t>
      </w:r>
    </w:p>
    <w:p w:rsidR="00FC04A9" w:rsidRDefault="00DF79C8">
      <w:pPr>
        <w:keepNext/>
        <w:spacing w:after="40"/>
        <w:ind w:left="170"/>
      </w:pPr>
      <w:r>
        <w:rPr>
          <w:b/>
          <w:caps/>
          <w:color w:val="64748B"/>
          <w:sz w:val="15"/>
        </w:rPr>
        <w:t>S</w:t>
      </w:r>
      <w:r>
        <w:rPr>
          <w:b/>
          <w:caps/>
          <w:color w:val="64748B"/>
          <w:sz w:val="15"/>
        </w:rPr>
        <w:t>upporting points</w:t>
      </w:r>
    </w:p>
    <w:p w:rsidR="00FC04A9" w:rsidRDefault="00DF79C8">
      <w:pPr>
        <w:pStyle w:val="ListBullet"/>
        <w:spacing w:after="60"/>
        <w:ind w:left="510"/>
      </w:pPr>
      <w:r>
        <w:t>The company reports that its client base spans real estate developers, architects, PMC consultants, public sector projects, hospitals, educational institutions, infrastructure, manufacturing, and hospitality.</w:t>
      </w:r>
    </w:p>
    <w:p w:rsidR="00FC04A9" w:rsidRDefault="00DF79C8">
      <w:pPr>
        <w:keepNext/>
        <w:pBdr>
          <w:left w:val="single" w:sz="24" w:space="6" w:color="52B69A"/>
        </w:pBdr>
        <w:spacing w:before="120" w:after="60"/>
        <w:ind w:left="170"/>
      </w:pPr>
      <w:r>
        <w:rPr>
          <w:b/>
          <w:color w:val="0F172A"/>
          <w:sz w:val="20"/>
        </w:rPr>
        <w:t>Local Manufacturing &amp; Operatio</w:t>
      </w:r>
      <w:r>
        <w:rPr>
          <w:b/>
          <w:color w:val="0F172A"/>
          <w:sz w:val="20"/>
        </w:rPr>
        <w:t>nal Footprint — scored 72/100</w:t>
      </w:r>
    </w:p>
    <w:p w:rsidR="00FC04A9" w:rsidRDefault="00DF79C8">
      <w:pPr>
        <w:keepNext/>
        <w:pBdr>
          <w:left w:val="single" w:sz="24" w:space="6" w:color="52B69A"/>
        </w:pBdr>
        <w:ind w:left="170"/>
      </w:pPr>
      <w:r>
        <w:t>The rating rests on self-reported operational presence, specifically the company's designated manufacturing facility and office listings located within the Navi Mumbai industrial zones. Based on primary research, the company h</w:t>
      </w:r>
      <w:r>
        <w:t>as not disclosed independent third-party verification of its production capacity, physical facility dimensions, or warehouse logistics.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its corporate office location at Row House, Plot No. 61/8, Sector 28, Vashi, Navi </w:t>
      </w:r>
      <w:r>
        <w:t>Mumbai, Maharashtra.</w:t>
      </w:r>
    </w:p>
    <w:p w:rsidR="00FC04A9" w:rsidRDefault="00DF79C8">
      <w:pPr>
        <w:pStyle w:val="ListBullet"/>
        <w:spacing w:after="60"/>
        <w:ind w:left="510"/>
      </w:pPr>
      <w:r>
        <w:t>The company reports its factory address at R-646, T.T.C. Industrial Area, MIDC Industrial Area, Rabale, Navi Mumbai, Maharashtra.</w:t>
      </w:r>
    </w:p>
    <w:p w:rsidR="00FC04A9" w:rsidRDefault="00DF79C8">
      <w:pPr>
        <w:pStyle w:val="Heading2"/>
        <w:pageBreakBefore/>
        <w:shd w:val="clear" w:color="auto" w:fill="002857"/>
        <w:spacing w:after="0"/>
      </w:pPr>
      <w:bookmarkStart w:id="26" w:name="_Toc242221626"/>
      <w:r>
        <w:lastRenderedPageBreak/>
        <w:t>Rdoors</w:t>
      </w:r>
      <w:bookmarkEnd w:id="26"/>
    </w:p>
    <w:p w:rsidR="00FC04A9" w:rsidRDefault="00DF79C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76</w:t>
      </w:r>
      <w:r>
        <w:rPr>
          <w:color w:val="CBD5E1"/>
          <w:sz w:val="18"/>
        </w:rPr>
        <w:t xml:space="preserve">     Overall </w:t>
      </w:r>
      <w:r>
        <w:rPr>
          <w:b/>
          <w:color w:val="FFFFFF"/>
          <w:sz w:val="20"/>
        </w:rPr>
        <w:t>74</w:t>
      </w:r>
    </w:p>
    <w:p w:rsidR="00FC04A9" w:rsidRDefault="00DF79C8">
      <w:pPr>
        <w:keepNext/>
        <w:pBdr>
          <w:bottom w:val="single" w:sz="6" w:space="3" w:color="E2E8F0"/>
        </w:pBdr>
        <w:spacing w:before="120" w:after="120"/>
      </w:pPr>
      <w:r>
        <w:rPr>
          <w:b/>
          <w:caps/>
          <w:color w:val="1A759F"/>
        </w:rPr>
        <w:t>X — Product Capability</w:t>
      </w:r>
    </w:p>
    <w:p w:rsidR="00FC04A9" w:rsidRDefault="00DF79C8">
      <w:pPr>
        <w:keepNext/>
        <w:pBdr>
          <w:left w:val="single" w:sz="24" w:space="6" w:color="52B69A"/>
        </w:pBdr>
        <w:spacing w:before="120" w:after="60"/>
        <w:ind w:left="170"/>
      </w:pPr>
      <w:r>
        <w:rPr>
          <w:b/>
          <w:color w:val="0F172A"/>
          <w:sz w:val="20"/>
        </w:rPr>
        <w:t xml:space="preserve">Fire-Resistant Product </w:t>
      </w:r>
      <w:r>
        <w:rPr>
          <w:b/>
          <w:color w:val="0F172A"/>
          <w:sz w:val="20"/>
        </w:rPr>
        <w:t>Portfolio Breadth — scored 84/100</w:t>
      </w:r>
    </w:p>
    <w:p w:rsidR="00FC04A9" w:rsidRDefault="00DF79C8">
      <w:pPr>
        <w:keepNext/>
        <w:pBdr>
          <w:left w:val="single" w:sz="24" w:space="6" w:color="52B69A"/>
        </w:pBdr>
        <w:ind w:left="170"/>
      </w:pPr>
      <w:r>
        <w:t>The rating rests on the company's verified capability in manufacturing a diverse line of specialized fire doors tailored to varied application requirements. Based on primary research, the company has not disclosed the incl</w:t>
      </w:r>
      <w:r>
        <w:t>usion of other passive fire protection materials such as intumescent coatings, firestop sealants, or fire-resistant boards in its product line.</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product portfolio includes a range of fire doors, specifically fi</w:t>
      </w:r>
      <w:r>
        <w:t>re resistant doors, MS double fire doors, steel fire doors, metal fire doors, single leaf fire doors, double leaf fire doors, and glazed fire doors.</w:t>
      </w:r>
    </w:p>
    <w:p w:rsidR="00FC04A9" w:rsidRDefault="00DF79C8">
      <w:pPr>
        <w:pStyle w:val="ListBullet"/>
        <w:spacing w:after="60"/>
        <w:ind w:left="510"/>
      </w:pPr>
      <w:r>
        <w:t>The company's published technical documentation lists configurations including hollow metal fire doors, sta</w:t>
      </w:r>
      <w:r>
        <w:t>inless steel fire doors, louvered fire rated doors, fully glazed metal fire doors, and vision panel fire doors.</w:t>
      </w:r>
    </w:p>
    <w:p w:rsidR="00FC04A9" w:rsidRDefault="00DF79C8">
      <w:pPr>
        <w:keepNext/>
        <w:pBdr>
          <w:left w:val="single" w:sz="24" w:space="6" w:color="52B69A"/>
        </w:pBdr>
        <w:spacing w:before="120" w:after="60"/>
        <w:ind w:left="170"/>
      </w:pPr>
      <w:r>
        <w:rPr>
          <w:b/>
          <w:color w:val="0F172A"/>
          <w:sz w:val="20"/>
        </w:rPr>
        <w:t>Fire Test Certification &amp; Performance — scored 65/100</w:t>
      </w:r>
    </w:p>
    <w:p w:rsidR="00FC04A9" w:rsidRDefault="00DF79C8">
      <w:pPr>
        <w:keepNext/>
        <w:pBdr>
          <w:left w:val="single" w:sz="24" w:space="6" w:color="52B69A"/>
        </w:pBdr>
        <w:ind w:left="170"/>
      </w:pPr>
      <w:r>
        <w:t>We verified that the company's product marketing specifies a 120-minute fire containment d</w:t>
      </w:r>
      <w:r>
        <w:t>uration capability, but there is an absence of formal third-party laboratory certifications or independent test reports published online. Based on primary research, the company has not disclosed independent certification documents, test compliance summarie</w:t>
      </w:r>
      <w:r>
        <w:t>s from national or international bureaus, or accredited laboratory test credentials.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offering powder-coated fire-rated doors, a 65mm mild steel fire shaft door, and galvanized steel fire doors that carry a 120-minute f</w:t>
      </w:r>
      <w:r>
        <w:t>ire resistance rating.</w:t>
      </w:r>
    </w:p>
    <w:p w:rsidR="00FC04A9" w:rsidRDefault="00DF79C8">
      <w:pPr>
        <w:keepNext/>
        <w:pBdr>
          <w:left w:val="single" w:sz="24" w:space="6" w:color="52B69A"/>
        </w:pBdr>
        <w:spacing w:before="120" w:after="60"/>
        <w:ind w:left="170"/>
      </w:pPr>
      <w:r>
        <w:rPr>
          <w:b/>
          <w:color w:val="0F172A"/>
          <w:sz w:val="20"/>
        </w:rPr>
        <w:t>R&amp;D for Fire Protection Innovation — scored 65/100</w:t>
      </w:r>
    </w:p>
    <w:p w:rsidR="00FC04A9" w:rsidRDefault="00DF79C8">
      <w:pPr>
        <w:keepNext/>
        <w:pBdr>
          <w:left w:val="single" w:sz="24" w:space="6" w:color="52B69A"/>
        </w:pBdr>
        <w:ind w:left="170"/>
      </w:pPr>
      <w:r>
        <w:t>Based on primary research, the company has not disclosed its research and development expenditures, innovation pipeline, or specific testing protocols for Indian climatic conditions.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Manufacturing Capacity &amp; Quality Control — scored 87/100</w:t>
      </w:r>
    </w:p>
    <w:p w:rsidR="00FC04A9" w:rsidRDefault="00DF79C8">
      <w:pPr>
        <w:keepNext/>
        <w:pBdr>
          <w:left w:val="single" w:sz="24" w:space="6" w:color="52B69A"/>
        </w:pBdr>
        <w:ind w:left="170"/>
      </w:pPr>
      <w:r>
        <w:t>The assessment rests on self-reported operational practices regarding technology usage and internal quality testing. Based on primary research, the company has not di</w:t>
      </w:r>
      <w:r>
        <w:t>sclosed specific plant capacities, automated machinery details, or formal ISO and third-party quality certifications.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that its production facility utilizes advanced technology and modern engineering to manufacture holl</w:t>
      </w:r>
      <w:r>
        <w:t>ow metal pressed steel (HMPS) and fire-resistant doors.</w:t>
      </w:r>
    </w:p>
    <w:p w:rsidR="00FC04A9" w:rsidRDefault="00DF79C8">
      <w:pPr>
        <w:pStyle w:val="ListBullet"/>
        <w:spacing w:after="60"/>
        <w:ind w:left="510"/>
      </w:pPr>
      <w:r>
        <w:t>The company reports implementing strict quality assurance testing throughout its manufacturing processes to ensure overall door performance.</w:t>
      </w:r>
    </w:p>
    <w:p w:rsidR="00FC04A9" w:rsidRDefault="00DF79C8">
      <w:pPr>
        <w:keepNext/>
        <w:pBdr>
          <w:left w:val="single" w:sz="24" w:space="6" w:color="52B69A"/>
        </w:pBdr>
        <w:spacing w:before="120" w:after="60"/>
        <w:ind w:left="170"/>
      </w:pPr>
      <w:r>
        <w:rPr>
          <w:b/>
          <w:color w:val="0F172A"/>
          <w:sz w:val="20"/>
        </w:rPr>
        <w:t>Compliance with Indian Fire Safety Standards — scored 65/10</w:t>
      </w:r>
      <w:r>
        <w:rPr>
          <w:b/>
          <w:color w:val="0F172A"/>
          <w:sz w:val="20"/>
        </w:rPr>
        <w:t>0</w:t>
      </w:r>
    </w:p>
    <w:p w:rsidR="00FC04A9" w:rsidRDefault="00DF79C8">
      <w:pPr>
        <w:keepNext/>
        <w:pBdr>
          <w:left w:val="single" w:sz="24" w:space="6" w:color="52B69A"/>
        </w:pBdr>
        <w:ind w:left="170"/>
      </w:pPr>
      <w:r>
        <w:t>The assessment is based on the company's self-reported product testing against Indian and international fire safety standards. Based on primary research, the company has not disclosed independent third-party certification certificates, Bureau of Indian S</w:t>
      </w:r>
      <w:r>
        <w:t>tandards (BIS) licenses, or formal National Building Code (NBC) approvals.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providing fire-rated doors tested in accordance with standard compliance guidelines such as IS 3614, BS 476 Part 22, and UL 10C.</w:t>
      </w:r>
    </w:p>
    <w:p w:rsidR="00FC04A9" w:rsidRDefault="00DF79C8">
      <w:pPr>
        <w:keepNext/>
        <w:pBdr>
          <w:bottom w:val="single" w:sz="6" w:space="3" w:color="E2E8F0"/>
        </w:pBdr>
        <w:spacing w:before="120" w:after="120"/>
      </w:pPr>
      <w:r>
        <w:rPr>
          <w:b/>
          <w:caps/>
          <w:color w:val="1A759F"/>
        </w:rPr>
        <w:lastRenderedPageBreak/>
        <w:t xml:space="preserve">Y — Business </w:t>
      </w:r>
      <w:r>
        <w:rPr>
          <w:b/>
          <w:caps/>
          <w:color w:val="1A759F"/>
        </w:rPr>
        <w:t>Capability</w:t>
      </w:r>
    </w:p>
    <w:p w:rsidR="00FC04A9" w:rsidRDefault="00DF79C8">
      <w:pPr>
        <w:keepNext/>
        <w:pBdr>
          <w:left w:val="single" w:sz="24" w:space="6" w:color="52B69A"/>
        </w:pBdr>
        <w:spacing w:before="120" w:after="60"/>
        <w:ind w:left="170"/>
      </w:pPr>
      <w:r>
        <w:rPr>
          <w:b/>
          <w:color w:val="0F172A"/>
          <w:sz w:val="20"/>
        </w:rPr>
        <w:t>Presence in Indian Construction Projects — scored 71/100</w:t>
      </w:r>
    </w:p>
    <w:p w:rsidR="00FC04A9" w:rsidRDefault="00DF79C8">
      <w:pPr>
        <w:keepNext/>
        <w:pBdr>
          <w:left w:val="single" w:sz="24" w:space="6" w:color="52B69A"/>
        </w:pBdr>
        <w:ind w:left="170"/>
      </w:pPr>
      <w:r>
        <w:t>The assessment rests on the company's generalized operational statement regarding its market presence in various commercial and institutional spaces, as no independent tracking or specific</w:t>
      </w:r>
      <w:r>
        <w:t xml:space="preserve"> project installations could be verified. Based on primary research, the company has not disclosed a list of specific ongoing or completed construction projects, project scales, or client names where its products are installed. www.rdoors.in</w:t>
      </w:r>
    </w:p>
    <w:p w:rsidR="00FC04A9" w:rsidRDefault="00DF79C8">
      <w:pPr>
        <w:keepNext/>
        <w:spacing w:after="40"/>
        <w:ind w:left="170"/>
      </w:pPr>
      <w:r>
        <w:rPr>
          <w:b/>
          <w:caps/>
          <w:color w:val="64748B"/>
          <w:sz w:val="15"/>
        </w:rPr>
        <w:t>Supporting poi</w:t>
      </w:r>
      <w:r>
        <w:rPr>
          <w:b/>
          <w:caps/>
          <w:color w:val="64748B"/>
          <w:sz w:val="15"/>
        </w:rPr>
        <w:t>nts</w:t>
      </w:r>
    </w:p>
    <w:p w:rsidR="00FC04A9" w:rsidRDefault="00DF79C8">
      <w:pPr>
        <w:pStyle w:val="ListBullet"/>
        <w:spacing w:after="60"/>
        <w:ind w:left="510"/>
      </w:pPr>
      <w:r>
        <w:t>The company reports that its products are used across numerous schools, official spaces, cinemas, and other industries within the Indian market, but it does not specify named construction projects or case studies. www.rdoors.in +1</w:t>
      </w:r>
    </w:p>
    <w:p w:rsidR="00FC04A9" w:rsidRDefault="00DF79C8">
      <w:pPr>
        <w:keepNext/>
        <w:pBdr>
          <w:left w:val="single" w:sz="24" w:space="6" w:color="52B69A"/>
        </w:pBdr>
        <w:spacing w:before="120" w:after="60"/>
        <w:ind w:left="170"/>
      </w:pPr>
      <w:r>
        <w:rPr>
          <w:b/>
          <w:color w:val="0F172A"/>
          <w:sz w:val="20"/>
        </w:rPr>
        <w:t>Revenue Growth &amp; Fina</w:t>
      </w:r>
      <w:r>
        <w:rPr>
          <w:b/>
          <w:color w:val="0F172A"/>
          <w:sz w:val="20"/>
        </w:rPr>
        <w:t>ncial Stability in India — scored 71/100</w:t>
      </w:r>
    </w:p>
    <w:p w:rsidR="00FC04A9" w:rsidRDefault="00DF79C8">
      <w:pPr>
        <w:keepNext/>
        <w:pBdr>
          <w:left w:val="single" w:sz="24" w:space="6" w:color="52B69A"/>
        </w:pBdr>
        <w:ind w:left="170"/>
      </w:pPr>
      <w:r>
        <w:t>Based on primary research, the company has not disclosed its revenue figures, profitability, or financial stability metrics.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Not available</w:t>
      </w:r>
    </w:p>
    <w:p w:rsidR="00FC04A9" w:rsidRDefault="00DF79C8">
      <w:pPr>
        <w:keepNext/>
        <w:pBdr>
          <w:left w:val="single" w:sz="24" w:space="6" w:color="52B69A"/>
        </w:pBdr>
        <w:spacing w:before="120" w:after="60"/>
        <w:ind w:left="170"/>
      </w:pPr>
      <w:r>
        <w:rPr>
          <w:b/>
          <w:color w:val="0F172A"/>
          <w:sz w:val="20"/>
        </w:rPr>
        <w:t>Distribution &amp; Channel Network in India — scored 94/100</w:t>
      </w:r>
    </w:p>
    <w:p w:rsidR="00FC04A9" w:rsidRDefault="00DF79C8">
      <w:pPr>
        <w:keepNext/>
        <w:pBdr>
          <w:left w:val="single" w:sz="24" w:space="6" w:color="52B69A"/>
        </w:pBdr>
        <w:ind w:left="170"/>
      </w:pPr>
      <w:r>
        <w:t>Th</w:t>
      </w:r>
      <w:r>
        <w:t>e rating rests on the company's self-reported nationwide supply fulfillment capacity from its manufacturing hub in Pune. Based on primary research, the company has not disclosed specific details regarding its number of active dealers, distributors, physica</w:t>
      </w:r>
      <w:r>
        <w:t>l partner storefronts, or network footprint metrics across specific Indian cities.</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an "all India" supply capability within the domestic market for its steel and fire-resistant doors.</w:t>
      </w:r>
    </w:p>
    <w:p w:rsidR="00FC04A9" w:rsidRDefault="00DF79C8">
      <w:pPr>
        <w:keepNext/>
        <w:pBdr>
          <w:left w:val="single" w:sz="24" w:space="6" w:color="52B69A"/>
        </w:pBdr>
        <w:spacing w:before="120" w:after="60"/>
        <w:ind w:left="170"/>
      </w:pPr>
      <w:r>
        <w:rPr>
          <w:b/>
          <w:color w:val="0F172A"/>
          <w:sz w:val="20"/>
        </w:rPr>
        <w:t>Key Client &amp; Project Portfolio in I</w:t>
      </w:r>
      <w:r>
        <w:rPr>
          <w:b/>
          <w:color w:val="0F172A"/>
          <w:sz w:val="20"/>
        </w:rPr>
        <w:t>ndia — scored 81/100</w:t>
      </w:r>
    </w:p>
    <w:p w:rsidR="00FC04A9" w:rsidRDefault="00DF79C8">
      <w:pPr>
        <w:keepNext/>
        <w:pBdr>
          <w:left w:val="single" w:sz="24" w:space="6" w:color="52B69A"/>
        </w:pBdr>
        <w:ind w:left="170"/>
      </w:pPr>
      <w:r>
        <w:t>The evaluation rests on self-reported claims of completing custom fabrication operations, but no names of established real estate developers or infrastructure companies are listed. Based on primary research, the company has not disclos</w:t>
      </w:r>
      <w:r>
        <w:t>ed a list of major clients or notable projects in India.</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The company reports having completed various custom project fabrication and bulk operation projects under the guidance of its founder, Mr. Rohit Kamble.</w:t>
      </w:r>
    </w:p>
    <w:p w:rsidR="00FC04A9" w:rsidRDefault="00DF79C8">
      <w:pPr>
        <w:keepNext/>
        <w:pBdr>
          <w:left w:val="single" w:sz="24" w:space="6" w:color="52B69A"/>
        </w:pBdr>
        <w:spacing w:before="120" w:after="60"/>
        <w:ind w:left="170"/>
      </w:pPr>
      <w:r>
        <w:rPr>
          <w:b/>
          <w:color w:val="0F172A"/>
          <w:sz w:val="20"/>
        </w:rPr>
        <w:t>Local Manufacturing &amp; Operat</w:t>
      </w:r>
      <w:r>
        <w:rPr>
          <w:b/>
          <w:color w:val="0F172A"/>
          <w:sz w:val="20"/>
        </w:rPr>
        <w:t>ional Footprint — scored 65/100</w:t>
      </w:r>
    </w:p>
    <w:p w:rsidR="00FC04A9" w:rsidRDefault="00DF79C8">
      <w:pPr>
        <w:keepNext/>
        <w:pBdr>
          <w:left w:val="single" w:sz="24" w:space="6" w:color="52B69A"/>
        </w:pBdr>
        <w:ind w:left="170"/>
      </w:pPr>
      <w:r>
        <w:t xml:space="preserve">The evaluation is based on self-reported operational data confirming that the company's primary office, manufacturing base, and warehousing facilities are located in Pune, Maharashtra. Based on primary research, the company </w:t>
      </w:r>
      <w:r>
        <w:t>has not disclosed the precise physical footprint, production capacity, or third-party audits verifying the scale of its local manufacturing facility.</w:t>
      </w:r>
    </w:p>
    <w:p w:rsidR="00FC04A9" w:rsidRDefault="00DF79C8">
      <w:pPr>
        <w:keepNext/>
        <w:spacing w:after="40"/>
        <w:ind w:left="170"/>
      </w:pPr>
      <w:r>
        <w:rPr>
          <w:b/>
          <w:caps/>
          <w:color w:val="64748B"/>
          <w:sz w:val="15"/>
        </w:rPr>
        <w:t>Supporting points</w:t>
      </w:r>
    </w:p>
    <w:p w:rsidR="00FC04A9" w:rsidRDefault="00DF79C8">
      <w:pPr>
        <w:pStyle w:val="ListBullet"/>
        <w:spacing w:after="60"/>
        <w:ind w:left="510"/>
      </w:pPr>
      <w:r>
        <w:t xml:space="preserve">The company reports operating a manufacturing facility and a dedicated warehousing </w:t>
      </w:r>
      <w:r>
        <w:t>facility located in Pune, Maharashtra.</w:t>
      </w:r>
    </w:p>
    <w:p w:rsidR="00FC04A9" w:rsidRDefault="00DF79C8">
      <w:pPr>
        <w:pStyle w:val="ListBullet"/>
        <w:spacing w:after="60"/>
        <w:ind w:left="510"/>
      </w:pPr>
      <w:r>
        <w:t>The company reports that its modern production facility is equipped with advanced machinery to engineer fire safety doors that meet industry standards.</w:t>
      </w:r>
    </w:p>
    <w:p w:rsidR="00FC04A9" w:rsidRDefault="00DF79C8">
      <w:pPr>
        <w:pStyle w:val="Heading1"/>
        <w:pageBreakBefore/>
        <w:pBdr>
          <w:bottom w:val="single" w:sz="24" w:space="6" w:color="52B69A"/>
        </w:pBdr>
      </w:pPr>
      <w:bookmarkStart w:id="27" w:name="_Toc24222162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04A9">
        <w:trPr>
          <w:cantSplit/>
          <w:jc w:val="center"/>
        </w:trPr>
        <w:tc>
          <w:tcPr>
            <w:tcW w:w="10092" w:type="dxa"/>
            <w:shd w:val="clear" w:color="auto" w:fill="F8FAFC"/>
            <w:tcMar>
              <w:top w:w="160" w:type="dxa"/>
              <w:left w:w="160" w:type="dxa"/>
              <w:bottom w:w="160" w:type="dxa"/>
              <w:right w:w="160" w:type="dxa"/>
            </w:tcMar>
          </w:tcPr>
          <w:p w:rsidR="00FC04A9" w:rsidRDefault="00DF79C8">
            <w:pPr>
              <w:spacing w:after="20" w:line="240" w:lineRule="auto"/>
            </w:pPr>
            <w:r>
              <w:rPr>
                <w:b/>
                <w:color w:val="0F172A"/>
                <w:sz w:val="20"/>
              </w:rPr>
              <w:t>X — Product Capability</w:t>
            </w:r>
          </w:p>
          <w:p w:rsidR="00FC04A9" w:rsidRDefault="00DF79C8">
            <w:pPr>
              <w:spacing w:after="20" w:line="240" w:lineRule="auto"/>
            </w:pPr>
            <w:r>
              <w:rPr>
                <w:b/>
                <w:color w:val="0F172A"/>
              </w:rPr>
              <w:t>1. Fire-Resistant Pr</w:t>
            </w:r>
            <w:r>
              <w:rPr>
                <w:b/>
                <w:color w:val="0F172A"/>
              </w:rPr>
              <w:t>oduct Portfolio Breadth</w:t>
            </w:r>
          </w:p>
          <w:p w:rsidR="00FC04A9" w:rsidRDefault="00DF79C8">
            <w:pPr>
              <w:spacing w:after="20" w:line="240" w:lineRule="auto"/>
              <w:ind w:left="283"/>
            </w:pPr>
            <w:r>
              <w:rPr>
                <w:color w:val="475569"/>
                <w:sz w:val="18"/>
              </w:rPr>
              <w:t>Range of passive fire protection products offered, such as intumescent coatings, firestop sealants, fire doors, and fire-resistant boards, tailored to Indian construction needs.</w:t>
            </w:r>
          </w:p>
          <w:p w:rsidR="00FC04A9" w:rsidRDefault="00DF79C8">
            <w:pPr>
              <w:spacing w:after="20" w:line="240" w:lineRule="auto"/>
            </w:pPr>
            <w:r>
              <w:rPr>
                <w:b/>
                <w:color w:val="0F172A"/>
              </w:rPr>
              <w:t>2. Fire Test Certification &amp; Performance</w:t>
            </w:r>
          </w:p>
          <w:p w:rsidR="00FC04A9" w:rsidRDefault="00DF79C8">
            <w:pPr>
              <w:spacing w:after="20" w:line="240" w:lineRule="auto"/>
              <w:ind w:left="283"/>
            </w:pPr>
            <w:r>
              <w:rPr>
                <w:color w:val="475569"/>
                <w:sz w:val="18"/>
              </w:rPr>
              <w:t>Extent to whi</w:t>
            </w:r>
            <w:r>
              <w:rPr>
                <w:color w:val="475569"/>
                <w:sz w:val="18"/>
              </w:rPr>
              <w:t>ch products are tested and certified to Indian and international fire resistance standards (e.g., IS, ASTM, EN), with documented fire ratings (e.g., 2-hour fire rating).</w:t>
            </w:r>
          </w:p>
          <w:p w:rsidR="00FC04A9" w:rsidRDefault="00DF79C8">
            <w:pPr>
              <w:spacing w:after="20" w:line="240" w:lineRule="auto"/>
            </w:pPr>
            <w:r>
              <w:rPr>
                <w:b/>
                <w:color w:val="0F172A"/>
              </w:rPr>
              <w:t>3. R&amp;D for Fire Protection Innovation</w:t>
            </w:r>
          </w:p>
          <w:p w:rsidR="00FC04A9" w:rsidRDefault="00DF79C8">
            <w:pPr>
              <w:spacing w:after="20" w:line="240" w:lineRule="auto"/>
              <w:ind w:left="283"/>
            </w:pPr>
            <w:r>
              <w:rPr>
                <w:color w:val="475569"/>
                <w:sz w:val="18"/>
              </w:rPr>
              <w:t>Investment in research and development to improv</w:t>
            </w:r>
            <w:r>
              <w:rPr>
                <w:color w:val="475569"/>
                <w:sz w:val="18"/>
              </w:rPr>
              <w:t>e fire resistance, develop new materials, and enhance product performance for Indian climatic and building conditions.</w:t>
            </w:r>
          </w:p>
          <w:p w:rsidR="00FC04A9" w:rsidRDefault="00DF79C8">
            <w:pPr>
              <w:spacing w:after="20" w:line="240" w:lineRule="auto"/>
            </w:pPr>
            <w:r>
              <w:rPr>
                <w:b/>
                <w:color w:val="0F172A"/>
              </w:rPr>
              <w:t>4. Manufacturing Capacity &amp; Quality Control</w:t>
            </w:r>
          </w:p>
          <w:p w:rsidR="00FC04A9" w:rsidRDefault="00DF79C8">
            <w:pPr>
              <w:spacing w:after="20" w:line="240" w:lineRule="auto"/>
              <w:ind w:left="283"/>
            </w:pPr>
            <w:r>
              <w:rPr>
                <w:color w:val="475569"/>
                <w:sz w:val="18"/>
              </w:rPr>
              <w:t>Production capabilities and quality assurance processes in India, including plant capacity, a</w:t>
            </w:r>
            <w:r>
              <w:rPr>
                <w:color w:val="475569"/>
                <w:sz w:val="18"/>
              </w:rPr>
              <w:t>utomation, and adherence to ISO and other quality management systems.</w:t>
            </w:r>
          </w:p>
          <w:p w:rsidR="00FC04A9" w:rsidRDefault="00DF79C8">
            <w:pPr>
              <w:spacing w:after="20" w:line="240" w:lineRule="auto"/>
            </w:pPr>
            <w:r>
              <w:rPr>
                <w:b/>
                <w:color w:val="0F172A"/>
              </w:rPr>
              <w:t>5. Compliance with Indian Fire Safety Standards</w:t>
            </w:r>
          </w:p>
          <w:p w:rsidR="00FC04A9" w:rsidRDefault="00DF79C8">
            <w:pPr>
              <w:spacing w:after="20" w:line="240" w:lineRule="auto"/>
              <w:ind w:left="283"/>
            </w:pPr>
            <w:r>
              <w:rPr>
                <w:color w:val="475569"/>
                <w:sz w:val="18"/>
              </w:rPr>
              <w:t>Degree of compliance with Indian regulatory requirements such as National Building Code (NBC) and local fire safety norms, including neces</w:t>
            </w:r>
            <w:r>
              <w:rPr>
                <w:color w:val="475569"/>
                <w:sz w:val="18"/>
              </w:rPr>
              <w:t>sary approvals and certifications.</w:t>
            </w:r>
          </w:p>
        </w:tc>
      </w:tr>
    </w:tbl>
    <w:p w:rsidR="00FC04A9" w:rsidRDefault="00FC04A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04A9">
        <w:trPr>
          <w:cantSplit/>
          <w:jc w:val="center"/>
        </w:trPr>
        <w:tc>
          <w:tcPr>
            <w:tcW w:w="10092" w:type="dxa"/>
            <w:shd w:val="clear" w:color="auto" w:fill="F8FAFC"/>
            <w:tcMar>
              <w:top w:w="160" w:type="dxa"/>
              <w:left w:w="160" w:type="dxa"/>
              <w:bottom w:w="160" w:type="dxa"/>
              <w:right w:w="160" w:type="dxa"/>
            </w:tcMar>
          </w:tcPr>
          <w:p w:rsidR="00FC04A9" w:rsidRDefault="00DF79C8">
            <w:pPr>
              <w:spacing w:after="20" w:line="240" w:lineRule="auto"/>
            </w:pPr>
            <w:r>
              <w:rPr>
                <w:b/>
                <w:color w:val="0F172A"/>
                <w:sz w:val="20"/>
              </w:rPr>
              <w:t>Y — Business Capability</w:t>
            </w:r>
          </w:p>
          <w:p w:rsidR="00FC04A9" w:rsidRDefault="00DF79C8">
            <w:pPr>
              <w:spacing w:after="20" w:line="240" w:lineRule="auto"/>
            </w:pPr>
            <w:r>
              <w:rPr>
                <w:b/>
                <w:color w:val="0F172A"/>
              </w:rPr>
              <w:t>1. Presence in Indian Construction Projects</w:t>
            </w:r>
          </w:p>
          <w:p w:rsidR="00FC04A9" w:rsidRDefault="00DF79C8">
            <w:pPr>
              <w:spacing w:after="20" w:line="240" w:lineRule="auto"/>
              <w:ind w:left="283"/>
            </w:pPr>
            <w:r>
              <w:rPr>
                <w:color w:val="475569"/>
                <w:sz w:val="18"/>
              </w:rPr>
              <w:t xml:space="preserve">Number and scale of ongoing or completed construction projects in India where the company's passive fire protection products are specified or </w:t>
            </w:r>
            <w:r>
              <w:rPr>
                <w:color w:val="475569"/>
                <w:sz w:val="18"/>
              </w:rPr>
              <w:t>installed, indicating market penetration.</w:t>
            </w:r>
          </w:p>
          <w:p w:rsidR="00FC04A9" w:rsidRDefault="00DF79C8">
            <w:pPr>
              <w:spacing w:after="20" w:line="240" w:lineRule="auto"/>
            </w:pPr>
            <w:r>
              <w:rPr>
                <w:b/>
                <w:color w:val="0F172A"/>
              </w:rPr>
              <w:t>2. Revenue Growth &amp; Financial Stability in India</w:t>
            </w:r>
          </w:p>
          <w:p w:rsidR="00FC04A9" w:rsidRDefault="00DF79C8">
            <w:pPr>
              <w:spacing w:after="20" w:line="240" w:lineRule="auto"/>
              <w:ind w:left="283"/>
            </w:pPr>
            <w:r>
              <w:rPr>
                <w:color w:val="475569"/>
                <w:sz w:val="18"/>
              </w:rPr>
              <w:t>Financial performance metrics for the Indian market, including revenue, profitability, and growth trends, reflecting business health and sustainability.</w:t>
            </w:r>
          </w:p>
          <w:p w:rsidR="00FC04A9" w:rsidRDefault="00DF79C8">
            <w:pPr>
              <w:spacing w:after="20" w:line="240" w:lineRule="auto"/>
            </w:pPr>
            <w:r>
              <w:rPr>
                <w:b/>
                <w:color w:val="0F172A"/>
              </w:rPr>
              <w:t>3. Distribut</w:t>
            </w:r>
            <w:r>
              <w:rPr>
                <w:b/>
                <w:color w:val="0F172A"/>
              </w:rPr>
              <w:t>ion &amp; Channel Network in India</w:t>
            </w:r>
          </w:p>
          <w:p w:rsidR="00FC04A9" w:rsidRDefault="00DF79C8">
            <w:pPr>
              <w:spacing w:after="20" w:line="240" w:lineRule="auto"/>
              <w:ind w:left="283"/>
            </w:pPr>
            <w:r>
              <w:rPr>
                <w:color w:val="475569"/>
                <w:sz w:val="18"/>
              </w:rPr>
              <w:t>Extent of distribution network across Indian cities, including dealers, distributors, and partners, enabling product reach and availability.</w:t>
            </w:r>
          </w:p>
          <w:p w:rsidR="00FC04A9" w:rsidRDefault="00DF79C8">
            <w:pPr>
              <w:spacing w:after="20" w:line="240" w:lineRule="auto"/>
            </w:pPr>
            <w:r>
              <w:rPr>
                <w:b/>
                <w:color w:val="0F172A"/>
              </w:rPr>
              <w:t>4. Key Client &amp; Project Portfolio in India</w:t>
            </w:r>
          </w:p>
          <w:p w:rsidR="00FC04A9" w:rsidRDefault="00DF79C8">
            <w:pPr>
              <w:spacing w:after="20" w:line="240" w:lineRule="auto"/>
              <w:ind w:left="283"/>
            </w:pPr>
            <w:r>
              <w:rPr>
                <w:color w:val="475569"/>
                <w:sz w:val="18"/>
              </w:rPr>
              <w:t xml:space="preserve">List of major clients (e.g., real estate </w:t>
            </w:r>
            <w:r>
              <w:rPr>
                <w:color w:val="475569"/>
                <w:sz w:val="18"/>
              </w:rPr>
              <w:t>developers, infrastructure companies) and notable projects in India, demonstrating trust and market acceptance.</w:t>
            </w:r>
          </w:p>
          <w:p w:rsidR="00FC04A9" w:rsidRDefault="00DF79C8">
            <w:pPr>
              <w:spacing w:after="20" w:line="240" w:lineRule="auto"/>
            </w:pPr>
            <w:r>
              <w:rPr>
                <w:b/>
                <w:color w:val="0F172A"/>
              </w:rPr>
              <w:t>5. Local Manufacturing &amp; Operational Footprint</w:t>
            </w:r>
          </w:p>
          <w:p w:rsidR="00FC04A9" w:rsidRDefault="00DF79C8">
            <w:pPr>
              <w:spacing w:after="20" w:line="240" w:lineRule="auto"/>
              <w:ind w:left="283"/>
            </w:pPr>
            <w:r>
              <w:rPr>
                <w:color w:val="475569"/>
                <w:sz w:val="18"/>
              </w:rPr>
              <w:t xml:space="preserve">Presence of manufacturing facilities, offices, and warehouses in India, indicating commitment to </w:t>
            </w:r>
            <w:r>
              <w:rPr>
                <w:color w:val="475569"/>
                <w:sz w:val="18"/>
              </w:rPr>
              <w:t>the local market and operational efficiency.</w:t>
            </w:r>
          </w:p>
        </w:tc>
      </w:tr>
    </w:tbl>
    <w:p w:rsidR="00FC04A9" w:rsidRDefault="00FC04A9"/>
    <w:p w:rsidR="00FC04A9" w:rsidRDefault="00DF79C8">
      <w:pPr>
        <w:pStyle w:val="Heading1"/>
        <w:pageBreakBefore/>
        <w:pBdr>
          <w:bottom w:val="single" w:sz="24" w:space="6" w:color="52B69A"/>
        </w:pBdr>
      </w:pPr>
      <w:bookmarkStart w:id="28" w:name="_Toc242221628"/>
      <w:r>
        <w:lastRenderedPageBreak/>
        <w:t>Research Methodology</w:t>
      </w:r>
      <w:bookmarkEnd w:id="28"/>
    </w:p>
    <w:p w:rsidR="00FC04A9" w:rsidRDefault="00DF79C8">
      <w:pPr>
        <w:spacing w:after="200"/>
      </w:pPr>
      <w:r>
        <w:rPr>
          <w:color w:val="64748B"/>
        </w:rPr>
        <w:t xml:space="preserve">This quadrant was compiled independently through structured secondary research, supplemented by primary research where available. It is not based on a survey or on vendor self-submission. </w:t>
      </w:r>
      <w:r>
        <w:rPr>
          <w:color w:val="64748B"/>
        </w:rPr>
        <w:t>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FC04A9">
        <w:trPr>
          <w:cantSplit/>
          <w:jc w:val="center"/>
        </w:trPr>
        <w:tc>
          <w:tcPr>
            <w:tcW w:w="1009" w:type="dxa"/>
            <w:shd w:val="clear" w:color="auto" w:fill="1A759F"/>
            <w:tcMar>
              <w:top w:w="140" w:type="dxa"/>
              <w:left w:w="140" w:type="dxa"/>
              <w:bottom w:w="140" w:type="dxa"/>
              <w:right w:w="140" w:type="dxa"/>
            </w:tcMar>
            <w:vAlign w:val="center"/>
          </w:tcPr>
          <w:p w:rsidR="00FC04A9" w:rsidRDefault="00DF79C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FC04A9" w:rsidRDefault="00DF79C8">
            <w:pPr>
              <w:spacing w:after="20" w:line="240" w:lineRule="auto"/>
            </w:pPr>
            <w:r>
              <w:rPr>
                <w:b/>
                <w:color w:val="0F172A"/>
                <w:sz w:val="20"/>
              </w:rPr>
              <w:t>Market Definition</w:t>
            </w:r>
          </w:p>
          <w:p w:rsidR="00FC04A9" w:rsidRDefault="00DF79C8">
            <w:pPr>
              <w:spacing w:after="20" w:line="240" w:lineRule="auto"/>
            </w:pPr>
            <w:r>
              <w:rPr>
                <w:sz w:val="18"/>
              </w:rPr>
              <w:t>The market scope and the type of company that qualifies were defined first. Five parameters were then set for each axis, each with a written definit</w:t>
            </w:r>
            <w:r>
              <w:rPr>
                <w:sz w:val="18"/>
              </w:rPr>
              <w:t>ion: the X axis measures core capability (products, services or technology) and the Y axis measures business capability.</w:t>
            </w:r>
          </w:p>
        </w:tc>
      </w:tr>
      <w:tr w:rsidR="00FC04A9">
        <w:trPr>
          <w:cantSplit/>
          <w:jc w:val="center"/>
        </w:trPr>
        <w:tc>
          <w:tcPr>
            <w:tcW w:w="1009" w:type="dxa"/>
            <w:shd w:val="clear" w:color="auto" w:fill="1A759F"/>
            <w:tcMar>
              <w:top w:w="140" w:type="dxa"/>
              <w:left w:w="140" w:type="dxa"/>
              <w:bottom w:w="140" w:type="dxa"/>
              <w:right w:w="140" w:type="dxa"/>
            </w:tcMar>
            <w:vAlign w:val="center"/>
          </w:tcPr>
          <w:p w:rsidR="00FC04A9" w:rsidRDefault="00DF79C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FC04A9" w:rsidRDefault="00DF79C8">
            <w:pPr>
              <w:spacing w:after="20" w:line="240" w:lineRule="auto"/>
            </w:pPr>
            <w:r>
              <w:rPr>
                <w:b/>
                <w:color w:val="0F172A"/>
                <w:sz w:val="20"/>
              </w:rPr>
              <w:t>Secondary and Primary Research</w:t>
            </w:r>
          </w:p>
          <w:p w:rsidR="00FC04A9" w:rsidRDefault="00DF79C8">
            <w:pPr>
              <w:spacing w:after="20" w:line="240" w:lineRule="auto"/>
            </w:pPr>
            <w:r>
              <w:rPr>
                <w:sz w:val="18"/>
              </w:rPr>
              <w:t>Secondary research covered company websites, filings, trade directories, industry publications and ne</w:t>
            </w:r>
            <w:r>
              <w:rPr>
                <w:sz w:val="18"/>
              </w:rPr>
              <w:t>ws. Primary research drew on B2B marketplace listings, where available, to confirm company offerings. Coverage was extended region by region until no new qualifying companies emerged.</w:t>
            </w:r>
          </w:p>
        </w:tc>
      </w:tr>
      <w:tr w:rsidR="00FC04A9">
        <w:trPr>
          <w:cantSplit/>
          <w:jc w:val="center"/>
        </w:trPr>
        <w:tc>
          <w:tcPr>
            <w:tcW w:w="1009" w:type="dxa"/>
            <w:shd w:val="clear" w:color="auto" w:fill="1A759F"/>
            <w:tcMar>
              <w:top w:w="140" w:type="dxa"/>
              <w:left w:w="140" w:type="dxa"/>
              <w:bottom w:w="140" w:type="dxa"/>
              <w:right w:w="140" w:type="dxa"/>
            </w:tcMar>
            <w:vAlign w:val="center"/>
          </w:tcPr>
          <w:p w:rsidR="00FC04A9" w:rsidRDefault="00DF79C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FC04A9" w:rsidRDefault="00DF79C8">
            <w:pPr>
              <w:spacing w:after="20" w:line="240" w:lineRule="auto"/>
            </w:pPr>
            <w:r>
              <w:rPr>
                <w:b/>
                <w:color w:val="0F172A"/>
                <w:sz w:val="20"/>
              </w:rPr>
              <w:t>Screening</w:t>
            </w:r>
          </w:p>
          <w:p w:rsidR="00FC04A9" w:rsidRDefault="00DF79C8">
            <w:pPr>
              <w:spacing w:after="20" w:line="240" w:lineRule="auto"/>
            </w:pPr>
            <w:r>
              <w:rPr>
                <w:sz w:val="18"/>
              </w:rPr>
              <w:t xml:space="preserve">Each candidate was screened against the market's inclusion </w:t>
            </w:r>
            <w:r>
              <w:rPr>
                <w:sz w:val="18"/>
              </w:rPr>
              <w:t>criteria and required commercial role. Distributors, resellers, consultancies, contract manufacturers and media names were excluded, and duplicates consolidated. Companies whose main business is an adjacent segment are listed but not placed on the chart.</w:t>
            </w:r>
          </w:p>
        </w:tc>
      </w:tr>
      <w:tr w:rsidR="00FC04A9">
        <w:trPr>
          <w:cantSplit/>
          <w:jc w:val="center"/>
        </w:trPr>
        <w:tc>
          <w:tcPr>
            <w:tcW w:w="1009" w:type="dxa"/>
            <w:shd w:val="clear" w:color="auto" w:fill="1A759F"/>
            <w:tcMar>
              <w:top w:w="140" w:type="dxa"/>
              <w:left w:w="140" w:type="dxa"/>
              <w:bottom w:w="140" w:type="dxa"/>
              <w:right w:w="140" w:type="dxa"/>
            </w:tcMar>
            <w:vAlign w:val="center"/>
          </w:tcPr>
          <w:p w:rsidR="00FC04A9" w:rsidRDefault="00DF79C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FC04A9" w:rsidRDefault="00DF79C8">
            <w:pPr>
              <w:spacing w:after="20" w:line="240" w:lineRule="auto"/>
            </w:pPr>
            <w:r>
              <w:rPr>
                <w:b/>
                <w:color w:val="0F172A"/>
                <w:sz w:val="20"/>
              </w:rPr>
              <w:t>Evidence Compilation</w:t>
            </w:r>
          </w:p>
          <w:p w:rsidR="00FC04A9" w:rsidRDefault="00DF79C8">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partner technology is cr</w:t>
            </w:r>
            <w:r>
              <w:rPr>
                <w:sz w:val="18"/>
              </w:rPr>
              <w:t>edited to the partnership, and employee-review sites are not used as customer evidence.</w:t>
            </w:r>
          </w:p>
        </w:tc>
      </w:tr>
      <w:tr w:rsidR="00FC04A9">
        <w:trPr>
          <w:cantSplit/>
          <w:jc w:val="center"/>
        </w:trPr>
        <w:tc>
          <w:tcPr>
            <w:tcW w:w="1009" w:type="dxa"/>
            <w:shd w:val="clear" w:color="auto" w:fill="1A759F"/>
            <w:tcMar>
              <w:top w:w="140" w:type="dxa"/>
              <w:left w:w="140" w:type="dxa"/>
              <w:bottom w:w="140" w:type="dxa"/>
              <w:right w:w="140" w:type="dxa"/>
            </w:tcMar>
            <w:vAlign w:val="center"/>
          </w:tcPr>
          <w:p w:rsidR="00FC04A9" w:rsidRDefault="00DF79C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FC04A9" w:rsidRDefault="00DF79C8">
            <w:pPr>
              <w:spacing w:after="20" w:line="240" w:lineRule="auto"/>
            </w:pPr>
            <w:r>
              <w:rPr>
                <w:b/>
                <w:color w:val="0F172A"/>
                <w:sz w:val="20"/>
              </w:rPr>
              <w:t>Scoring</w:t>
            </w:r>
          </w:p>
          <w:p w:rsidR="00FC04A9" w:rsidRDefault="00DF79C8">
            <w:pPr>
              <w:spacing w:after="20" w:line="240" w:lineRule="auto"/>
            </w:pPr>
            <w:r>
              <w:rPr>
                <w:sz w:val="18"/>
              </w:rPr>
              <w:t>Each parameter is rated 0–100 against its written definition, based on the evidence available. Ratings are analyst assessments under this methodology, not in</w:t>
            </w:r>
            <w:r>
              <w:rPr>
                <w:sz w:val="18"/>
              </w:rPr>
              <w:t>dependently audited figures. X and Y are the simple average of the five parameter ratings on each axis; overall is the average of X and Y.</w:t>
            </w:r>
          </w:p>
        </w:tc>
      </w:tr>
      <w:tr w:rsidR="00FC04A9">
        <w:trPr>
          <w:cantSplit/>
          <w:jc w:val="center"/>
        </w:trPr>
        <w:tc>
          <w:tcPr>
            <w:tcW w:w="1009" w:type="dxa"/>
            <w:shd w:val="clear" w:color="auto" w:fill="1A759F"/>
            <w:tcMar>
              <w:top w:w="140" w:type="dxa"/>
              <w:left w:w="140" w:type="dxa"/>
              <w:bottom w:w="140" w:type="dxa"/>
              <w:right w:w="140" w:type="dxa"/>
            </w:tcMar>
            <w:vAlign w:val="center"/>
          </w:tcPr>
          <w:p w:rsidR="00FC04A9" w:rsidRDefault="00DF79C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FC04A9" w:rsidRDefault="00DF79C8">
            <w:pPr>
              <w:spacing w:after="20" w:line="240" w:lineRule="auto"/>
            </w:pPr>
            <w:r>
              <w:rPr>
                <w:b/>
                <w:color w:val="0F172A"/>
                <w:sz w:val="20"/>
              </w:rPr>
              <w:t>Normalization &amp; Selection</w:t>
            </w:r>
          </w:p>
          <w:p w:rsidR="00FC04A9" w:rsidRDefault="00DF79C8">
            <w:pPr>
              <w:spacing w:after="20" w:line="240" w:lineRule="auto"/>
            </w:pPr>
            <w:r>
              <w:rPr>
                <w:sz w:val="18"/>
              </w:rPr>
              <w:t xml:space="preserve">X and Y scores are rescaled to a 65–100 range across all companies assessed, preserving </w:t>
            </w:r>
            <w:r>
              <w:rPr>
                <w:sz w:val="18"/>
              </w:rPr>
              <w:t>their rank order. The chart shows an equal number of companies from each of the four quadrants, with boundaries set at the median. All other companies are listed in the table below the chart.</w:t>
            </w:r>
          </w:p>
        </w:tc>
      </w:tr>
    </w:tbl>
    <w:p w:rsidR="00FC04A9" w:rsidRDefault="00DF79C8">
      <w:pPr>
        <w:spacing w:before="200"/>
      </w:pPr>
      <w:r>
        <w:rPr>
          <w:color w:val="64748B"/>
          <w:sz w:val="17"/>
        </w:rPr>
        <w:t>Scoring inputs: each axis is built from five market-specific pa</w:t>
      </w:r>
      <w:r>
        <w:rPr>
          <w:color w:val="64748B"/>
          <w:sz w:val="17"/>
        </w:rPr>
        <w:t>rameters, defined in the Parameter Definitions section. All parameters are equally weighted.</w:t>
      </w:r>
    </w:p>
    <w:sectPr w:rsidR="00FC04A9"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DF79C8">
      <w:pPr>
        <w:spacing w:after="0" w:line="240" w:lineRule="auto"/>
      </w:pPr>
      <w:r>
        <w:separator/>
      </w:r>
    </w:p>
  </w:endnote>
  <w:endnote w:type="continuationSeparator" w:id="0">
    <w:p w:rsidR="00000000" w:rsidRDefault="00DF7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04A9" w:rsidRDefault="00DF79C8">
    <w:pPr>
      <w:pStyle w:val="Footer"/>
    </w:pPr>
    <w:r>
      <w:rPr>
        <w:color w:val="64748B"/>
        <w:sz w:val="14"/>
      </w:rPr>
      <w:t>Coherent Quadrant · Passive Fire Protection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DF79C8">
      <w:pPr>
        <w:spacing w:after="0" w:line="240" w:lineRule="auto"/>
      </w:pPr>
      <w:r>
        <w:separator/>
      </w:r>
    </w:p>
  </w:footnote>
  <w:footnote w:type="continuationSeparator" w:id="0">
    <w:p w:rsidR="00000000" w:rsidRDefault="00DF79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F79C8"/>
    <w:rsid w:val="00FC0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D54730-E43B-4A49-A136-CEA1E5A00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79C8"/>
    <w:pPr>
      <w:spacing w:after="100"/>
    </w:pPr>
  </w:style>
  <w:style w:type="paragraph" w:styleId="TOC2">
    <w:name w:val="toc 2"/>
    <w:basedOn w:val="Normal"/>
    <w:next w:val="Normal"/>
    <w:autoRedefine/>
    <w:uiPriority w:val="39"/>
    <w:unhideWhenUsed/>
    <w:rsid w:val="00DF79C8"/>
    <w:pPr>
      <w:spacing w:after="100"/>
      <w:ind w:left="190"/>
    </w:pPr>
  </w:style>
  <w:style w:type="character" w:styleId="Hyperlink">
    <w:name w:val="Hyperlink"/>
    <w:basedOn w:val="DefaultParagraphFont"/>
    <w:uiPriority w:val="99"/>
    <w:unhideWhenUsed/>
    <w:rsid w:val="00DF79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6C4A0-146F-49A7-AEE8-DA4546F54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24448</Words>
  <Characters>139354</Characters>
  <Application>Microsoft Office Word</Application>
  <DocSecurity>0</DocSecurity>
  <Lines>1161</Lines>
  <Paragraphs>326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2026-10-06T17:55:00Z</dcterms:modified>
  <cp:category/>
</cp:coreProperties>
</file>