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Acousto Optics Devices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Acousto Optics Devices (7)</w:t>
      </w:r>
    </w:p>
    <w:p>
      <w:pPr>
        <w:ind w:left="360"/>
      </w:pPr>
      <w:r>
        <w:t xml:space="preserve">1. </w:t>
      </w:r>
      <w:r>
        <w:rPr>
          <w:b/>
        </w:rPr>
        <w:t>Biolitec</w:t>
      </w:r>
      <w:r>
        <w:t xml:space="preserve"> (Distributor of applications)</w:t>
      </w:r>
    </w:p>
    <w:p>
      <w:pPr>
        <w:ind w:left="360"/>
      </w:pPr>
      <w:r>
        <w:t xml:space="preserve">2. </w:t>
      </w:r>
      <w:r>
        <w:rPr>
          <w:b/>
        </w:rPr>
        <w:t>Edmund Optics</w:t>
      </w:r>
      <w:r>
        <w:t xml:space="preserve"> (Distributor of Acousto-optic devices)</w:t>
      </w:r>
    </w:p>
    <w:p>
      <w:pPr>
        <w:ind w:left="360"/>
      </w:pPr>
      <w:r>
        <w:t xml:space="preserve">3. </w:t>
      </w:r>
      <w:r>
        <w:rPr>
          <w:b/>
        </w:rPr>
        <w:t>Ldi Innovation</w:t>
      </w:r>
      <w:r>
        <w:t xml:space="preserve"> (Distributor of laser spectroscopy instruments)</w:t>
      </w:r>
    </w:p>
    <w:p>
      <w:pPr>
        <w:ind w:left="360"/>
      </w:pPr>
      <w:r>
        <w:t xml:space="preserve">4. </w:t>
      </w:r>
      <w:r>
        <w:rPr>
          <w:b/>
        </w:rPr>
        <w:t>Meetoptics</w:t>
      </w:r>
      <w:r>
        <w:t xml:space="preserve"> (Distributor of Acousto-optic modulators)</w:t>
      </w:r>
    </w:p>
    <w:p>
      <w:pPr>
        <w:ind w:left="360"/>
      </w:pPr>
      <w:r>
        <w:t xml:space="preserve">5. </w:t>
      </w:r>
      <w:r>
        <w:rPr>
          <w:b/>
        </w:rPr>
        <w:t>Mergenthaler Laser</w:t>
      </w:r>
      <w:r>
        <w:t xml:space="preserve"> (Distributor of LCL LASCON Controlled Laser)</w:t>
      </w:r>
    </w:p>
    <w:p>
      <w:pPr>
        <w:ind w:left="360"/>
      </w:pPr>
      <w:r>
        <w:t xml:space="preserve">6. </w:t>
      </w:r>
      <w:r>
        <w:rPr>
          <w:b/>
        </w:rPr>
        <w:t>OptoSigma</w:t>
      </w:r>
      <w:r>
        <w:t xml:space="preserve"> (Distributor of signal processing devices)</w:t>
      </w:r>
    </w:p>
    <w:p>
      <w:pPr>
        <w:ind w:left="360"/>
      </w:pPr>
      <w:r>
        <w:t xml:space="preserve">7. </w:t>
      </w:r>
      <w:r>
        <w:rPr>
          <w:b/>
        </w:rPr>
        <w:t>Photonmatrix Lab</w:t>
      </w:r>
      <w:r>
        <w:t xml:space="preserve"> (Distributor of Portable laser mosquito eliminator)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Apex Technologies</w:t>
      </w:r>
      <w:r>
        <w:t xml:space="preserve"> (Participant in signal processing devices)</w:t>
      </w:r>
    </w:p>
    <w:p>
      <w:pPr>
        <w:ind w:left="360"/>
      </w:pPr>
      <w:r>
        <w:t xml:space="preserve">2. </w:t>
      </w:r>
      <w:r>
        <w:rPr>
          <w:b/>
        </w:rPr>
        <w:t>Home | 1ONELASER</w:t>
      </w:r>
      <w:r>
        <w:t xml:space="preserve"> (Participant in development)</w:t>
      </w:r>
    </w:p>
    <w:p>
      <w:pPr>
        <w:ind w:left="360"/>
      </w:pPr>
      <w:r>
        <w:t xml:space="preserve">3. </w:t>
      </w:r>
      <w:r>
        <w:rPr>
          <w:b/>
        </w:rPr>
        <w:t>IPG Photonics</w:t>
      </w:r>
      <w:r>
        <w:t xml:space="preserve"> (Participant in laser processing)</w:t>
      </w:r>
    </w:p>
    <w:p>
      <w:pPr>
        <w:ind w:left="360"/>
      </w:pPr>
      <w:r>
        <w:t xml:space="preserve">4. </w:t>
      </w:r>
      <w:r>
        <w:rPr>
          <w:b/>
        </w:rPr>
        <w:t>OptoTech</w:t>
      </w:r>
      <w:r>
        <w:t xml:space="preserve"> (Participant in optical signal processors)</w:t>
      </w:r>
    </w:p>
    <w:p>
      <w:pPr>
        <w:ind w:left="360"/>
      </w:pPr>
      <w:r>
        <w:t xml:space="preserve">5. </w:t>
      </w:r>
      <w:r>
        <w:rPr>
          <w:b/>
        </w:rPr>
        <w:t>Photonics Solutions</w:t>
      </w:r>
      <w:r>
        <w:t xml:space="preserve"> (Participant in signal processing devices)</w:t>
      </w:r>
    </w:p>
    <w:p>
      <w:pPr>
        <w:ind w:left="360"/>
      </w:pPr>
      <w:r>
        <w:t xml:space="preserve">6. </w:t>
      </w:r>
      <w:r>
        <w:rPr>
          <w:b/>
        </w:rPr>
        <w:t>Photonics West</w:t>
      </w:r>
      <w:r>
        <w:t xml:space="preserve"> (Participant in signal processing devices)</w:t>
      </w:r>
    </w:p>
    <w:p>
      <w:pPr>
        <w:pStyle w:val="Heading1"/>
      </w:pPr>
      <w:r>
        <w:t>Not Verified - Could Not Confirm (3)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Acousto Optics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Photonics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Quantasystem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