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Bake Stable Pastry Fillings Market</w:t>
      </w:r>
    </w:p>
    <w:p>
      <w:r>
        <w:rPr>
          <w:i/>
        </w:rPr>
        <w:t>Geography: global     Companies: 13</w:t>
      </w:r>
    </w:p>
    <w:p>
      <w:pPr>
        <w:pStyle w:val="Heading1"/>
      </w:pPr>
      <w:r>
        <w:t>Distributors of Bake Stable Pastry Fillings (9)</w:t>
      </w:r>
    </w:p>
    <w:p>
      <w:pPr>
        <w:ind w:left="360"/>
      </w:pPr>
      <w:r>
        <w:t xml:space="preserve">1. </w:t>
      </w:r>
      <w:r>
        <w:rPr>
          <w:b/>
        </w:rPr>
        <w:t>Bakels</w:t>
      </w:r>
      <w:r>
        <w:t xml:space="preserve"> (Distributor of Chocolate Pastry Fillings)</w:t>
      </w:r>
    </w:p>
    <w:p>
      <w:pPr>
        <w:ind w:left="360"/>
      </w:pPr>
      <w:r>
        <w:t xml:space="preserve">2. </w:t>
      </w:r>
      <w:r>
        <w:rPr>
          <w:b/>
        </w:rPr>
        <w:t>Corporate</w:t>
      </w:r>
      <w:r>
        <w:t xml:space="preserve"> (Distributor of chocolate pastry fillings)</w:t>
      </w:r>
    </w:p>
    <w:p>
      <w:pPr>
        <w:ind w:left="360"/>
      </w:pPr>
      <w:r>
        <w:t xml:space="preserve">3. </w:t>
      </w:r>
      <w:r>
        <w:rPr>
          <w:b/>
        </w:rPr>
        <w:t>Delivisor</w:t>
      </w:r>
      <w:r>
        <w:t xml:space="preserve"> (Distributor of chocolate pastry fillings)</w:t>
      </w:r>
    </w:p>
    <w:p>
      <w:pPr>
        <w:ind w:left="360"/>
      </w:pPr>
      <w:r>
        <w:t xml:space="preserve">4. </w:t>
      </w:r>
      <w:r>
        <w:rPr>
          <w:b/>
        </w:rPr>
        <w:t>Foodingredientsfirst</w:t>
      </w:r>
      <w:r>
        <w:t xml:space="preserve"> (Distributor of bake stable pastry fillings)</w:t>
      </w:r>
    </w:p>
    <w:p>
      <w:pPr>
        <w:ind w:left="360"/>
      </w:pPr>
      <w:r>
        <w:t xml:space="preserve">5. </w:t>
      </w:r>
      <w:r>
        <w:rPr>
          <w:b/>
        </w:rPr>
        <w:t>Frillpick</w:t>
      </w:r>
      <w:r>
        <w:t xml:space="preserve"> (Distributor of chocolate pastry fillings)</w:t>
      </w:r>
    </w:p>
    <w:p>
      <w:pPr>
        <w:ind w:left="360"/>
      </w:pPr>
      <w:r>
        <w:t xml:space="preserve">6. </w:t>
      </w:r>
      <w:r>
        <w:rPr>
          <w:b/>
        </w:rPr>
        <w:t>Ginsbergs</w:t>
      </w:r>
      <w:r>
        <w:t xml:space="preserve"> (Distributor of chocolate pastry fillings)</w:t>
      </w:r>
    </w:p>
    <w:p>
      <w:pPr>
        <w:ind w:left="360"/>
      </w:pPr>
      <w:r>
        <w:t xml:space="preserve">7. </w:t>
      </w:r>
      <w:r>
        <w:rPr>
          <w:b/>
        </w:rPr>
        <w:t>Gordon Food Service</w:t>
      </w:r>
      <w:r>
        <w:t xml:space="preserve"> (Distributor of chocolate pastry fillings)</w:t>
      </w:r>
    </w:p>
    <w:p>
      <w:pPr>
        <w:ind w:left="360"/>
      </w:pPr>
      <w:r>
        <w:t xml:space="preserve">8. </w:t>
      </w:r>
      <w:r>
        <w:rPr>
          <w:b/>
        </w:rPr>
        <w:t>Sysco</w:t>
      </w:r>
      <w:r>
        <w:t xml:space="preserve"> (Distributor of chocolate pastry fillings)</w:t>
      </w:r>
    </w:p>
    <w:p>
      <w:pPr>
        <w:ind w:left="360"/>
      </w:pPr>
      <w:r>
        <w:t xml:space="preserve">9. </w:t>
      </w:r>
      <w:r>
        <w:rPr>
          <w:b/>
        </w:rPr>
        <w:t>US Foods</w:t>
      </w:r>
      <w:r>
        <w:t xml:space="preserve"> (Distributor of chocolate pastry fillings)</w:t>
      </w:r>
    </w:p>
    <w:p>
      <w:pPr>
        <w:pStyle w:val="Heading1"/>
      </w:pPr>
      <w:r>
        <w:t>Other (4)</w:t>
      </w:r>
    </w:p>
    <w:p>
      <w:pPr>
        <w:ind w:left="360"/>
      </w:pPr>
      <w:r>
        <w:t xml:space="preserve">1. </w:t>
      </w:r>
      <w:r>
        <w:rPr>
          <w:b/>
        </w:rPr>
        <w:t>Bakedeco</w:t>
      </w:r>
      <w:r>
        <w:t xml:space="preserve"> (Participant in chocolate pastry fillings)</w:t>
      </w:r>
    </w:p>
    <w:p>
      <w:pPr>
        <w:ind w:left="360"/>
      </w:pPr>
      <w:r>
        <w:t xml:space="preserve">2. </w:t>
      </w:r>
      <w:r>
        <w:rPr>
          <w:b/>
        </w:rPr>
        <w:t>Baker's Authority</w:t>
      </w:r>
      <w:r>
        <w:t xml:space="preserve"> (Participant in chocolate pastry fillings)</w:t>
      </w:r>
    </w:p>
    <w:p>
      <w:pPr>
        <w:ind w:left="360"/>
      </w:pPr>
      <w:r>
        <w:t xml:space="preserve">3. </w:t>
      </w:r>
      <w:r>
        <w:rPr>
          <w:b/>
        </w:rPr>
        <w:t>Discovery</w:t>
      </w:r>
      <w:r>
        <w:t xml:space="preserve"> (Participant in technology intelligence platform)</w:t>
      </w:r>
    </w:p>
    <w:p>
      <w:pPr>
        <w:ind w:left="360"/>
      </w:pPr>
      <w:r>
        <w:t xml:space="preserve">4. </w:t>
      </w:r>
      <w:r>
        <w:rPr>
          <w:b/>
        </w:rPr>
        <w:t>Ingredion</w:t>
      </w:r>
      <w:r>
        <w:t xml:space="preserve"> (Participant in chocolate pastry fillings)</w:t>
      </w:r>
    </w:p>
    <w:p>
      <w:pPr>
        <w:pStyle w:val="Heading1"/>
      </w:pPr>
      <w:r>
        <w:t>Not Verified - Could Not Confirm (3)</w:t>
      </w:r>
    </w:p>
    <w:p>
      <w:r>
        <w:rPr>
          <w:i/>
        </w:rPr>
        <w:t>Named/known companies the system could not substantiate. Reason given per company.</w:t>
      </w:r>
    </w:p>
    <w:p>
      <w:pPr>
        <w:ind w:left="360"/>
      </w:pPr>
      <w:r>
        <w:t xml:space="preserve">1. </w:t>
      </w:r>
      <w:r>
        <w:rPr>
          <w:b/>
        </w:rPr>
        <w:t>Fortunebusinessinsights</w:t>
      </w:r>
      <w:r>
        <w:t xml:space="preserve"> - website could not be retrieved - listed by name only; its site did not confirm activity in this market</w:t>
      </w:r>
    </w:p>
    <w:p>
      <w:pPr>
        <w:ind w:left="360"/>
      </w:pPr>
      <w:r>
        <w:t xml:space="preserve">2. </w:t>
      </w:r>
      <w:r>
        <w:rPr>
          <w:b/>
        </w:rPr>
        <w:t>Lotswholesale</w:t>
      </w:r>
      <w:r>
        <w:t xml:space="preserve"> - website could not be retrieved - listed by name only; its site did not confirm activity in this market</w:t>
      </w:r>
    </w:p>
    <w:p>
      <w:pPr>
        <w:ind w:left="360"/>
      </w:pPr>
      <w:r>
        <w:t xml:space="preserve">3. </w:t>
      </w:r>
      <w:r>
        <w:rPr>
          <w:b/>
        </w:rPr>
        <w:t>Rocketreach</w:t>
      </w:r>
      <w:r>
        <w:t xml:space="preserve"> - website could not be retrieved - listed by name only; its site did not confirm activity in this market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