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Cab Aggregators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Cab Aggregators (1)</w:t>
      </w:r>
    </w:p>
    <w:p>
      <w:pPr>
        <w:ind w:left="360"/>
      </w:pPr>
      <w:r>
        <w:t xml:space="preserve">1. </w:t>
      </w:r>
      <w:r>
        <w:rPr>
          <w:b/>
        </w:rPr>
        <w:t>Ridecell</w:t>
      </w:r>
      <w:r>
        <w:t xml:space="preserve"> (Distributor of videos)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Chariot</w:t>
      </w:r>
      <w:r>
        <w:t xml:space="preserve"> (Participant in shuttle service provider for Cab Aggregators)</w:t>
      </w:r>
    </w:p>
    <w:p>
      <w:pPr>
        <w:ind w:left="360"/>
      </w:pPr>
      <w:r>
        <w:t xml:space="preserve">2. </w:t>
      </w:r>
      <w:r>
        <w:rPr>
          <w:b/>
        </w:rPr>
        <w:t>Moovit</w:t>
      </w:r>
      <w:r>
        <w:t xml:space="preserve"> (Participant in accessibility)</w:t>
      </w:r>
    </w:p>
    <w:p>
      <w:pPr>
        <w:ind w:left="360"/>
      </w:pPr>
      <w:r>
        <w:t xml:space="preserve">3. </w:t>
      </w:r>
      <w:r>
        <w:rPr>
          <w:b/>
        </w:rPr>
        <w:t>TransLoc</w:t>
      </w:r>
      <w:r>
        <w:t xml:space="preserve"> (Participant in account)</w:t>
      </w:r>
    </w:p>
    <w:p>
      <w:pPr>
        <w:ind w:left="360"/>
      </w:pPr>
      <w:r>
        <w:t xml:space="preserve">4. </w:t>
      </w:r>
      <w:r>
        <w:rPr>
          <w:b/>
        </w:rPr>
        <w:t>Vectraride</w:t>
      </w:r>
      <w:r>
        <w:t xml:space="preserve"> (Participant in features)</w:t>
      </w:r>
    </w:p>
    <w:p>
      <w:pPr>
        <w:ind w:left="360"/>
      </w:pPr>
      <w:r>
        <w:t xml:space="preserve">5. </w:t>
      </w:r>
      <w:r>
        <w:rPr>
          <w:b/>
        </w:rPr>
        <w:t>VeoRide</w:t>
      </w:r>
      <w:r>
        <w:t xml:space="preserve"> (Participant in mobility service provider for Cab Aggregators)</w:t>
      </w:r>
    </w:p>
    <w:p>
      <w:pPr>
        <w:ind w:left="360"/>
      </w:pPr>
      <w:r>
        <w:t xml:space="preserve">6. </w:t>
      </w:r>
      <w:r>
        <w:rPr>
          <w:b/>
        </w:rPr>
        <w:t>Via Transportation,</w:t>
      </w:r>
      <w:r>
        <w:t xml:space="preserve"> (Participant in paratransit)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