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Concrete Machinery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Concrete Machinery (5)</w:t>
      </w:r>
    </w:p>
    <w:p>
      <w:pPr>
        <w:ind w:left="360"/>
      </w:pPr>
      <w:r>
        <w:t xml:space="preserve">1. </w:t>
      </w:r>
      <w:r>
        <w:rPr>
          <w:b/>
        </w:rPr>
        <w:t>Atlas Copco</w:t>
      </w:r>
      <w:r>
        <w:t xml:space="preserve"> (Distributor of Construction)</w:t>
      </w:r>
    </w:p>
    <w:p>
      <w:pPr>
        <w:ind w:left="360"/>
      </w:pPr>
      <w:r>
        <w:t xml:space="preserve">2. </w:t>
      </w:r>
      <w:r>
        <w:rPr>
          <w:b/>
        </w:rPr>
        <w:t>Atlasindustries</w:t>
      </w:r>
      <w:r>
        <w:t xml:space="preserve"> (Distributor of inquiries)</w:t>
      </w:r>
    </w:p>
    <w:p>
      <w:pPr>
        <w:ind w:left="360"/>
      </w:pPr>
      <w:r>
        <w:t xml:space="preserve">3. </w:t>
      </w:r>
      <w:r>
        <w:rPr>
          <w:b/>
        </w:rPr>
        <w:t>CASE Construction Equipment</w:t>
      </w:r>
      <w:r>
        <w:t xml:space="preserve"> (Distributor of enable)</w:t>
      </w:r>
    </w:p>
    <w:p>
      <w:pPr>
        <w:ind w:left="360"/>
      </w:pPr>
      <w:r>
        <w:t xml:space="preserve">4. </w:t>
      </w:r>
      <w:r>
        <w:rPr>
          <w:b/>
        </w:rPr>
        <w:t>Hamacchina</w:t>
      </w:r>
      <w:r>
        <w:t xml:space="preserve"> (Distributor of exhibitions)</w:t>
      </w:r>
    </w:p>
    <w:p>
      <w:pPr>
        <w:ind w:left="360"/>
      </w:pPr>
      <w:r>
        <w:t xml:space="preserve">5. </w:t>
      </w:r>
      <w:r>
        <w:rPr>
          <w:b/>
        </w:rPr>
        <w:t>Volvo Construction Equipment</w:t>
      </w:r>
      <w:r>
        <w:t xml:space="preserve"> (Distributor of explore)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Concrete Pumping Holdings</w:t>
      </w:r>
      <w:r>
        <w:t xml:space="preserve"> (Participant in information)</w:t>
      </w:r>
    </w:p>
    <w:p>
      <w:pPr>
        <w:ind w:left="360"/>
      </w:pPr>
      <w:r>
        <w:t xml:space="preserve">2. </w:t>
      </w:r>
      <w:r>
        <w:rPr>
          <w:b/>
        </w:rPr>
        <w:t>Hitachi Construction Machinery</w:t>
      </w:r>
      <w:r>
        <w:t xml:space="preserve"> (Participant in machinery)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