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Firewall Market</w:t>
      </w:r>
    </w:p>
    <w:p>
      <w:r>
        <w:rPr>
          <w:i/>
        </w:rPr>
        <w:t>Geography: global     Companies: 92</w:t>
      </w:r>
    </w:p>
    <w:p>
      <w:pPr>
        <w:pStyle w:val="Heading1"/>
      </w:pPr>
      <w:r>
        <w:t>Distributors of Firewall (23)</w:t>
      </w:r>
    </w:p>
    <w:p>
      <w:pPr>
        <w:ind w:left="360"/>
      </w:pPr>
      <w:r>
        <w:t xml:space="preserve">1. </w:t>
      </w:r>
      <w:r>
        <w:rPr>
          <w:b/>
        </w:rPr>
        <w:t>Adiglobal</w:t>
      </w:r>
      <w:r>
        <w:t xml:space="preserve"> (Distributor of next-generation firewall)</w:t>
      </w:r>
    </w:p>
    <w:p>
      <w:pPr>
        <w:ind w:left="360"/>
      </w:pPr>
      <w:r>
        <w:t xml:space="preserve">2. </w:t>
      </w:r>
      <w:r>
        <w:rPr>
          <w:b/>
        </w:rPr>
        <w:t>Adiglobaldistribution</w:t>
      </w:r>
      <w:r>
        <w:t xml:space="preserve"> (Distributor of web application firewall)</w:t>
      </w:r>
    </w:p>
    <w:p>
      <w:pPr>
        <w:ind w:left="360"/>
      </w:pPr>
      <w:r>
        <w:t xml:space="preserve">3. </w:t>
      </w:r>
      <w:r>
        <w:rPr>
          <w:b/>
        </w:rPr>
        <w:t>Arrow</w:t>
      </w:r>
      <w:r>
        <w:t xml:space="preserve"> (Distributor of security appliances)</w:t>
      </w:r>
    </w:p>
    <w:p>
      <w:pPr>
        <w:ind w:left="360"/>
      </w:pPr>
      <w:r>
        <w:t xml:space="preserve">4. </w:t>
      </w:r>
      <w:r>
        <w:rPr>
          <w:b/>
        </w:rPr>
        <w:t>Firewall</w:t>
      </w:r>
      <w:r>
        <w:t xml:space="preserve"> (Distributor of firewall as a service)</w:t>
      </w:r>
    </w:p>
    <w:p>
      <w:pPr>
        <w:ind w:left="360"/>
      </w:pPr>
      <w:r>
        <w:t xml:space="preserve">5. </w:t>
      </w:r>
      <w:r>
        <w:rPr>
          <w:b/>
        </w:rPr>
        <w:t>Firewalla</w:t>
      </w:r>
      <w:r>
        <w:t xml:space="preserve"> (Distributor of Managed Security Portal)</w:t>
      </w:r>
    </w:p>
    <w:p>
      <w:pPr>
        <w:ind w:left="360"/>
      </w:pPr>
      <w:r>
        <w:t xml:space="preserve">6. </w:t>
      </w:r>
      <w:r>
        <w:rPr>
          <w:b/>
        </w:rPr>
        <w:t>Firewalldealer</w:t>
      </w:r>
      <w:r>
        <w:t xml:space="preserve"> (Distributor of next-generation firewall)</w:t>
      </w:r>
    </w:p>
    <w:p>
      <w:pPr>
        <w:ind w:left="360"/>
      </w:pPr>
      <w:r>
        <w:t xml:space="preserve">7. </w:t>
      </w:r>
      <w:r>
        <w:rPr>
          <w:b/>
        </w:rPr>
        <w:t>Forcepoint</w:t>
      </w:r>
      <w:r>
        <w:t xml:space="preserve"> (Distributor of Not applicable)</w:t>
      </w:r>
    </w:p>
    <w:p>
      <w:pPr>
        <w:ind w:left="360"/>
      </w:pPr>
      <w:r>
        <w:t xml:space="preserve">8. </w:t>
      </w:r>
      <w:r>
        <w:rPr>
          <w:b/>
        </w:rPr>
        <w:t>Fortis Distribution</w:t>
      </w:r>
      <w:r>
        <w:t xml:space="preserve"> (Distributor of web application firewall)</w:t>
      </w:r>
    </w:p>
    <w:p>
      <w:pPr>
        <w:ind w:left="360"/>
      </w:pPr>
      <w:r>
        <w:t xml:space="preserve">9. </w:t>
      </w:r>
      <w:r>
        <w:rPr>
          <w:b/>
        </w:rPr>
        <w:t>Hik Partner</w:t>
      </w:r>
      <w:r>
        <w:t xml:space="preserve"> (Distributor of next-generation firewall)</w:t>
      </w:r>
    </w:p>
    <w:p>
      <w:pPr>
        <w:ind w:left="360"/>
      </w:pPr>
      <w:r>
        <w:t xml:space="preserve">10. </w:t>
      </w:r>
      <w:r>
        <w:rPr>
          <w:b/>
        </w:rPr>
        <w:t>Netgateindia</w:t>
      </w:r>
      <w:r>
        <w:t xml:space="preserve"> (Distributor of pfSense firewall appliances)</w:t>
      </w:r>
    </w:p>
    <w:p>
      <w:pPr>
        <w:ind w:left="360"/>
      </w:pPr>
      <w:r>
        <w:t xml:space="preserve">11. </w:t>
      </w:r>
      <w:r>
        <w:rPr>
          <w:b/>
        </w:rPr>
        <w:t>Newark</w:t>
      </w:r>
      <w:r>
        <w:t xml:space="preserve"> (Distributor of cybersecurity appliances)</w:t>
      </w:r>
    </w:p>
    <w:p>
      <w:pPr>
        <w:ind w:left="360"/>
      </w:pPr>
      <w:r>
        <w:t xml:space="preserve">12. </w:t>
      </w:r>
      <w:r>
        <w:rPr>
          <w:b/>
        </w:rPr>
        <w:t>Palo Alto Networks, Inc.</w:t>
      </w:r>
      <w:r>
        <w:t xml:space="preserve"> (Distributor of Next-Gen Firewall)</w:t>
      </w:r>
    </w:p>
    <w:p>
      <w:pPr>
        <w:ind w:left="360"/>
      </w:pPr>
      <w:r>
        <w:t xml:space="preserve">13. </w:t>
      </w:r>
      <w:r>
        <w:rPr>
          <w:b/>
        </w:rPr>
        <w:t>Partnerportal</w:t>
      </w:r>
      <w:r>
        <w:t xml:space="preserve"> (Distributor of next-generation firewall)</w:t>
      </w:r>
    </w:p>
    <w:p>
      <w:pPr>
        <w:ind w:left="360"/>
      </w:pPr>
      <w:r>
        <w:t xml:space="preserve">14. </w:t>
      </w:r>
      <w:r>
        <w:rPr>
          <w:b/>
        </w:rPr>
        <w:t>Quickstore</w:t>
      </w:r>
      <w:r>
        <w:t xml:space="preserve"> (Distributor of cybersecurity services)</w:t>
      </w:r>
    </w:p>
    <w:p>
      <w:pPr>
        <w:ind w:left="360"/>
      </w:pPr>
      <w:r>
        <w:t xml:space="preserve">15. </w:t>
      </w:r>
      <w:r>
        <w:rPr>
          <w:b/>
        </w:rPr>
        <w:t>Rajgurudistributors</w:t>
      </w:r>
      <w:r>
        <w:t xml:space="preserve"> (Distributor of cybersecurity services)</w:t>
      </w:r>
    </w:p>
    <w:p>
      <w:pPr>
        <w:ind w:left="360"/>
      </w:pPr>
      <w:r>
        <w:t xml:space="preserve">16. </w:t>
      </w:r>
      <w:r>
        <w:rPr>
          <w:b/>
        </w:rPr>
        <w:t>Resolutiondistribution</w:t>
      </w:r>
      <w:r>
        <w:t xml:space="preserve"> (Distributor of identity management)</w:t>
      </w:r>
    </w:p>
    <w:p>
      <w:pPr>
        <w:ind w:left="360"/>
      </w:pPr>
      <w:r>
        <w:t xml:space="preserve">17. </w:t>
      </w:r>
      <w:r>
        <w:rPr>
          <w:b/>
        </w:rPr>
        <w:t>Router Switch</w:t>
      </w:r>
      <w:r>
        <w:t xml:space="preserve"> (Distributor of next-generation firewalls)</w:t>
      </w:r>
    </w:p>
    <w:p>
      <w:pPr>
        <w:ind w:left="360"/>
      </w:pPr>
      <w:r>
        <w:t xml:space="preserve">18. </w:t>
      </w:r>
      <w:r>
        <w:rPr>
          <w:b/>
        </w:rPr>
        <w:t>Servershyderabad</w:t>
      </w:r>
      <w:r>
        <w:t xml:space="preserve"> (Distributor of cybersecurity services)</w:t>
      </w:r>
    </w:p>
    <w:p>
      <w:pPr>
        <w:ind w:left="360"/>
      </w:pPr>
      <w:r>
        <w:t xml:space="preserve">19. </w:t>
      </w:r>
      <w:r>
        <w:rPr>
          <w:b/>
        </w:rPr>
        <w:t>Softchoice</w:t>
      </w:r>
      <w:r>
        <w:t xml:space="preserve"> (Distributor of cybersecurity services)</w:t>
      </w:r>
    </w:p>
    <w:p>
      <w:pPr>
        <w:ind w:left="360"/>
      </w:pPr>
      <w:r>
        <w:t xml:space="preserve">20. </w:t>
      </w:r>
      <w:r>
        <w:rPr>
          <w:b/>
        </w:rPr>
        <w:t>Switches Networks</w:t>
      </w:r>
      <w:r>
        <w:t xml:space="preserve"> (Distributor of module)</w:t>
      </w:r>
    </w:p>
    <w:p>
      <w:pPr>
        <w:ind w:left="360"/>
      </w:pPr>
      <w:r>
        <w:t xml:space="preserve">21. </w:t>
      </w:r>
      <w:r>
        <w:rPr>
          <w:b/>
        </w:rPr>
        <w:t>Synnex</w:t>
      </w:r>
      <w:r>
        <w:t xml:space="preserve"> (Distributor of security appliances)</w:t>
      </w:r>
    </w:p>
    <w:p>
      <w:pPr>
        <w:ind w:left="360"/>
      </w:pPr>
      <w:r>
        <w:t xml:space="preserve">22. </w:t>
      </w:r>
      <w:r>
        <w:rPr>
          <w:b/>
        </w:rPr>
        <w:t>Techdata</w:t>
      </w:r>
      <w:r>
        <w:t xml:space="preserve"> (Distributor of next-generation firewall)</w:t>
      </w:r>
    </w:p>
    <w:p>
      <w:pPr>
        <w:ind w:left="360"/>
      </w:pPr>
      <w:r>
        <w:t xml:space="preserve">23. </w:t>
      </w:r>
      <w:r>
        <w:rPr>
          <w:b/>
        </w:rPr>
        <w:t>Tenable, Inc.</w:t>
      </w:r>
      <w:r>
        <w:t xml:space="preserve"> (Distributor of Cyber exposure management solutions for vulnerability assessment in networks)</w:t>
      </w:r>
    </w:p>
    <w:p>
      <w:pPr>
        <w:pStyle w:val="Heading1"/>
      </w:pPr>
      <w:r>
        <w:t>Other (69)</w:t>
      </w:r>
    </w:p>
    <w:p>
      <w:pPr>
        <w:ind w:left="360"/>
      </w:pPr>
      <w:r>
        <w:t xml:space="preserve">1. </w:t>
      </w:r>
      <w:r>
        <w:rPr>
          <w:b/>
        </w:rPr>
        <w:t>A10 Networks, Inc.</w:t>
      </w:r>
      <w:r>
        <w:t xml:space="preserve"> (Participant in A10 Secure Web Gateway)</w:t>
      </w:r>
    </w:p>
    <w:p>
      <w:pPr>
        <w:ind w:left="360"/>
      </w:pPr>
      <w:r>
        <w:t xml:space="preserve">2. </w:t>
      </w:r>
      <w:r>
        <w:rPr>
          <w:b/>
        </w:rPr>
        <w:t>Akedco</w:t>
      </w:r>
      <w:r>
        <w:t xml:space="preserve"> (Participant in cybersecurity services)</w:t>
      </w:r>
    </w:p>
    <w:p>
      <w:pPr>
        <w:ind w:left="360"/>
      </w:pPr>
      <w:r>
        <w:t xml:space="preserve">3. </w:t>
      </w:r>
      <w:r>
        <w:rPr>
          <w:b/>
        </w:rPr>
        <w:t>Algosec</w:t>
      </w:r>
      <w:r>
        <w:t xml:space="preserve"> (Participant in Horizon Security Analyzer)</w:t>
      </w:r>
    </w:p>
    <w:p>
      <w:pPr>
        <w:ind w:left="360"/>
      </w:pPr>
      <w:r>
        <w:t xml:space="preserve">4. </w:t>
      </w:r>
      <w:r>
        <w:rPr>
          <w:b/>
        </w:rPr>
        <w:t>Anexgate</w:t>
      </w:r>
      <w:r>
        <w:t xml:space="preserve"> (Participant in Unified Security Gateway)</w:t>
      </w:r>
    </w:p>
    <w:p>
      <w:pPr>
        <w:ind w:left="360"/>
      </w:pPr>
      <w:r>
        <w:t xml:space="preserve">5. </w:t>
      </w:r>
      <w:r>
        <w:rPr>
          <w:b/>
        </w:rPr>
        <w:t>Ariacybersecurity</w:t>
      </w:r>
      <w:r>
        <w:t xml:space="preserve"> (Participant in ARIA AZT PROTECT)</w:t>
      </w:r>
    </w:p>
    <w:p>
      <w:pPr>
        <w:ind w:left="360"/>
      </w:pPr>
      <w:r>
        <w:t xml:space="preserve">6. </w:t>
      </w:r>
      <w:r>
        <w:rPr>
          <w:b/>
        </w:rPr>
        <w:t>Bahtera</w:t>
      </w:r>
      <w:r>
        <w:t xml:space="preserve"> (Participant in cybersecurity services)</w:t>
      </w:r>
    </w:p>
    <w:p>
      <w:pPr>
        <w:ind w:left="360"/>
      </w:pPr>
      <w:r>
        <w:t xml:space="preserve">7. </w:t>
      </w:r>
      <w:r>
        <w:rPr>
          <w:b/>
        </w:rPr>
        <w:t>Barracuda Networks, Inc.</w:t>
      </w:r>
      <w:r>
        <w:t xml:space="preserve"> (Participant in Web Application Firewall)</w:t>
      </w:r>
    </w:p>
    <w:p>
      <w:pPr>
        <w:ind w:left="360"/>
      </w:pPr>
      <w:r>
        <w:t xml:space="preserve">8. </w:t>
      </w:r>
      <w:r>
        <w:rPr>
          <w:b/>
        </w:rPr>
        <w:t>Bitdefender LLC</w:t>
      </w:r>
      <w:r>
        <w:t xml:space="preserve"> (Participant in cybersecurity services)</w:t>
      </w:r>
    </w:p>
    <w:p>
      <w:pPr>
        <w:ind w:left="360"/>
      </w:pPr>
      <w:r>
        <w:t xml:space="preserve">9. </w:t>
      </w:r>
      <w:r>
        <w:rPr>
          <w:b/>
        </w:rPr>
        <w:t>Bleepingcomputer</w:t>
      </w:r>
      <w:r>
        <w:t xml:space="preserve"> (Participant in STOPDecrypter)</w:t>
      </w:r>
    </w:p>
    <w:p>
      <w:pPr>
        <w:ind w:left="360"/>
      </w:pPr>
      <w:r>
        <w:t xml:space="preserve">10. </w:t>
      </w:r>
      <w:r>
        <w:rPr>
          <w:b/>
        </w:rPr>
        <w:t>Capgemini</w:t>
      </w:r>
      <w:r>
        <w:t xml:space="preserve"> (Participant in network security services)</w:t>
      </w:r>
    </w:p>
    <w:p>
      <w:pPr>
        <w:ind w:left="360"/>
      </w:pPr>
      <w:r>
        <w:t xml:space="preserve">11. </w:t>
      </w:r>
      <w:r>
        <w:rPr>
          <w:b/>
        </w:rPr>
        <w:t>Check Point Software Technologies</w:t>
      </w:r>
      <w:r>
        <w:t xml:space="preserve"> (Participant in intrusion prevention)</w:t>
      </w:r>
    </w:p>
    <w:p>
      <w:pPr>
        <w:ind w:left="360"/>
      </w:pPr>
      <w:r>
        <w:t xml:space="preserve">12. </w:t>
      </w:r>
      <w:r>
        <w:rPr>
          <w:b/>
        </w:rPr>
        <w:t>Cisco Systems, Inc.</w:t>
      </w:r>
      <w:r>
        <w:t xml:space="preserve"> (Participant in next-generation firewall)</w:t>
      </w:r>
    </w:p>
    <w:p>
      <w:pPr>
        <w:ind w:left="360"/>
      </w:pPr>
      <w:r>
        <w:t xml:space="preserve">13. </w:t>
      </w:r>
      <w:r>
        <w:rPr>
          <w:b/>
        </w:rPr>
        <w:t>Cloudflare, Inc.</w:t>
      </w:r>
      <w:r>
        <w:t xml:space="preserve"> (Participant in Web Application Firewall)</w:t>
      </w:r>
    </w:p>
    <w:p>
      <w:pPr>
        <w:ind w:left="360"/>
      </w:pPr>
      <w:r>
        <w:t xml:space="preserve">14. </w:t>
      </w:r>
      <w:r>
        <w:rPr>
          <w:b/>
        </w:rPr>
        <w:t>Cnergee</w:t>
      </w:r>
      <w:r>
        <w:t xml:space="preserve"> (Participant in Next-Generation Firewall)</w:t>
      </w:r>
    </w:p>
    <w:p>
      <w:pPr>
        <w:ind w:left="360"/>
      </w:pPr>
      <w:r>
        <w:t xml:space="preserve">15. </w:t>
      </w:r>
      <w:r>
        <w:rPr>
          <w:b/>
        </w:rPr>
        <w:t>Comss</w:t>
      </w:r>
      <w:r>
        <w:t xml:space="preserve"> (Participant in cybersecurity services)</w:t>
      </w:r>
    </w:p>
    <w:p>
      <w:pPr>
        <w:ind w:left="360"/>
      </w:pPr>
      <w:r>
        <w:t xml:space="preserve">16. </w:t>
      </w:r>
      <w:r>
        <w:rPr>
          <w:b/>
        </w:rPr>
        <w:t>CyberArk Software</w:t>
      </w:r>
      <w:r>
        <w:t xml:space="preserve"> (Participant in Privileged Access Security)</w:t>
      </w:r>
    </w:p>
    <w:p>
      <w:pPr>
        <w:ind w:left="360"/>
      </w:pPr>
      <w:r>
        <w:t xml:space="preserve">17. </w:t>
      </w:r>
      <w:r>
        <w:rPr>
          <w:b/>
        </w:rPr>
        <w:t>Datanyze</w:t>
      </w:r>
      <w:r>
        <w:t xml:space="preserve"> (Participant in lead generation software)</w:t>
      </w:r>
    </w:p>
    <w:p>
      <w:pPr>
        <w:ind w:left="360"/>
      </w:pPr>
      <w:r>
        <w:t xml:space="preserve">18. </w:t>
      </w:r>
      <w:r>
        <w:rPr>
          <w:b/>
        </w:rPr>
        <w:t>Encse</w:t>
      </w:r>
      <w:r>
        <w:t xml:space="preserve"> (Participant in next-generation firewall)</w:t>
      </w:r>
    </w:p>
    <w:p>
      <w:pPr>
        <w:ind w:left="360"/>
      </w:pPr>
      <w:r>
        <w:t xml:space="preserve">19. </w:t>
      </w:r>
      <w:r>
        <w:rPr>
          <w:b/>
        </w:rPr>
        <w:t>ESET, spol. s r.o.</w:t>
      </w:r>
      <w:r>
        <w:t xml:space="preserve"> (Participant in ESET Endpoint Security)</w:t>
      </w:r>
    </w:p>
    <w:p>
      <w:pPr>
        <w:ind w:left="360"/>
      </w:pPr>
      <w:r>
        <w:t xml:space="preserve">20. </w:t>
      </w:r>
      <w:r>
        <w:rPr>
          <w:b/>
        </w:rPr>
        <w:t>Evorim</w:t>
      </w:r>
      <w:r>
        <w:t xml:space="preserve"> (Participant in Advanced Backup)</w:t>
      </w:r>
    </w:p>
    <w:p>
      <w:pPr>
        <w:ind w:left="360"/>
      </w:pPr>
      <w:r>
        <w:t xml:space="preserve">21. </w:t>
      </w:r>
      <w:r>
        <w:rPr>
          <w:b/>
        </w:rPr>
        <w:t>Expertinsights</w:t>
      </w:r>
      <w:r>
        <w:t xml:space="preserve"> (Participant in cybersecurity services)</w:t>
      </w:r>
    </w:p>
    <w:p>
      <w:pPr>
        <w:ind w:left="360"/>
      </w:pPr>
      <w:r>
        <w:t xml:space="preserve">22. </w:t>
      </w:r>
      <w:r>
        <w:rPr>
          <w:b/>
        </w:rPr>
        <w:t>Extnoc</w:t>
      </w:r>
      <w:r>
        <w:t xml:space="preserve"> (Participant in cybersecurity services)</w:t>
      </w:r>
    </w:p>
    <w:p>
      <w:pPr>
        <w:ind w:left="360"/>
      </w:pPr>
      <w:r>
        <w:t xml:space="preserve">23. </w:t>
      </w:r>
      <w:r>
        <w:rPr>
          <w:b/>
        </w:rPr>
        <w:t>F5 Networks, Inc.</w:t>
      </w:r>
      <w:r>
        <w:t xml:space="preserve"> (Participant in F5 DDoS Hybrid Defender)</w:t>
      </w:r>
    </w:p>
    <w:p>
      <w:pPr>
        <w:ind w:left="360"/>
      </w:pPr>
      <w:r>
        <w:t xml:space="preserve">24. </w:t>
      </w:r>
      <w:r>
        <w:rPr>
          <w:b/>
        </w:rPr>
        <w:t>Fortinet, Inc.</w:t>
      </w:r>
      <w:r>
        <w:t xml:space="preserve"> (Participant in security appliances)</w:t>
      </w:r>
    </w:p>
    <w:p>
      <w:pPr>
        <w:ind w:left="360"/>
      </w:pPr>
      <w:r>
        <w:t xml:space="preserve">25. </w:t>
      </w:r>
      <w:r>
        <w:rPr>
          <w:b/>
        </w:rPr>
        <w:t>Gajshield</w:t>
      </w:r>
      <w:r>
        <w:t xml:space="preserve"> (Participant in Data Security Firewall)</w:t>
      </w:r>
    </w:p>
    <w:p>
      <w:pPr>
        <w:ind w:left="360"/>
      </w:pPr>
      <w:r>
        <w:t xml:space="preserve">26. </w:t>
      </w:r>
      <w:r>
        <w:rPr>
          <w:b/>
        </w:rPr>
        <w:t>Globalit</w:t>
      </w:r>
      <w:r>
        <w:t xml:space="preserve"> (Participant in next-generation firewall)</w:t>
      </w:r>
    </w:p>
    <w:p>
      <w:pPr>
        <w:ind w:left="360"/>
      </w:pPr>
      <w:r>
        <w:t xml:space="preserve">27. </w:t>
      </w:r>
      <w:r>
        <w:rPr>
          <w:b/>
        </w:rPr>
        <w:t>Huntress</w:t>
      </w:r>
      <w:r>
        <w:t xml:space="preserve"> (Participant in Security Awareness Training)</w:t>
      </w:r>
    </w:p>
    <w:p>
      <w:pPr>
        <w:ind w:left="360"/>
      </w:pPr>
      <w:r>
        <w:t xml:space="preserve">28. </w:t>
      </w:r>
      <w:r>
        <w:rPr>
          <w:b/>
        </w:rPr>
        <w:t>Iasme</w:t>
      </w:r>
      <w:r>
        <w:t xml:space="preserve"> (Participant in cybersecurity certifications)</w:t>
      </w:r>
    </w:p>
    <w:p>
      <w:pPr>
        <w:ind w:left="360"/>
      </w:pPr>
      <w:r>
        <w:t xml:space="preserve">29. </w:t>
      </w:r>
      <w:r>
        <w:rPr>
          <w:b/>
        </w:rPr>
        <w:t>Illumio, Inc.</w:t>
      </w:r>
      <w:r>
        <w:t xml:space="preserve"> (Participant in Microsegmentation solutions for breach containment network security for firewall)</w:t>
      </w:r>
    </w:p>
    <w:p>
      <w:pPr>
        <w:ind w:left="360"/>
      </w:pPr>
      <w:r>
        <w:t xml:space="preserve">30. </w:t>
      </w:r>
      <w:r>
        <w:rPr>
          <w:b/>
        </w:rPr>
        <w:t>Imperva</w:t>
      </w:r>
      <w:r>
        <w:t xml:space="preserve"> (Participant in Web Application Firewall)</w:t>
      </w:r>
    </w:p>
    <w:p>
      <w:pPr>
        <w:ind w:left="360"/>
      </w:pPr>
      <w:r>
        <w:t xml:space="preserve">31. </w:t>
      </w:r>
      <w:r>
        <w:rPr>
          <w:b/>
        </w:rPr>
        <w:t>Invitty</w:t>
      </w:r>
      <w:r>
        <w:t xml:space="preserve"> (Participant in next-generation firewall)</w:t>
      </w:r>
    </w:p>
    <w:p>
      <w:pPr>
        <w:ind w:left="360"/>
      </w:pPr>
      <w:r>
        <w:t xml:space="preserve">32. </w:t>
      </w:r>
      <w:r>
        <w:rPr>
          <w:b/>
        </w:rPr>
        <w:t>Itgid</w:t>
      </w:r>
      <w:r>
        <w:t xml:space="preserve"> (Participant in next-generation firewall)</w:t>
      </w:r>
    </w:p>
    <w:p>
      <w:pPr>
        <w:ind w:left="360"/>
      </w:pPr>
      <w:r>
        <w:t xml:space="preserve">33. </w:t>
      </w:r>
      <w:r>
        <w:rPr>
          <w:b/>
        </w:rPr>
        <w:t>Itmonteur</w:t>
      </w:r>
      <w:r>
        <w:t xml:space="preserve"> (Participant in cybersecurity training)</w:t>
      </w:r>
    </w:p>
    <w:p>
      <w:pPr>
        <w:ind w:left="360"/>
      </w:pPr>
      <w:r>
        <w:t xml:space="preserve">34. </w:t>
      </w:r>
      <w:r>
        <w:rPr>
          <w:b/>
        </w:rPr>
        <w:t>Ivanti</w:t>
      </w:r>
      <w:r>
        <w:t xml:space="preserve"> (Participant in Next-Generation Firewall)</w:t>
      </w:r>
    </w:p>
    <w:p>
      <w:pPr>
        <w:ind w:left="360"/>
      </w:pPr>
      <w:r>
        <w:t xml:space="preserve">35. </w:t>
      </w:r>
      <w:r>
        <w:rPr>
          <w:b/>
        </w:rPr>
        <w:t>Juniper Networks, Inc.</w:t>
      </w:r>
      <w:r>
        <w:t xml:space="preserve"> (Participant in intrusion prevention systems)</w:t>
      </w:r>
    </w:p>
    <w:p>
      <w:pPr>
        <w:ind w:left="360"/>
      </w:pPr>
      <w:r>
        <w:t xml:space="preserve">36. </w:t>
      </w:r>
      <w:r>
        <w:rPr>
          <w:b/>
        </w:rPr>
        <w:t>Kamatera</w:t>
      </w:r>
      <w:r>
        <w:t xml:space="preserve"> (Participant in managed services)</w:t>
      </w:r>
    </w:p>
    <w:p>
      <w:pPr>
        <w:ind w:left="360"/>
      </w:pPr>
      <w:r>
        <w:t xml:space="preserve">37. </w:t>
      </w:r>
      <w:r>
        <w:rPr>
          <w:b/>
        </w:rPr>
        <w:t>Kaspersky Lab</w:t>
      </w:r>
      <w:r>
        <w:t xml:space="preserve"> (Participant in Kaspersky Endpoint Security)</w:t>
      </w:r>
    </w:p>
    <w:p>
      <w:pPr>
        <w:ind w:left="360"/>
      </w:pPr>
      <w:r>
        <w:t xml:space="preserve">38. </w:t>
      </w:r>
      <w:r>
        <w:rPr>
          <w:b/>
        </w:rPr>
        <w:t>Keenetic RMM</w:t>
      </w:r>
      <w:r>
        <w:t xml:space="preserve"> (Participant in cybersecurity solutions)</w:t>
      </w:r>
    </w:p>
    <w:p>
      <w:pPr>
        <w:ind w:left="360"/>
      </w:pPr>
      <w:r>
        <w:t xml:space="preserve">39. </w:t>
      </w:r>
      <w:r>
        <w:rPr>
          <w:b/>
        </w:rPr>
        <w:t>Netgate</w:t>
      </w:r>
      <w:r>
        <w:t xml:space="preserve"> (Participant in network security software)</w:t>
      </w:r>
    </w:p>
    <w:p>
      <w:pPr>
        <w:ind w:left="360"/>
      </w:pPr>
      <w:r>
        <w:t xml:space="preserve">40. </w:t>
      </w:r>
      <w:r>
        <w:rPr>
          <w:b/>
        </w:rPr>
        <w:t>Netskope</w:t>
      </w:r>
      <w:r>
        <w:t xml:space="preserve"> (Participant in Data Loss Prevention)</w:t>
      </w:r>
    </w:p>
    <w:p>
      <w:pPr>
        <w:ind w:left="360"/>
      </w:pPr>
      <w:r>
        <w:t xml:space="preserve">41. </w:t>
      </w:r>
      <w:r>
        <w:rPr>
          <w:b/>
        </w:rPr>
        <w:t>Networkbulls</w:t>
      </w:r>
      <w:r>
        <w:t xml:space="preserve"> (Participant in Palo Alto Firewall)</w:t>
      </w:r>
    </w:p>
    <w:p>
      <w:pPr>
        <w:ind w:left="360"/>
      </w:pPr>
      <w:r>
        <w:t xml:space="preserve">42. </w:t>
      </w:r>
      <w:r>
        <w:rPr>
          <w:b/>
        </w:rPr>
        <w:t>Nextdns</w:t>
      </w:r>
      <w:r>
        <w:t xml:space="preserve"> (Participant in threat management)</w:t>
      </w:r>
    </w:p>
    <w:p>
      <w:pPr>
        <w:ind w:left="360"/>
      </w:pPr>
      <w:r>
        <w:t xml:space="preserve">43. </w:t>
      </w:r>
      <w:r>
        <w:rPr>
          <w:b/>
        </w:rPr>
        <w:t>Nordlayer</w:t>
      </w:r>
      <w:r>
        <w:t xml:space="preserve"> (Participant in next-generation firewall)</w:t>
      </w:r>
    </w:p>
    <w:p>
      <w:pPr>
        <w:ind w:left="360"/>
      </w:pPr>
      <w:r>
        <w:t xml:space="preserve">44. </w:t>
      </w:r>
      <w:r>
        <w:rPr>
          <w:b/>
        </w:rPr>
        <w:t>Offsec</w:t>
      </w:r>
      <w:r>
        <w:t xml:space="preserve"> (Participant in Offensive Security Certified Professional)</w:t>
      </w:r>
    </w:p>
    <w:p>
      <w:pPr>
        <w:ind w:left="360"/>
      </w:pPr>
      <w:r>
        <w:t xml:space="preserve">45. </w:t>
      </w:r>
      <w:r>
        <w:rPr>
          <w:b/>
        </w:rPr>
        <w:t>Ogcloud</w:t>
      </w:r>
      <w:r>
        <w:t xml:space="preserve"> (Participant in next-generation firewall)</w:t>
      </w:r>
    </w:p>
    <w:p>
      <w:pPr>
        <w:ind w:left="360"/>
      </w:pPr>
      <w:r>
        <w:t xml:space="preserve">46. </w:t>
      </w:r>
      <w:r>
        <w:rPr>
          <w:b/>
        </w:rPr>
        <w:t>Open Systems AG</w:t>
      </w:r>
      <w:r>
        <w:t xml:space="preserve"> (Participant in managed security services)</w:t>
      </w:r>
    </w:p>
    <w:p>
      <w:pPr>
        <w:ind w:left="360"/>
      </w:pPr>
      <w:r>
        <w:t xml:space="preserve">47. </w:t>
      </w:r>
      <w:r>
        <w:rPr>
          <w:b/>
        </w:rPr>
        <w:t>Panda Security (WatchGuard)</w:t>
      </w:r>
      <w:r>
        <w:t xml:space="preserve"> (Participant in cybersecurity services)</w:t>
      </w:r>
    </w:p>
    <w:p>
      <w:pPr>
        <w:ind w:left="360"/>
      </w:pPr>
      <w:r>
        <w:t xml:space="preserve">48. </w:t>
      </w:r>
      <w:r>
        <w:rPr>
          <w:b/>
        </w:rPr>
        <w:t>Partner</w:t>
      </w:r>
      <w:r>
        <w:t xml:space="preserve"> (Participant in next-generation firewall)</w:t>
      </w:r>
    </w:p>
    <w:p>
      <w:pPr>
        <w:ind w:left="360"/>
      </w:pPr>
      <w:r>
        <w:t xml:space="preserve">49. </w:t>
      </w:r>
      <w:r>
        <w:rPr>
          <w:b/>
        </w:rPr>
        <w:t>Personalfirewall</w:t>
      </w:r>
      <w:r>
        <w:t xml:space="preserve"> (Participant in web application firewall)</w:t>
      </w:r>
    </w:p>
    <w:p>
      <w:pPr>
        <w:ind w:left="360"/>
      </w:pPr>
      <w:r>
        <w:t xml:space="preserve">50. </w:t>
      </w:r>
      <w:r>
        <w:rPr>
          <w:b/>
        </w:rPr>
        <w:t>Qualysec</w:t>
      </w:r>
      <w:r>
        <w:t xml:space="preserve"> (Participant in vulnerability assessment)</w:t>
      </w:r>
    </w:p>
    <w:p>
      <w:pPr>
        <w:ind w:left="360"/>
      </w:pPr>
      <w:r>
        <w:t xml:space="preserve">51. </w:t>
      </w:r>
      <w:r>
        <w:rPr>
          <w:b/>
        </w:rPr>
        <w:t>Radware</w:t>
      </w:r>
      <w:r>
        <w:t xml:space="preserve"> (Participant in web application firewall)</w:t>
      </w:r>
    </w:p>
    <w:p>
      <w:pPr>
        <w:ind w:left="360"/>
      </w:pPr>
      <w:r>
        <w:t xml:space="preserve">52. </w:t>
      </w:r>
      <w:r>
        <w:rPr>
          <w:b/>
        </w:rPr>
        <w:t>Redseal</w:t>
      </w:r>
      <w:r>
        <w:t xml:space="preserve"> (Participant in cyber terrain visibility)</w:t>
      </w:r>
    </w:p>
    <w:p>
      <w:pPr>
        <w:ind w:left="360"/>
      </w:pPr>
      <w:r>
        <w:t xml:space="preserve">53. </w:t>
      </w:r>
      <w:r>
        <w:rPr>
          <w:b/>
        </w:rPr>
        <w:t>Rsinc</w:t>
      </w:r>
      <w:r>
        <w:t xml:space="preserve"> (Participant in next-generation firewall)</w:t>
      </w:r>
    </w:p>
    <w:p>
      <w:pPr>
        <w:ind w:left="360"/>
      </w:pPr>
      <w:r>
        <w:t xml:space="preserve">54. </w:t>
      </w:r>
      <w:r>
        <w:rPr>
          <w:b/>
        </w:rPr>
        <w:t>Sonatype</w:t>
      </w:r>
      <w:r>
        <w:t xml:space="preserve"> (Participant in Nexus One Platform)</w:t>
      </w:r>
    </w:p>
    <w:p>
      <w:pPr>
        <w:ind w:left="360"/>
      </w:pPr>
      <w:r>
        <w:t xml:space="preserve">55. </w:t>
      </w:r>
      <w:r>
        <w:rPr>
          <w:b/>
        </w:rPr>
        <w:t>SonicWall, Inc.</w:t>
      </w:r>
      <w:r>
        <w:t xml:space="preserve"> (Participant in threat management solutions)</w:t>
      </w:r>
    </w:p>
    <w:p>
      <w:pPr>
        <w:ind w:left="360"/>
      </w:pPr>
      <w:r>
        <w:t xml:space="preserve">56. </w:t>
      </w:r>
      <w:r>
        <w:rPr>
          <w:b/>
        </w:rPr>
        <w:t>Sophos Ltd.</w:t>
      </w:r>
      <w:r>
        <w:t xml:space="preserve"> (Participant in cybersecurity appliances)</w:t>
      </w:r>
    </w:p>
    <w:p>
      <w:pPr>
        <w:ind w:left="360"/>
      </w:pPr>
      <w:r>
        <w:t xml:space="preserve">57. </w:t>
      </w:r>
      <w:r>
        <w:rPr>
          <w:b/>
        </w:rPr>
        <w:t>Symantec Corporation (Broadcom Inc.)</w:t>
      </w:r>
      <w:r>
        <w:t xml:space="preserve"> (Participant in cybersecurity services)</w:t>
      </w:r>
    </w:p>
    <w:p>
      <w:pPr>
        <w:ind w:left="360"/>
      </w:pPr>
      <w:r>
        <w:t xml:space="preserve">58. </w:t>
      </w:r>
      <w:r>
        <w:rPr>
          <w:b/>
        </w:rPr>
        <w:t>Teceze</w:t>
      </w:r>
      <w:r>
        <w:t xml:space="preserve"> (Participant in next-generation firewall)</w:t>
      </w:r>
    </w:p>
    <w:p>
      <w:pPr>
        <w:ind w:left="360"/>
      </w:pPr>
      <w:r>
        <w:t xml:space="preserve">59. </w:t>
      </w:r>
      <w:r>
        <w:rPr>
          <w:b/>
        </w:rPr>
        <w:t>Techchef</w:t>
      </w:r>
      <w:r>
        <w:t xml:space="preserve"> (Participant in next-generation firewall)</w:t>
      </w:r>
    </w:p>
    <w:p>
      <w:pPr>
        <w:ind w:left="360"/>
      </w:pPr>
      <w:r>
        <w:t xml:space="preserve">60. </w:t>
      </w:r>
      <w:r>
        <w:rPr>
          <w:b/>
        </w:rPr>
        <w:t>Thedigitechsolutions</w:t>
      </w:r>
      <w:r>
        <w:t xml:space="preserve"> (Participant in cybersecurity services)</w:t>
      </w:r>
    </w:p>
    <w:p>
      <w:pPr>
        <w:ind w:left="360"/>
      </w:pPr>
      <w:r>
        <w:t xml:space="preserve">61. </w:t>
      </w:r>
      <w:r>
        <w:rPr>
          <w:b/>
        </w:rPr>
        <w:t>Tradees</w:t>
      </w:r>
      <w:r>
        <w:t xml:space="preserve"> (Participant in cybersecurity services)</w:t>
      </w:r>
    </w:p>
    <w:p>
      <w:pPr>
        <w:ind w:left="360"/>
      </w:pPr>
      <w:r>
        <w:t xml:space="preserve">62. </w:t>
      </w:r>
      <w:r>
        <w:rPr>
          <w:b/>
        </w:rPr>
        <w:t>Trellix</w:t>
      </w:r>
      <w:r>
        <w:t xml:space="preserve"> (Participant in web application firewall)</w:t>
      </w:r>
    </w:p>
    <w:p>
      <w:pPr>
        <w:ind w:left="360"/>
      </w:pPr>
      <w:r>
        <w:t xml:space="preserve">63. </w:t>
      </w:r>
      <w:r>
        <w:rPr>
          <w:b/>
        </w:rPr>
        <w:t>Trend Micro Incorporated</w:t>
      </w:r>
      <w:r>
        <w:t xml:space="preserve"> (Participant in intrusion prevention)</w:t>
      </w:r>
    </w:p>
    <w:p>
      <w:pPr>
        <w:ind w:left="360"/>
      </w:pPr>
      <w:r>
        <w:t xml:space="preserve">64. </w:t>
      </w:r>
      <w:r>
        <w:rPr>
          <w:b/>
        </w:rPr>
        <w:t>Uninets</w:t>
      </w:r>
      <w:r>
        <w:t xml:space="preserve"> (Participant in cybersecurity training)</w:t>
      </w:r>
    </w:p>
    <w:p>
      <w:pPr>
        <w:ind w:left="360"/>
      </w:pPr>
      <w:r>
        <w:t xml:space="preserve">65. </w:t>
      </w:r>
      <w:r>
        <w:rPr>
          <w:b/>
        </w:rPr>
        <w:t>Vikingcloud</w:t>
      </w:r>
      <w:r>
        <w:t xml:space="preserve"> (Participant in next-generation firewall)</w:t>
      </w:r>
    </w:p>
    <w:p>
      <w:pPr>
        <w:ind w:left="360"/>
      </w:pPr>
      <w:r>
        <w:t xml:space="preserve">66. </w:t>
      </w:r>
      <w:r>
        <w:rPr>
          <w:b/>
        </w:rPr>
        <w:t>WatchGuard Technologies, Inc.</w:t>
      </w:r>
      <w:r>
        <w:t xml:space="preserve"> (Participant in network security appliances)</w:t>
      </w:r>
    </w:p>
    <w:p>
      <w:pPr>
        <w:ind w:left="360"/>
      </w:pPr>
      <w:r>
        <w:t xml:space="preserve">67. </w:t>
      </w:r>
      <w:r>
        <w:rPr>
          <w:b/>
        </w:rPr>
        <w:t>Wijungle</w:t>
      </w:r>
      <w:r>
        <w:t xml:space="preserve"> (Participant in unified security platform)</w:t>
      </w:r>
    </w:p>
    <w:p>
      <w:pPr>
        <w:ind w:left="360"/>
      </w:pPr>
      <w:r>
        <w:t xml:space="preserve">68. </w:t>
      </w:r>
      <w:r>
        <w:rPr>
          <w:b/>
        </w:rPr>
        <w:t>Zonealarm</w:t>
      </w:r>
      <w:r>
        <w:t xml:space="preserve"> (Participant in ZoneAlarm Pro Antivirus + Firewall)</w:t>
      </w:r>
    </w:p>
    <w:p>
      <w:pPr>
        <w:ind w:left="360"/>
      </w:pPr>
      <w:r>
        <w:t xml:space="preserve">69. </w:t>
      </w:r>
      <w:r>
        <w:rPr>
          <w:b/>
        </w:rPr>
        <w:t>Zscaler, Inc.</w:t>
      </w:r>
      <w:r>
        <w:t xml:space="preserve"> (Participant in Secure Internet Access)</w:t>
      </w:r>
    </w:p>
    <w:p>
      <w:pPr>
        <w:pStyle w:val="Heading1"/>
      </w:pPr>
      <w:r>
        <w:t>Not Verified - Could Not Confirm (13)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Ampauraess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Asbis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Controleng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Corporatearmor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5. </w:t>
      </w:r>
      <w:r>
        <w:rPr>
          <w:b/>
        </w:rPr>
        <w:t>Cyberdistro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6. </w:t>
      </w:r>
      <w:r>
        <w:rPr>
          <w:b/>
        </w:rPr>
        <w:t>Firewalls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7. </w:t>
      </w:r>
      <w:r>
        <w:rPr>
          <w:b/>
        </w:rPr>
        <w:t>Gns Technologies - Software, computer security to Dubai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8. </w:t>
      </w:r>
      <w:r>
        <w:rPr>
          <w:b/>
        </w:rPr>
        <w:t>Merxiit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9. </w:t>
      </w:r>
      <w:r>
        <w:rPr>
          <w:b/>
        </w:rPr>
        <w:t>Nomios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10. </w:t>
      </w:r>
      <w:r>
        <w:rPr>
          <w:b/>
        </w:rPr>
        <w:t>Securityhq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11. </w:t>
      </w:r>
      <w:r>
        <w:rPr>
          <w:b/>
        </w:rPr>
        <w:t>Switch Router Olt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12. </w:t>
      </w:r>
      <w:r>
        <w:rPr>
          <w:b/>
        </w:rPr>
        <w:t>Terrabyt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13. </w:t>
      </w:r>
      <w:r>
        <w:rPr>
          <w:b/>
        </w:rPr>
        <w:t>Unigrandgroup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