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Dental Turbine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Dental Turbine (5)</w:t>
      </w:r>
    </w:p>
    <w:p>
      <w:pPr>
        <w:ind w:left="360"/>
      </w:pPr>
      <w:r>
        <w:t xml:space="preserve">1. </w:t>
      </w:r>
      <w:r>
        <w:rPr>
          <w:b/>
        </w:rPr>
        <w:t>Benco Dental</w:t>
      </w:r>
      <w:r>
        <w:t xml:space="preserve"> (Distributor of procedure)</w:t>
      </w:r>
    </w:p>
    <w:p>
      <w:pPr>
        <w:ind w:left="360"/>
      </w:pPr>
      <w:r>
        <w:t xml:space="preserve">2. </w:t>
      </w:r>
      <w:r>
        <w:rPr>
          <w:b/>
        </w:rPr>
        <w:t>Cattani</w:t>
      </w:r>
      <w:r>
        <w:t xml:space="preserve"> (Distributor of Dental suction and turbine systems)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Ukdentalsupplies</w:t>
      </w:r>
      <w:r>
        <w:t xml:space="preserve"> (Distributor of supplies)</w:t>
      </w:r>
    </w:p>
    <w:p>
      <w:pPr>
        <w:ind w:left="360"/>
      </w:pPr>
      <w:r>
        <w:t xml:space="preserve">5. </w:t>
      </w:r>
      <w:r>
        <w:rPr>
          <w:b/>
        </w:rPr>
        <w:t>Zirc Dental Products</w:t>
      </w:r>
      <w:r>
        <w:t xml:space="preserve"> (Distributor of confirmation)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A1handpiece</w:t>
      </w:r>
      <w:r>
        <w:t xml:space="preserve"> (Participant in accessibility)</w:t>
      </w:r>
    </w:p>
    <w:p>
      <w:pPr>
        <w:ind w:left="360"/>
      </w:pPr>
      <w:r>
        <w:t xml:space="preserve">2. </w:t>
      </w:r>
      <w:r>
        <w:rPr>
          <w:b/>
        </w:rPr>
        <w:t>Dental Planet</w:t>
      </w:r>
      <w:r>
        <w:t xml:space="preserve"> (Participant in Reseller of dental equipment and turbines)</w:t>
      </w:r>
    </w:p>
    <w:p>
      <w:pPr>
        <w:ind w:left="360"/>
      </w:pPr>
      <w:r>
        <w:t xml:space="preserve">3. </w:t>
      </w:r>
      <w:r>
        <w:rPr>
          <w:b/>
        </w:rPr>
        <w:t>Patterson Dental</w:t>
      </w:r>
      <w:r>
        <w:t xml:space="preserve"> (Participant in And service provider for dental equipment)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