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Disposable Oxygen Masks Market</w:t>
      </w:r>
    </w:p>
    <w:p>
      <w:r>
        <w:rPr>
          <w:i/>
        </w:rPr>
        <w:t>Geography: global     Companies: 12</w:t>
      </w:r>
    </w:p>
    <w:p>
      <w:pPr>
        <w:pStyle w:val="Heading1"/>
      </w:pPr>
      <w:r>
        <w:t>Distributors of Disposable Oxygen Masks (11)</w:t>
      </w:r>
    </w:p>
    <w:p>
      <w:pPr>
        <w:ind w:left="360"/>
      </w:pPr>
      <w:r>
        <w:t xml:space="preserve">1. </w:t>
      </w:r>
      <w:r>
        <w:rPr>
          <w:b/>
        </w:rPr>
        <w:t>Allied Healthcare Products,</w:t>
      </w:r>
      <w:r>
        <w:t xml:space="preserve"> (Distributor of eligibility)</w:t>
      </w:r>
    </w:p>
    <w:p>
      <w:pPr>
        <w:ind w:left="360"/>
      </w:pPr>
      <w:r>
        <w:t xml:space="preserve">2. </w:t>
      </w:r>
      <w:r>
        <w:rPr>
          <w:b/>
        </w:rPr>
        <w:t>Baxter International</w:t>
      </w:r>
      <w:r>
        <w:t xml:space="preserve"> (Distributor of investors)</w:t>
      </w:r>
    </w:p>
    <w:p>
      <w:pPr>
        <w:ind w:left="360"/>
      </w:pPr>
      <w:r>
        <w:t xml:space="preserve">3.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4. </w:t>
      </w:r>
      <w:r>
        <w:rPr>
          <w:b/>
        </w:rPr>
        <w:t>Healthproductsforyou</w:t>
      </w:r>
      <w:r>
        <w:t xml:space="preserve"> (Distributor of autoship)</w:t>
      </w:r>
    </w:p>
    <w:p>
      <w:pPr>
        <w:ind w:left="360"/>
      </w:pPr>
      <w:r>
        <w:t xml:space="preserve">5. </w:t>
      </w:r>
      <w:r>
        <w:rPr>
          <w:b/>
        </w:rPr>
        <w:t>Henry Schein,</w:t>
      </w:r>
      <w:r>
        <w:t xml:space="preserve"> (Distributor of management)</w:t>
      </w:r>
    </w:p>
    <w:p>
      <w:pPr>
        <w:ind w:left="360"/>
      </w:pPr>
      <w:r>
        <w:t xml:space="preserve">6. </w:t>
      </w:r>
      <w:r>
        <w:rPr>
          <w:b/>
        </w:rPr>
        <w:t>McKesson</w:t>
      </w:r>
      <w:r>
        <w:t xml:space="preserve"> (Distributor of explore)</w:t>
      </w:r>
    </w:p>
    <w:p>
      <w:pPr>
        <w:ind w:left="360"/>
      </w:pPr>
      <w:r>
        <w:t xml:space="preserve">7. </w:t>
      </w:r>
      <w:r>
        <w:rPr>
          <w:b/>
        </w:rPr>
        <w:t>Medline Industries</w:t>
      </w:r>
      <w:r>
        <w:t xml:space="preserve"> (Distributor of outsourcing)</w:t>
      </w:r>
    </w:p>
    <w:p>
      <w:pPr>
        <w:ind w:left="360"/>
      </w:pPr>
      <w:r>
        <w:t xml:space="preserve">8. </w:t>
      </w:r>
      <w:r>
        <w:rPr>
          <w:b/>
        </w:rPr>
        <w:t>Medline Industries,</w:t>
      </w:r>
      <w:r>
        <w:t xml:space="preserve"> (Distributor of medical supply distributor for Disposable Oxygen)</w:t>
      </w:r>
    </w:p>
    <w:p>
      <w:pPr>
        <w:ind w:left="360"/>
      </w:pPr>
      <w:r>
        <w:t xml:space="preserve">9. </w:t>
      </w:r>
      <w:r>
        <w:rPr>
          <w:b/>
        </w:rPr>
        <w:t>Owens &amp; Minor,</w:t>
      </w:r>
      <w:r>
        <w:t xml:space="preserve"> (Distributor of distribution)</w:t>
      </w:r>
    </w:p>
    <w:p>
      <w:pPr>
        <w:ind w:left="360"/>
      </w:pPr>
      <w:r>
        <w:t xml:space="preserve">10. </w:t>
      </w:r>
      <w:r>
        <w:rPr>
          <w:b/>
        </w:rPr>
        <w:t>Surgical Supply Company,</w:t>
      </w:r>
      <w:r>
        <w:t xml:space="preserve"> (Distributor of premium)</w:t>
      </w:r>
    </w:p>
    <w:p>
      <w:pPr>
        <w:ind w:left="360"/>
      </w:pPr>
      <w:r>
        <w:t xml:space="preserve">11. </w:t>
      </w:r>
      <w:r>
        <w:rPr>
          <w:b/>
        </w:rPr>
        <w:t>Vitality Medical</w:t>
      </w:r>
      <w:r>
        <w:t xml:space="preserve"> (Distributor of browser)</w:t>
      </w:r>
    </w:p>
    <w:p>
      <w:pPr>
        <w:pStyle w:val="Heading1"/>
      </w:pPr>
      <w:r>
        <w:t>Other (1)</w:t>
      </w:r>
    </w:p>
    <w:p>
      <w:pPr>
        <w:ind w:left="360"/>
      </w:pPr>
      <w:r>
        <w:t xml:space="preserve">1. </w:t>
      </w:r>
      <w:r>
        <w:rPr>
          <w:b/>
        </w:rPr>
        <w:t>DME Supply USA</w:t>
      </w:r>
      <w:r>
        <w:t xml:space="preserve"> (Participant in medical supply wholesaler for Disposable Oxygen)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