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Endodontics Devices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Endodontics Devices (7)</w:t>
      </w:r>
    </w:p>
    <w:p>
      <w:pPr>
        <w:ind w:left="360"/>
      </w:pPr>
      <w:r>
        <w:t xml:space="preserve">1. </w:t>
      </w:r>
      <w:r>
        <w:rPr>
          <w:b/>
        </w:rPr>
        <w:t>Apeasternpower</w:t>
      </w:r>
      <w:r>
        <w:t xml:space="preserve"> (Distributor of Endodontic treatment supplies)</w:t>
      </w:r>
    </w:p>
    <w:p>
      <w:pPr>
        <w:ind w:left="360"/>
      </w:pPr>
      <w:r>
        <w:t xml:space="preserve">2. </w:t>
      </w:r>
      <w:r>
        <w:rPr>
          <w:b/>
        </w:rPr>
        <w:t>Benco Dental</w:t>
      </w:r>
      <w:r>
        <w:t xml:space="preserve"> (Distributor of endodontic treatment supplies)</w:t>
      </w:r>
    </w:p>
    <w:p>
      <w:pPr>
        <w:ind w:left="360"/>
      </w:pPr>
      <w:r>
        <w:t xml:space="preserve">3. </w:t>
      </w:r>
      <w:r>
        <w:rPr>
          <w:b/>
        </w:rPr>
        <w:t>Dentalproductshopper</w:t>
      </w:r>
      <w:r>
        <w:t xml:space="preserve"> (Distributor of endodontic treatment supplies)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Endodontic treatment supplies)</w:t>
      </w:r>
    </w:p>
    <w:p>
      <w:pPr>
        <w:ind w:left="360"/>
      </w:pPr>
      <w:r>
        <w:t xml:space="preserve">5. </w:t>
      </w:r>
      <w:r>
        <w:rPr>
          <w:b/>
        </w:rPr>
        <w:t>Henryschein</w:t>
      </w:r>
      <w:r>
        <w:t xml:space="preserve"> (Distributor of gloves)</w:t>
      </w:r>
    </w:p>
    <w:p>
      <w:pPr>
        <w:ind w:left="360"/>
      </w:pPr>
      <w:r>
        <w:t xml:space="preserve">6. </w:t>
      </w:r>
      <w:r>
        <w:rPr>
          <w:b/>
        </w:rPr>
        <w:t>Patterson Dental</w:t>
      </w:r>
      <w:r>
        <w:t xml:space="preserve"> (Distributor of endodontic treatment supplies)</w:t>
      </w:r>
    </w:p>
    <w:p>
      <w:pPr>
        <w:ind w:left="360"/>
      </w:pPr>
      <w:r>
        <w:t xml:space="preserve">7. </w:t>
      </w:r>
      <w:r>
        <w:rPr>
          <w:b/>
        </w:rPr>
        <w:t>Sswhitedental</w:t>
      </w:r>
      <w:r>
        <w:t xml:space="preserve"> (Distributor of browser)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DentalEZ</w:t>
      </w:r>
      <w:r>
        <w:t xml:space="preserve"> (Participant in Dental Operatory Equipment)</w:t>
      </w:r>
    </w:p>
    <w:p>
      <w:pPr>
        <w:ind w:left="360"/>
      </w:pPr>
      <w:r>
        <w:t xml:space="preserve">2. </w:t>
      </w:r>
      <w:r>
        <w:rPr>
          <w:b/>
        </w:rPr>
        <w:t>Zyris</w:t>
      </w:r>
      <w:r>
        <w:t xml:space="preserve"> (Participant in Isolite Operating Room Adapter)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Apexdentalshop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Cspdental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Dentaltix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Etender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