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 Rehabilitation Drink Supplementation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Energy Rehabilitation Drink Supplementation (3)</w:t>
      </w:r>
    </w:p>
    <w:p>
      <w:pPr>
        <w:ind w:left="360"/>
      </w:pPr>
      <w:r>
        <w:t xml:space="preserve">1. </w:t>
      </w:r>
      <w:r>
        <w:rPr>
          <w:b/>
        </w:rPr>
        <w:t>Costco</w:t>
      </w:r>
      <w:r>
        <w:t xml:space="preserve"> (Distributor of savings)</w:t>
      </w:r>
    </w:p>
    <w:p>
      <w:pPr>
        <w:ind w:left="360"/>
      </w:pPr>
      <w:r>
        <w:t xml:space="preserve">2. </w:t>
      </w:r>
      <w:r>
        <w:rPr>
          <w:b/>
        </w:rPr>
        <w:t>PepsiCo</w:t>
      </w:r>
      <w:r>
        <w:t xml:space="preserve"> (Distributor of innovation)</w:t>
      </w:r>
    </w:p>
    <w:p>
      <w:pPr>
        <w:ind w:left="360"/>
      </w:pPr>
      <w:r>
        <w:t xml:space="preserve">3. </w:t>
      </w:r>
      <w:r>
        <w:rPr>
          <w:b/>
        </w:rPr>
        <w:t>Walmart</w:t>
      </w:r>
      <w:r>
        <w:t xml:space="preserve"> (Distributor of cancel)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Coca-Cola</w:t>
      </w:r>
      <w:r>
        <w:t xml:space="preserve"> (Participant in discover)</w:t>
      </w:r>
    </w:p>
    <w:p>
      <w:pPr>
        <w:ind w:left="360"/>
      </w:pPr>
      <w:r>
        <w:t xml:space="preserve">2. </w:t>
      </w:r>
      <w:r>
        <w:rPr>
          <w:b/>
        </w:rPr>
        <w:t>Kraft Heinz</w:t>
      </w:r>
      <w:r>
        <w:t xml:space="preserve"> (Participant in creating)</w:t>
      </w:r>
    </w:p>
    <w:p>
      <w:pPr>
        <w:ind w:left="360"/>
      </w:pPr>
      <w:r>
        <w:t xml:space="preserve">3. </w:t>
      </w:r>
      <w:r>
        <w:rPr>
          <w:b/>
        </w:rPr>
        <w:t>Nestlé</w:t>
      </w:r>
      <w:r>
        <w:t xml:space="preserve"> (Participant in service provider in nutrition and hydration for Energy Rehabilitation)</w:t>
      </w:r>
    </w:p>
    <w:p>
      <w:pPr>
        <w:ind w:left="360"/>
      </w:pPr>
      <w:r>
        <w:t xml:space="preserve">4. </w:t>
      </w:r>
      <w:r>
        <w:rPr>
          <w:b/>
        </w:rPr>
        <w:t>Sysco</w:t>
      </w:r>
      <w:r>
        <w:t xml:space="preserve"> (Participant in food and beverage products for Energy Rehabilitation Drink Supplementation)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