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Flash Memory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Flash Memory (2)</w:t>
      </w:r>
    </w:p>
    <w:p>
      <w:pPr>
        <w:ind w:left="360"/>
      </w:pPr>
      <w:r>
        <w:t xml:space="preserve">1. </w:t>
      </w:r>
      <w:r>
        <w:rPr>
          <w:b/>
        </w:rPr>
        <w:t>Kingston Technology</w:t>
      </w:r>
      <w:r>
        <w:t xml:space="preserve"> (Distributor of desktop)</w:t>
      </w:r>
    </w:p>
    <w:p>
      <w:pPr>
        <w:ind w:left="360"/>
      </w:pPr>
      <w:r>
        <w:t xml:space="preserve">2. </w:t>
      </w:r>
      <w:r>
        <w:rPr>
          <w:b/>
        </w:rPr>
        <w:t>Transcend Information</w:t>
      </w:r>
      <w:r>
        <w:t xml:space="preserve"> (Distributor of Flash memory and storage solutions)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ADATA Technology</w:t>
      </w:r>
      <w:r>
        <w:t xml:space="preserve"> (Participant in And reseller of flash memory products)</w:t>
      </w:r>
    </w:p>
    <w:p>
      <w:pPr>
        <w:ind w:left="360"/>
      </w:pPr>
      <w:r>
        <w:t xml:space="preserve">2. </w:t>
      </w:r>
      <w:r>
        <w:rPr>
          <w:b/>
        </w:rPr>
        <w:t>ASUS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Crucial</w:t>
      </w:r>
      <w:r>
        <w:t xml:space="preserve"> (Participant in micron)</w:t>
      </w:r>
    </w:p>
    <w:p>
      <w:pPr>
        <w:ind w:left="360"/>
      </w:pPr>
      <w:r>
        <w:t xml:space="preserve">4. </w:t>
      </w:r>
      <w:r>
        <w:rPr>
          <w:b/>
        </w:rPr>
        <w:t>Dell Technologies</w:t>
      </w:r>
      <w:r>
        <w:t xml:space="preserve"> (Participant in System integrator and reseller of flash memory solutions)</w:t>
      </w:r>
    </w:p>
    <w:p>
      <w:pPr>
        <w:ind w:left="360"/>
      </w:pPr>
      <w:r>
        <w:t xml:space="preserve">5.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6. </w:t>
      </w:r>
      <w:r>
        <w:rPr>
          <w:b/>
        </w:rPr>
        <w:t>Lenovo</w:t>
      </w:r>
      <w:r>
        <w:t xml:space="preserve"> (Participant in smarter)</w:t>
      </w:r>
    </w:p>
    <w:p>
      <w:pPr>
        <w:ind w:left="360"/>
      </w:pPr>
      <w:r>
        <w:t xml:space="preserve">7. </w:t>
      </w:r>
      <w:r>
        <w:rPr>
          <w:b/>
        </w:rPr>
        <w:t>NetApp</w:t>
      </w:r>
      <w:r>
        <w:t xml:space="preserve"> (Participant in deutsch)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