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Fragrance And Perfume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Fragrance And Perfume (5)</w:t>
      </w:r>
    </w:p>
    <w:p>
      <w:pPr>
        <w:ind w:left="360"/>
      </w:pPr>
      <w:r>
        <w:t xml:space="preserve">1. </w:t>
      </w:r>
      <w:r>
        <w:rPr>
          <w:b/>
        </w:rPr>
        <w:t>Aromatech</w:t>
      </w:r>
      <w:r>
        <w:t xml:space="preserve"> (Distributor of fragrance distribution, perfume wholesaling)</w:t>
      </w:r>
    </w:p>
    <w:p>
      <w:pPr>
        <w:ind w:left="360"/>
      </w:pPr>
      <w:r>
        <w:t xml:space="preserve">2. </w:t>
      </w:r>
      <w:r>
        <w:rPr>
          <w:b/>
        </w:rPr>
        <w:t>Bell Flavors &amp; Fragrances</w:t>
      </w:r>
      <w:r>
        <w:t xml:space="preserve"> (Distributor of fragrance distribution, perfume wholesaling)</w:t>
      </w:r>
    </w:p>
    <w:p>
      <w:pPr>
        <w:ind w:left="360"/>
      </w:pPr>
      <w:r>
        <w:t xml:space="preserve">3. </w:t>
      </w:r>
      <w:r>
        <w:rPr>
          <w:b/>
        </w:rPr>
        <w:t>Fragrance Resources</w:t>
      </w:r>
      <w:r>
        <w:t xml:space="preserve"> (Distributor of fragrance distribution, perfume wholesaling)</w:t>
      </w:r>
    </w:p>
    <w:p>
      <w:pPr>
        <w:ind w:left="360"/>
      </w:pPr>
      <w:r>
        <w:t xml:space="preserve">4. </w:t>
      </w:r>
      <w:r>
        <w:rPr>
          <w:b/>
        </w:rPr>
        <w:t>Mbfragrances</w:t>
      </w:r>
      <w:r>
        <w:t xml:space="preserve"> (Distributor of trusted)</w:t>
      </w:r>
    </w:p>
    <w:p>
      <w:pPr>
        <w:ind w:left="360"/>
      </w:pPr>
      <w:r>
        <w:t xml:space="preserve">5. </w:t>
      </w:r>
      <w:r>
        <w:rPr>
          <w:b/>
        </w:rPr>
        <w:t>ScentAir</w:t>
      </w:r>
      <w:r>
        <w:t xml:space="preserve"> (Distributor of correctly)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FragranceX</w:t>
      </w:r>
      <w:r>
        <w:t xml:space="preserve"> (Participant in Fragrance reseller)</w:t>
      </w:r>
    </w:p>
    <w:p>
      <w:pPr>
        <w:ind w:left="360"/>
      </w:pPr>
      <w:r>
        <w:t xml:space="preserve">2. </w:t>
      </w:r>
      <w:r>
        <w:rPr>
          <w:b/>
        </w:rPr>
        <w:t>Kerry Group</w:t>
      </w:r>
      <w:r>
        <w:t xml:space="preserve"> (Participant in fragrance distribution, perfume wholesaling)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