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Insulated Food Container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Insulated Food Container (7)</w:t>
      </w:r>
    </w:p>
    <w:p>
      <w:pPr>
        <w:ind w:left="360"/>
      </w:pPr>
      <w:r>
        <w:t xml:space="preserve">1. </w:t>
      </w:r>
      <w:r>
        <w:rPr>
          <w:b/>
        </w:rPr>
        <w:t>Allniceofficial</w:t>
      </w:r>
      <w:r>
        <w:t xml:space="preserve"> (Distributor of insulated food containers)</w:t>
      </w:r>
    </w:p>
    <w:p>
      <w:pPr>
        <w:ind w:left="360"/>
      </w:pPr>
      <w:r>
        <w:t xml:space="preserve">2. </w:t>
      </w:r>
      <w:r>
        <w:rPr>
          <w:b/>
        </w:rPr>
        <w:t>Allsourcekitchen</w:t>
      </w:r>
      <w:r>
        <w:t xml:space="preserve"> (Distributor of insulated food containers)</w:t>
      </w:r>
    </w:p>
    <w:p>
      <w:pPr>
        <w:ind w:left="360"/>
      </w:pPr>
      <w:r>
        <w:t xml:space="preserve">3. </w:t>
      </w:r>
      <w:r>
        <w:rPr>
          <w:b/>
        </w:rPr>
        <w:t>Anchor Packaging</w:t>
      </w:r>
      <w:r>
        <w:t xml:space="preserve"> (Distributor of Insulated food containers)</w:t>
      </w:r>
    </w:p>
    <w:p>
      <w:pPr>
        <w:ind w:left="360"/>
      </w:pPr>
      <w:r>
        <w:t xml:space="preserve">4. </w:t>
      </w:r>
      <w:r>
        <w:rPr>
          <w:b/>
        </w:rPr>
        <w:t>Chilltitan</w:t>
      </w:r>
      <w:r>
        <w:t xml:space="preserve"> (Distributor of insulated food containers)</w:t>
      </w:r>
    </w:p>
    <w:p>
      <w:pPr>
        <w:ind w:left="360"/>
      </w:pPr>
      <w:r>
        <w:t xml:space="preserve">5. </w:t>
      </w:r>
      <w:r>
        <w:rPr>
          <w:b/>
        </w:rPr>
        <w:t>Coleparmer</w:t>
      </w:r>
      <w:r>
        <w:t xml:space="preserve"> (Distributor of Insulated food containers)</w:t>
      </w:r>
    </w:p>
    <w:p>
      <w:pPr>
        <w:ind w:left="360"/>
      </w:pPr>
      <w:r>
        <w:t xml:space="preserve">6. </w:t>
      </w:r>
      <w:r>
        <w:rPr>
          <w:b/>
        </w:rPr>
        <w:t>Corkcicle</w:t>
      </w:r>
      <w:r>
        <w:t xml:space="preserve"> (Distributor of Lotus Backpack Cooler)</w:t>
      </w:r>
    </w:p>
    <w:p>
      <w:pPr>
        <w:ind w:left="360"/>
      </w:pPr>
      <w:r>
        <w:t xml:space="preserve">7. </w:t>
      </w:r>
      <w:r>
        <w:rPr>
          <w:b/>
        </w:rPr>
        <w:t>Dealigg</w:t>
      </w:r>
      <w:r>
        <w:t xml:space="preserve"> (Distributor of Insulated food containers)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Klean Kanteen</w:t>
      </w:r>
      <w:r>
        <w:t xml:space="preserve"> (Participant in Insulated Food Canisters)</w:t>
      </w:r>
    </w:p>
    <w:p>
      <w:pPr>
        <w:ind w:left="360"/>
      </w:pPr>
      <w:r>
        <w:t xml:space="preserve">2. </w:t>
      </w:r>
      <w:r>
        <w:rPr>
          <w:b/>
        </w:rPr>
        <w:t>Nalgene</w:t>
      </w:r>
      <w:r>
        <w:t xml:space="preserve"> (Participant in insulated food containers)</w:t>
      </w:r>
    </w:p>
    <w:p>
      <w:pPr>
        <w:ind w:left="360"/>
      </w:pPr>
      <w:r>
        <w:t xml:space="preserve">3. </w:t>
      </w:r>
      <w:r>
        <w:rPr>
          <w:b/>
        </w:rPr>
        <w:t>Oster</w:t>
      </w:r>
      <w:r>
        <w:t xml:space="preserve"> (Participant in portable food containers)</w:t>
      </w:r>
    </w:p>
    <w:p>
      <w:pPr>
        <w:ind w:left="360"/>
      </w:pPr>
      <w:r>
        <w:t xml:space="preserve">4. </w:t>
      </w:r>
      <w:r>
        <w:rPr>
          <w:b/>
        </w:rPr>
        <w:t>Rubbermaid Commercial Products</w:t>
      </w:r>
      <w:r>
        <w:t xml:space="preserve"> (Participant in Insulated food containers)</w:t>
      </w:r>
    </w:p>
    <w:p>
      <w:pPr>
        <w:ind w:left="360"/>
      </w:pPr>
      <w:r>
        <w:t xml:space="preserve">5. </w:t>
      </w:r>
      <w:r>
        <w:rPr>
          <w:b/>
        </w:rPr>
        <w:t>S'well</w:t>
      </w:r>
      <w:r>
        <w:t xml:space="preserve"> (Participant in Glass Original Bottle)</w:t>
      </w:r>
    </w:p>
    <w:p>
      <w:pPr>
        <w:ind w:left="360"/>
      </w:pPr>
      <w:r>
        <w:t xml:space="preserve">6. </w:t>
      </w:r>
      <w:r>
        <w:rPr>
          <w:b/>
        </w:rPr>
        <w:t>Thermal Insulated Products</w:t>
      </w:r>
      <w:r>
        <w:t xml:space="preserve"> (Participant in insulated food containers)</w:t>
      </w:r>
    </w:p>
    <w:p>
      <w:pPr>
        <w:ind w:left="360"/>
      </w:pPr>
      <w:r>
        <w:t xml:space="preserve">7. </w:t>
      </w:r>
      <w:r>
        <w:rPr>
          <w:b/>
        </w:rPr>
        <w:t>ThermoFlask</w:t>
      </w:r>
      <w:r>
        <w:t xml:space="preserve"> (Participant in Portable Food Containers)</w:t>
      </w:r>
    </w:p>
    <w:p>
      <w:pPr>
        <w:ind w:left="360"/>
      </w:pPr>
      <w:r>
        <w:t xml:space="preserve">8. </w:t>
      </w:r>
      <w:r>
        <w:rPr>
          <w:b/>
        </w:rPr>
        <w:t>Zojirushi America</w:t>
      </w:r>
      <w:r>
        <w:t xml:space="preserve"> (Participant in Vacuum Insulated)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