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Margarine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Margarine (9)</w:t>
      </w:r>
    </w:p>
    <w:p>
      <w:pPr>
        <w:ind w:left="360"/>
      </w:pPr>
      <w:r>
        <w:t xml:space="preserve">1. </w:t>
      </w:r>
      <w:r>
        <w:rPr>
          <w:b/>
        </w:rPr>
        <w:t>Costco</w:t>
      </w:r>
      <w:r>
        <w:t xml:space="preserve"> (Distributor of savings)</w:t>
      </w:r>
    </w:p>
    <w:p>
      <w:pPr>
        <w:ind w:left="360"/>
      </w:pPr>
      <w:r>
        <w:t xml:space="preserve">2.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3. </w:t>
      </w:r>
      <w:r>
        <w:rPr>
          <w:b/>
        </w:rPr>
        <w:t>Instacart</w:t>
      </w:r>
      <w:r>
        <w:t xml:space="preserve"> (Distributor of departments)</w:t>
      </w:r>
    </w:p>
    <w:p>
      <w:pPr>
        <w:ind w:left="360"/>
      </w:pPr>
      <w:r>
        <w:t xml:space="preserve">4. </w:t>
      </w:r>
      <w:r>
        <w:rPr>
          <w:b/>
        </w:rPr>
        <w:t>Oliviaoleo</w:t>
      </w:r>
      <w:r>
        <w:t xml:space="preserve"> (Distributor of exporters)</w:t>
      </w:r>
    </w:p>
    <w:p>
      <w:pPr>
        <w:ind w:left="360"/>
      </w:pPr>
      <w:r>
        <w:t xml:space="preserve">5. </w:t>
      </w:r>
      <w:r>
        <w:rPr>
          <w:b/>
        </w:rPr>
        <w:t>Performance Food Group</w:t>
      </w:r>
      <w:r>
        <w:t xml:space="preserve"> (Distributor of leadership)</w:t>
      </w:r>
    </w:p>
    <w:p>
      <w:pPr>
        <w:ind w:left="360"/>
      </w:pPr>
      <w:r>
        <w:t xml:space="preserve">6. </w:t>
      </w:r>
      <w:r>
        <w:rPr>
          <w:b/>
        </w:rPr>
        <w:t>Saporitofoods</w:t>
      </w:r>
      <w:r>
        <w:t xml:space="preserve"> (Distributor of vegetable)</w:t>
      </w:r>
    </w:p>
    <w:p>
      <w:pPr>
        <w:ind w:left="360"/>
      </w:pPr>
      <w:r>
        <w:t xml:space="preserve">7. </w:t>
      </w:r>
      <w:r>
        <w:rPr>
          <w:b/>
        </w:rPr>
        <w:t>Sysco</w:t>
      </w:r>
      <w:r>
        <w:t xml:space="preserve"> (Distributor of food distributor for margarine)</w:t>
      </w:r>
    </w:p>
    <w:p>
      <w:pPr>
        <w:ind w:left="360"/>
      </w:pPr>
      <w:r>
        <w:t xml:space="preserve">8. </w:t>
      </w:r>
      <w:r>
        <w:rPr>
          <w:b/>
        </w:rPr>
        <w:t>US Foods</w:t>
      </w:r>
      <w:r>
        <w:t xml:space="preserve"> (Distributor of recommended)</w:t>
      </w:r>
    </w:p>
    <w:p>
      <w:pPr>
        <w:ind w:left="360"/>
      </w:pPr>
      <w:r>
        <w:t xml:space="preserve">9. </w:t>
      </w:r>
      <w:r>
        <w:rPr>
          <w:b/>
        </w:rPr>
        <w:t>Walmart</w:t>
      </w:r>
      <w:r>
        <w:t xml:space="preserve"> (Distributor of cancel)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