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Preservation Devices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Motion Preservation Devices (7)</w:t>
      </w:r>
    </w:p>
    <w:p>
      <w:pPr>
        <w:ind w:left="360"/>
      </w:pPr>
      <w:r>
        <w:t xml:space="preserve">1. </w:t>
      </w:r>
      <w:r>
        <w:rPr>
          <w:b/>
        </w:rPr>
        <w:t>Centinelspine</w:t>
      </w:r>
      <w:r>
        <w:t xml:space="preserve"> (Distributor of prodisc)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motion preservation systems)</w:t>
      </w:r>
    </w:p>
    <w:p>
      <w:pPr>
        <w:ind w:left="360"/>
      </w:pPr>
      <w:r>
        <w:t xml:space="preserve">3. </w:t>
      </w:r>
      <w:r>
        <w:rPr>
          <w:b/>
        </w:rPr>
        <w:t>Meddevicetracker</w:t>
      </w:r>
      <w:r>
        <w:t xml:space="preserve"> (Distributor of healthcare integration services)</w:t>
      </w:r>
    </w:p>
    <w:p>
      <w:pPr>
        <w:ind w:left="360"/>
      </w:pPr>
      <w:r>
        <w:t xml:space="preserve">4. </w:t>
      </w:r>
      <w:r>
        <w:rPr>
          <w:b/>
        </w:rPr>
        <w:t>Medline Industries</w:t>
      </w:r>
      <w:r>
        <w:t xml:space="preserve"> (Distributor of motion preservation systems)</w:t>
      </w:r>
    </w:p>
    <w:p>
      <w:pPr>
        <w:ind w:left="360"/>
      </w:pPr>
      <w:r>
        <w:t xml:space="preserve">5. </w:t>
      </w:r>
      <w:r>
        <w:rPr>
          <w:b/>
        </w:rPr>
        <w:t>Prodorth</w:t>
      </w:r>
      <w:r>
        <w:t xml:space="preserve"> (Distributor of spinal fixation systems)</w:t>
      </w:r>
    </w:p>
    <w:p>
      <w:pPr>
        <w:ind w:left="360"/>
      </w:pPr>
      <w:r>
        <w:t xml:space="preserve">6. </w:t>
      </w:r>
      <w:r>
        <w:rPr>
          <w:b/>
        </w:rPr>
        <w:t>Siiora</w:t>
      </w:r>
      <w:r>
        <w:t xml:space="preserve"> (Distributor of orthopedic locking plates)</w:t>
      </w:r>
    </w:p>
    <w:p>
      <w:pPr>
        <w:ind w:left="360"/>
      </w:pPr>
      <w:r>
        <w:t xml:space="preserve">7. </w:t>
      </w:r>
      <w:r>
        <w:rPr>
          <w:b/>
        </w:rPr>
        <w:t>Spineway</w:t>
      </w:r>
      <w:r>
        <w:t xml:space="preserve"> (Distributor of Motion Preservation)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Alphatec Spine</w:t>
      </w:r>
      <w:r>
        <w:t xml:space="preserve"> (Participant in Valence)</w:t>
      </w:r>
    </w:p>
    <w:p>
      <w:pPr>
        <w:ind w:left="360"/>
      </w:pPr>
      <w:r>
        <w:t xml:space="preserve">2. </w:t>
      </w:r>
      <w:r>
        <w:rPr>
          <w:b/>
        </w:rPr>
        <w:t>Healthcare technology integration</w:t>
      </w:r>
      <w:r>
        <w:t xml:space="preserve"> (Participant in telemedicine services)</w:t>
      </w:r>
    </w:p>
    <w:p>
      <w:pPr>
        <w:ind w:left="360"/>
      </w:pPr>
      <w:r>
        <w:t xml:space="preserve">3. </w:t>
      </w:r>
      <w:r>
        <w:rPr>
          <w:b/>
        </w:rPr>
        <w:t>Huawei Enterprise Official Website</w:t>
      </w:r>
      <w:r>
        <w:t xml:space="preserve"> (Participant in healthcare integration services)</w:t>
      </w:r>
    </w:p>
    <w:p>
      <w:pPr>
        <w:ind w:left="360"/>
      </w:pPr>
      <w:r>
        <w:t xml:space="preserve">4. </w:t>
      </w:r>
      <w:r>
        <w:rPr>
          <w:b/>
        </w:rPr>
        <w:t>Lindaremedical</w:t>
      </w:r>
      <w:r>
        <w:t xml:space="preserve"> (Participant in Lumbar Disc Replacement)</w:t>
      </w:r>
    </w:p>
    <w:p>
      <w:pPr>
        <w:ind w:left="360"/>
      </w:pPr>
      <w:r>
        <w:t xml:space="preserve">5. </w:t>
      </w:r>
      <w:r>
        <w:rPr>
          <w:b/>
        </w:rPr>
        <w:t>Spinesave</w:t>
      </w:r>
      <w:r>
        <w:t xml:space="preserve"> (Participant in motion preservation implants)</w:t>
      </w:r>
    </w:p>
    <w:p>
      <w:pPr>
        <w:ind w:left="360"/>
      </w:pPr>
      <w:r>
        <w:t xml:space="preserve">6. </w:t>
      </w:r>
      <w:r>
        <w:rPr>
          <w:b/>
        </w:rPr>
        <w:t>Stryker</w:t>
      </w:r>
      <w:r>
        <w:t xml:space="preserve"> (Participant in motion preservation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