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Network Analysis Module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Network Analysis Module (3)</w:t>
      </w:r>
    </w:p>
    <w:p>
      <w:pPr>
        <w:ind w:left="360"/>
      </w:pPr>
      <w:r>
        <w:t xml:space="preserve">1. </w:t>
      </w:r>
      <w:r>
        <w:rPr>
          <w:b/>
        </w:rPr>
        <w:t>Cisco Systems,</w:t>
      </w:r>
      <w:r>
        <w:t xml:space="preserve"> (Distributor of worldwide)</w:t>
      </w:r>
    </w:p>
    <w:p>
      <w:pPr>
        <w:ind w:left="360"/>
      </w:pPr>
      <w:r>
        <w:t xml:space="preserve">2. </w:t>
      </w:r>
      <w:r>
        <w:rPr>
          <w:b/>
        </w:rPr>
        <w:t>Ivanti</w:t>
      </w:r>
      <w:r>
        <w:t xml:space="preserve"> (Distributor of australia)</w:t>
      </w:r>
    </w:p>
    <w:p>
      <w:pPr>
        <w:ind w:left="360"/>
      </w:pPr>
      <w:r>
        <w:t xml:space="preserve">3. </w:t>
      </w:r>
      <w:r>
        <w:rPr>
          <w:b/>
        </w:rPr>
        <w:t>Palo Alto Networks,</w:t>
      </w:r>
      <w:r>
        <w:t xml:space="preserve"> (Distributor of introducing)</w:t>
      </w:r>
    </w:p>
    <w:p>
      <w:pPr>
        <w:pStyle w:val="Heading1"/>
      </w:pPr>
      <w:r>
        <w:t>Other (10)</w:t>
      </w:r>
    </w:p>
    <w:p>
      <w:pPr>
        <w:ind w:left="360"/>
      </w:pPr>
      <w:r>
        <w:t xml:space="preserve">1. </w:t>
      </w:r>
      <w:r>
        <w:rPr>
          <w:b/>
        </w:rPr>
        <w:t>Arista Networks,</w:t>
      </w:r>
      <w:r>
        <w:t xml:space="preserve"> (Participant in launchpad)</w:t>
      </w:r>
    </w:p>
    <w:p>
      <w:pPr>
        <w:ind w:left="360"/>
      </w:pPr>
      <w:r>
        <w:t xml:space="preserve">2. </w:t>
      </w:r>
      <w:r>
        <w:rPr>
          <w:b/>
        </w:rPr>
        <w:t>Check Point Software Technologies</w:t>
      </w:r>
      <w:r>
        <w:t xml:space="preserve"> (Participant in software)</w:t>
      </w:r>
    </w:p>
    <w:p>
      <w:pPr>
        <w:ind w:left="360"/>
      </w:pPr>
      <w:r>
        <w:t xml:space="preserve">3. </w:t>
      </w:r>
      <w:r>
        <w:rPr>
          <w:b/>
        </w:rPr>
        <w:t>Expertinsights</w:t>
      </w:r>
      <w:r>
        <w:t xml:space="preserve"> (Participant in categories)</w:t>
      </w:r>
    </w:p>
    <w:p>
      <w:pPr>
        <w:ind w:left="360"/>
      </w:pPr>
      <w:r>
        <w:t xml:space="preserve">4. </w:t>
      </w:r>
      <w:r>
        <w:rPr>
          <w:b/>
        </w:rPr>
        <w:t>F5 Networks,</w:t>
      </w:r>
      <w:r>
        <w:t xml:space="preserve"> (Participant in infrastructure)</w:t>
      </w:r>
    </w:p>
    <w:p>
      <w:pPr>
        <w:ind w:left="360"/>
      </w:pPr>
      <w:r>
        <w:t xml:space="preserve">5. </w:t>
      </w:r>
      <w:r>
        <w:rPr>
          <w:b/>
        </w:rPr>
        <w:t>Fortinet,</w:t>
      </w:r>
      <w:r>
        <w:t xml:space="preserve"> (Participant in product)</w:t>
      </w:r>
    </w:p>
    <w:p>
      <w:pPr>
        <w:ind w:left="360"/>
      </w:pPr>
      <w:r>
        <w:t xml:space="preserve">6. </w:t>
      </w:r>
      <w:r>
        <w:rPr>
          <w:b/>
        </w:rPr>
        <w:t>NetScout Systems,</w:t>
      </w:r>
      <w:r>
        <w:t xml:space="preserve"> (Participant in enterprises)</w:t>
      </w:r>
    </w:p>
    <w:p>
      <w:pPr>
        <w:ind w:left="360"/>
      </w:pPr>
      <w:r>
        <w:t xml:space="preserve">7. </w:t>
      </w:r>
      <w:r>
        <w:rPr>
          <w:b/>
        </w:rPr>
        <w:t>Netskope,</w:t>
      </w:r>
      <w:r>
        <w:t xml:space="preserve"> (Participant in magnifying)</w:t>
      </w:r>
    </w:p>
    <w:p>
      <w:pPr>
        <w:ind w:left="360"/>
      </w:pPr>
      <w:r>
        <w:t xml:space="preserve">8. </w:t>
      </w:r>
      <w:r>
        <w:rPr>
          <w:b/>
        </w:rPr>
        <w:t>Riverbed Technology,</w:t>
      </w:r>
      <w:r>
        <w:t xml:space="preserve"> (Participant in webcast)</w:t>
      </w:r>
    </w:p>
    <w:p>
      <w:pPr>
        <w:ind w:left="360"/>
      </w:pPr>
      <w:r>
        <w:t xml:space="preserve">9. </w:t>
      </w:r>
      <w:r>
        <w:rPr>
          <w:b/>
        </w:rPr>
        <w:t>SolarWinds</w:t>
      </w:r>
      <w:r>
        <w:t xml:space="preserve"> (Participant in platform)</w:t>
      </w:r>
    </w:p>
    <w:p>
      <w:pPr>
        <w:ind w:left="360"/>
      </w:pPr>
      <w:r>
        <w:t xml:space="preserve">10. </w:t>
      </w:r>
      <w:r>
        <w:rPr>
          <w:b/>
        </w:rPr>
        <w:t>Zscaler,</w:t>
      </w:r>
      <w:r>
        <w:t xml:space="preserve"> (Participant in number)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