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Middle East And Mediterranean Tahini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Tahini (9)</w:t>
      </w:r>
    </w:p>
    <w:p>
      <w:pPr>
        <w:ind w:left="360"/>
      </w:pPr>
      <w:r>
        <w:t xml:space="preserve">1. </w:t>
      </w:r>
      <w:r>
        <w:rPr>
          <w:b/>
        </w:rPr>
        <w:t>Al-Rabih</w:t>
      </w:r>
      <w:r>
        <w:t xml:space="preserve"> (Distributor of Tahini and sesame products)</w:t>
      </w:r>
    </w:p>
    <w:p>
      <w:pPr>
        <w:ind w:left="360"/>
      </w:pPr>
      <w:r>
        <w:t xml:space="preserve">2. </w:t>
      </w:r>
      <w:r>
        <w:rPr>
          <w:b/>
        </w:rPr>
        <w:t>Alkanater</w:t>
      </w:r>
      <w:r>
        <w:t xml:space="preserve"> (Distributor of Tahini and sesame products)</w:t>
      </w:r>
    </w:p>
    <w:p>
      <w:pPr>
        <w:ind w:left="360"/>
      </w:pPr>
      <w:r>
        <w:t xml:space="preserve">3. </w:t>
      </w:r>
      <w:r>
        <w:rPr>
          <w:b/>
        </w:rPr>
        <w:t>Balsamtahini</w:t>
      </w:r>
      <w:r>
        <w:t xml:space="preserve"> (Distributor of shipping)</w:t>
      </w:r>
    </w:p>
    <w:p>
      <w:pPr>
        <w:ind w:left="360"/>
      </w:pPr>
      <w:r>
        <w:t xml:space="preserve">4. </w:t>
      </w:r>
      <w:r>
        <w:rPr>
          <w:b/>
        </w:rPr>
        <w:t>Dndmedfoods</w:t>
      </w:r>
      <w:r>
        <w:t xml:space="preserve"> (Distributor of mediterranean)</w:t>
      </w:r>
    </w:p>
    <w:p>
      <w:pPr>
        <w:ind w:left="360"/>
      </w:pPr>
      <w:r>
        <w:t xml:space="preserve">5. </w:t>
      </w:r>
      <w:r>
        <w:rPr>
          <w:b/>
        </w:rPr>
        <w:t>Larafood</w:t>
      </w:r>
      <w:r>
        <w:t xml:space="preserve"> (Distributor of wholesale)</w:t>
      </w:r>
    </w:p>
    <w:p>
      <w:pPr>
        <w:ind w:left="360"/>
      </w:pPr>
      <w:r>
        <w:t xml:space="preserve">6. </w:t>
      </w:r>
      <w:r>
        <w:rPr>
          <w:b/>
        </w:rPr>
        <w:t>Mina Foods</w:t>
      </w:r>
      <w:r>
        <w:t xml:space="preserve"> (Distributor of Tahini and mediterranean)</w:t>
      </w:r>
    </w:p>
    <w:p>
      <w:pPr>
        <w:ind w:left="360"/>
      </w:pPr>
      <w:r>
        <w:t xml:space="preserve">7. </w:t>
      </w:r>
      <w:r>
        <w:rPr>
          <w:b/>
        </w:rPr>
        <w:t>Sadaf Foods</w:t>
      </w:r>
      <w:r>
        <w:t xml:space="preserve"> (Distributor of shipping)</w:t>
      </w:r>
    </w:p>
    <w:p>
      <w:pPr>
        <w:ind w:left="360"/>
      </w:pPr>
      <w:r>
        <w:t xml:space="preserve">8. </w:t>
      </w:r>
      <w:r>
        <w:rPr>
          <w:b/>
        </w:rPr>
        <w:t>Servet</w:t>
      </w:r>
      <w:r>
        <w:t xml:space="preserve"> (Distributor of kahvesi)</w:t>
      </w:r>
    </w:p>
    <w:p>
      <w:pPr>
        <w:ind w:left="360"/>
      </w:pPr>
      <w:r>
        <w:t xml:space="preserve">9. </w:t>
      </w:r>
      <w:r>
        <w:rPr>
          <w:b/>
        </w:rPr>
        <w:t>Tajfoodsusa</w:t>
      </w:r>
      <w:r>
        <w:t xml:space="preserve"> (Distributor of catalog)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Al Wadi Al Akhdar</w:t>
      </w:r>
      <w:r>
        <w:t xml:space="preserve"> (Participant in alakhdar)</w:t>
      </w:r>
    </w:p>
    <w:p>
      <w:pPr>
        <w:ind w:left="360"/>
      </w:pPr>
      <w:r>
        <w:t xml:space="preserve">2. </w:t>
      </w:r>
      <w:r>
        <w:rPr>
          <w:b/>
        </w:rPr>
        <w:t>Aladdin Foods</w:t>
      </w:r>
      <w:r>
        <w:t xml:space="preserve"> (Participant in And reseller of tahini products)</w:t>
      </w:r>
    </w:p>
    <w:p>
      <w:pPr>
        <w:ind w:left="360"/>
      </w:pPr>
      <w:r>
        <w:t xml:space="preserve">3. </w:t>
      </w:r>
      <w:r>
        <w:rPr>
          <w:b/>
        </w:rPr>
        <w:t>Hana Foods</w:t>
      </w:r>
      <w:r>
        <w:t xml:space="preserve"> (Participant in And distributor of tahini)</w:t>
      </w:r>
    </w:p>
    <w:p>
      <w:pPr>
        <w:ind w:left="360"/>
      </w:pPr>
      <w:r>
        <w:t xml:space="preserve">4. </w:t>
      </w:r>
      <w:r>
        <w:rPr>
          <w:b/>
        </w:rPr>
        <w:t>Middle East Foods</w:t>
      </w:r>
      <w:r>
        <w:t xml:space="preserve"> (Participant in Tahini and other middle eastern products)</w:t>
      </w:r>
    </w:p>
    <w:p>
      <w:pPr>
        <w:ind w:left="360"/>
      </w:pPr>
      <w:r>
        <w:t xml:space="preserve">5. </w:t>
      </w:r>
      <w:r>
        <w:rPr>
          <w:b/>
        </w:rPr>
        <w:t>Pine Valley Foods</w:t>
      </w:r>
      <w:r>
        <w:t xml:space="preserve"> (Participant in And reseller of tahini)</w:t>
      </w:r>
    </w:p>
    <w:p>
      <w:pPr>
        <w:ind w:left="360"/>
      </w:pPr>
      <w:r>
        <w:t xml:space="preserve">6. </w:t>
      </w:r>
      <w:r>
        <w:rPr>
          <w:b/>
        </w:rPr>
        <w:t>Sahara International</w:t>
      </w:r>
      <w:r>
        <w:t xml:space="preserve"> (Participant in account)</w:t>
      </w:r>
    </w:p>
    <w:p>
      <w:pPr>
        <w:ind w:left="360"/>
      </w:pPr>
      <w:r>
        <w:t xml:space="preserve">7. </w:t>
      </w:r>
      <w:r>
        <w:rPr>
          <w:b/>
        </w:rPr>
        <w:t>Sultan Foods</w:t>
      </w:r>
      <w:r>
        <w:t xml:space="preserve"> (Participant in Tahini and middle eastern)</w:t>
      </w:r>
    </w:p>
    <w:p>
      <w:pPr>
        <w:ind w:left="360"/>
      </w:pPr>
      <w:r>
        <w:t xml:space="preserve">8. </w:t>
      </w:r>
      <w:r>
        <w:rPr>
          <w:b/>
        </w:rPr>
        <w:t>Zirvetahin</w:t>
      </w:r>
      <w:r>
        <w:t xml:space="preserve"> (Participant in anasayfa)</w:t>
      </w:r>
    </w:p>
    <w:p>
      <w:pPr>
        <w:ind w:left="360"/>
      </w:pPr>
      <w:r>
        <w:t xml:space="preserve">9. </w:t>
      </w:r>
      <w:r>
        <w:rPr>
          <w:b/>
        </w:rPr>
        <w:t>Ziyad Brothers Importing</w:t>
      </w:r>
      <w:r>
        <w:t xml:space="preserve"> (Participant in ingredients)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