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Background Check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Other (16)</w:t>
      </w:r>
    </w:p>
    <w:p>
      <w:pPr>
        <w:ind w:left="360"/>
      </w:pPr>
      <w:r>
        <w:t xml:space="preserve">1. </w:t>
      </w:r>
      <w:r>
        <w:rPr>
          <w:b/>
        </w:rPr>
        <w:t>BambooHR</w:t>
      </w:r>
      <w:r>
        <w:t xml:space="preserve"> (Participant in bamboo)</w:t>
      </w:r>
    </w:p>
    <w:p>
      <w:pPr>
        <w:ind w:left="360"/>
      </w:pPr>
      <w:r>
        <w:t xml:space="preserve">2. </w:t>
      </w:r>
      <w:r>
        <w:rPr>
          <w:b/>
        </w:rPr>
        <w:t>CheckPeople</w:t>
      </w:r>
      <w:r>
        <w:t xml:space="preserve"> (Participant in background check, employment verification)</w:t>
      </w:r>
    </w:p>
    <w:p>
      <w:pPr>
        <w:ind w:left="360"/>
      </w:pPr>
      <w:r>
        <w:t xml:space="preserve">3. </w:t>
      </w:r>
      <w:r>
        <w:rPr>
          <w:b/>
        </w:rPr>
        <w:t>Checkr</w:t>
      </w:r>
      <w:r>
        <w:t xml:space="preserve"> (Participant in background)</w:t>
      </w:r>
    </w:p>
    <w:p>
      <w:pPr>
        <w:ind w:left="360"/>
      </w:pPr>
      <w:r>
        <w:t xml:space="preserve">4. </w:t>
      </w:r>
      <w:r>
        <w:rPr>
          <w:b/>
        </w:rPr>
        <w:t>Checkxperts</w:t>
      </w:r>
      <w:r>
        <w:t xml:space="preserve"> (Participant in account)</w:t>
      </w:r>
    </w:p>
    <w:p>
      <w:pPr>
        <w:ind w:left="360"/>
      </w:pPr>
      <w:r>
        <w:t xml:space="preserve">5. </w:t>
      </w:r>
      <w:r>
        <w:rPr>
          <w:b/>
        </w:rPr>
        <w:t>Cisive</w:t>
      </w:r>
      <w:r>
        <w:t xml:space="preserve"> (Participant in solutions)</w:t>
      </w:r>
    </w:p>
    <w:p>
      <w:pPr>
        <w:ind w:left="360"/>
      </w:pPr>
      <w:r>
        <w:t xml:space="preserve">6. </w:t>
      </w:r>
      <w:r>
        <w:rPr>
          <w:b/>
        </w:rPr>
        <w:t>Employment Background Screening Service</w:t>
      </w:r>
      <w:r>
        <w:t xml:space="preserve"> (Participant in background)</w:t>
      </w:r>
    </w:p>
    <w:p>
      <w:pPr>
        <w:ind w:left="360"/>
      </w:pPr>
      <w:r>
        <w:t xml:space="preserve">7. </w:t>
      </w:r>
      <w:r>
        <w:rPr>
          <w:b/>
        </w:rPr>
        <w:t>GoodHire</w:t>
      </w:r>
      <w:r>
        <w:t xml:space="preserve"> (Participant in pricing)</w:t>
      </w:r>
    </w:p>
    <w:p>
      <w:pPr>
        <w:ind w:left="360"/>
      </w:pPr>
      <w:r>
        <w:t xml:space="preserve">8. </w:t>
      </w:r>
      <w:r>
        <w:rPr>
          <w:b/>
        </w:rPr>
        <w:t>HireRight</w:t>
      </w:r>
      <w:r>
        <w:t xml:space="preserve"> (Participant in noscript)</w:t>
      </w:r>
    </w:p>
    <w:p>
      <w:pPr>
        <w:ind w:left="360"/>
      </w:pPr>
      <w:r>
        <w:t xml:space="preserve">9. </w:t>
      </w:r>
      <w:r>
        <w:rPr>
          <w:b/>
        </w:rPr>
        <w:t>HireSafe</w:t>
      </w:r>
      <w:r>
        <w:t xml:space="preserve"> (Participant in newsletter)</w:t>
      </w:r>
    </w:p>
    <w:p>
      <w:pPr>
        <w:ind w:left="360"/>
      </w:pPr>
      <w:r>
        <w:t xml:space="preserve">10. </w:t>
      </w:r>
      <w:r>
        <w:rPr>
          <w:b/>
        </w:rPr>
        <w:t>IntelliCorp</w:t>
      </w:r>
      <w:r>
        <w:t xml:space="preserve"> (Participant in applicant)</w:t>
      </w:r>
    </w:p>
    <w:p>
      <w:pPr>
        <w:ind w:left="360"/>
      </w:pPr>
      <w:r>
        <w:t xml:space="preserve">11. </w:t>
      </w:r>
      <w:r>
        <w:rPr>
          <w:b/>
        </w:rPr>
        <w:t>Peopletrail</w:t>
      </w:r>
      <w:r>
        <w:t xml:space="preserve"> (Participant in background check, employment verification)</w:t>
      </w:r>
    </w:p>
    <w:p>
      <w:pPr>
        <w:ind w:left="360"/>
      </w:pPr>
      <w:r>
        <w:t xml:space="preserve">12. </w:t>
      </w:r>
      <w:r>
        <w:rPr>
          <w:b/>
        </w:rPr>
        <w:t>SaaS Background Check</w:t>
      </w:r>
      <w:r>
        <w:t xml:space="preserve"> (Participant in background check, employment verification)</w:t>
      </w:r>
    </w:p>
    <w:p>
      <w:pPr>
        <w:ind w:left="360"/>
      </w:pPr>
      <w:r>
        <w:t xml:space="preserve">13. </w:t>
      </w:r>
      <w:r>
        <w:rPr>
          <w:b/>
        </w:rPr>
        <w:t>Sterling</w:t>
      </w:r>
      <w:r>
        <w:t xml:space="preserve"> (Participant in advantage)</w:t>
      </w:r>
    </w:p>
    <w:p>
      <w:pPr>
        <w:ind w:left="360"/>
      </w:pPr>
      <w:r>
        <w:t xml:space="preserve">14. </w:t>
      </w:r>
      <w:r>
        <w:rPr>
          <w:b/>
        </w:rPr>
        <w:t>Verifile</w:t>
      </w:r>
      <w:r>
        <w:t xml:space="preserve"> (Participant in background check, employment verification)</w:t>
      </w:r>
    </w:p>
    <w:p>
      <w:pPr>
        <w:ind w:left="360"/>
      </w:pPr>
      <w:r>
        <w:t xml:space="preserve">15. </w:t>
      </w:r>
      <w:r>
        <w:rPr>
          <w:b/>
        </w:rPr>
        <w:t>VeriFirst</w:t>
      </w:r>
      <w:r>
        <w:t xml:space="preserve"> (Participant in background check, employment verification)</w:t>
      </w:r>
    </w:p>
    <w:p>
      <w:pPr>
        <w:ind w:left="360"/>
      </w:pPr>
      <w:r>
        <w:t xml:space="preserve">16. </w:t>
      </w:r>
      <w:r>
        <w:rPr>
          <w:b/>
        </w:rPr>
        <w:t>Xref</w:t>
      </w:r>
      <w:r>
        <w:t xml:space="preserve"> (Participant in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