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Pediatric Hearing Aid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Pediatric Hearing Aid (6)</w:t>
      </w:r>
    </w:p>
    <w:p>
      <w:pPr>
        <w:ind w:left="360"/>
      </w:pPr>
      <w:r>
        <w:t xml:space="preserve">1. </w:t>
      </w:r>
      <w:r>
        <w:rPr>
          <w:b/>
        </w:rPr>
        <w:t>Altairhearingcentre</w:t>
      </w:r>
      <w:r>
        <w:t xml:space="preserve"> (Distributor of audiology consultation)</w:t>
      </w:r>
    </w:p>
    <w:p>
      <w:pPr>
        <w:ind w:left="360"/>
      </w:pPr>
      <w:r>
        <w:t xml:space="preserve">2. </w:t>
      </w:r>
      <w:r>
        <w:rPr>
          <w:b/>
        </w:rPr>
        <w:t>Attoday</w:t>
      </w:r>
      <w:r>
        <w:t xml:space="preserve"> (Distributor of Children's hearing)</w:t>
      </w:r>
    </w:p>
    <w:p>
      <w:pPr>
        <w:ind w:left="360"/>
      </w:pPr>
      <w:r>
        <w:t xml:space="preserve">3. </w:t>
      </w:r>
      <w:r>
        <w:rPr>
          <w:b/>
        </w:rPr>
        <w:t>Chinalane</w:t>
      </w:r>
      <w:r>
        <w:t xml:space="preserve"> (Distributor of Children's hearing)</w:t>
      </w:r>
    </w:p>
    <w:p>
      <w:pPr>
        <w:ind w:left="360"/>
      </w:pPr>
      <w:r>
        <w:t xml:space="preserve">4. </w:t>
      </w:r>
      <w:r>
        <w:rPr>
          <w:b/>
        </w:rPr>
        <w:t>Elhearing</w:t>
      </w:r>
      <w:r>
        <w:t xml:space="preserve"> (Distributor of rechargeable)</w:t>
      </w:r>
    </w:p>
    <w:p>
      <w:pPr>
        <w:ind w:left="360"/>
      </w:pPr>
      <w:r>
        <w:t xml:space="preserve">5. </w:t>
      </w:r>
      <w:r>
        <w:rPr>
          <w:b/>
        </w:rPr>
        <w:t>Ihhapp</w:t>
      </w:r>
      <w:r>
        <w:t xml:space="preserve"> (Distributor of international)</w:t>
      </w:r>
    </w:p>
    <w:p>
      <w:pPr>
        <w:ind w:left="360"/>
      </w:pPr>
      <w:r>
        <w:t xml:space="preserve">6. </w:t>
      </w:r>
      <w:r>
        <w:rPr>
          <w:b/>
        </w:rPr>
        <w:t>Wwhearing</w:t>
      </w:r>
      <w:r>
        <w:t xml:space="preserve"> (Distributor of hearing)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Amplifon S.p.A.</w:t>
      </w:r>
      <w:r>
        <w:t xml:space="preserve"> (Participant in audiological assessments)</w:t>
      </w:r>
    </w:p>
    <w:p>
      <w:pPr>
        <w:ind w:left="360"/>
      </w:pPr>
      <w:r>
        <w:t xml:space="preserve">2. </w:t>
      </w:r>
      <w:r>
        <w:rPr>
          <w:b/>
        </w:rPr>
        <w:t>Audicus</w:t>
      </w:r>
      <w:r>
        <w:t xml:space="preserve"> (Participant in Pediatric hearing)</w:t>
      </w:r>
    </w:p>
    <w:p>
      <w:pPr>
        <w:ind w:left="360"/>
      </w:pPr>
      <w:r>
        <w:t xml:space="preserve">3. </w:t>
      </w:r>
      <w:r>
        <w:rPr>
          <w:b/>
        </w:rPr>
        <w:t>Audiologykzn</w:t>
      </w:r>
      <w:r>
        <w:t xml:space="preserve"> (Participant in Newborn hearing screening)</w:t>
      </w:r>
    </w:p>
    <w:p>
      <w:pPr>
        <w:ind w:left="360"/>
      </w:pPr>
      <w:r>
        <w:t xml:space="preserve">4. </w:t>
      </w:r>
      <w:r>
        <w:rPr>
          <w:b/>
        </w:rPr>
        <w:t>Auris Hearing Health</w:t>
      </w:r>
      <w:r>
        <w:t xml:space="preserve"> (Participant in Pediatric hearing)</w:t>
      </w:r>
    </w:p>
    <w:p>
      <w:pPr>
        <w:ind w:left="360"/>
      </w:pPr>
      <w:r>
        <w:t xml:space="preserve">5. </w:t>
      </w:r>
      <w:r>
        <w:rPr>
          <w:b/>
        </w:rPr>
        <w:t>Binasss</w:t>
      </w:r>
      <w:r>
        <w:t xml:space="preserve"> (Participant in Children's hearing)</w:t>
      </w:r>
    </w:p>
    <w:p>
      <w:pPr>
        <w:ind w:left="360"/>
      </w:pPr>
      <w:r>
        <w:t xml:space="preserve">6. </w:t>
      </w:r>
      <w:r>
        <w:rPr>
          <w:b/>
        </w:rPr>
        <w:t>Chicagohearingservices</w:t>
      </w:r>
      <w:r>
        <w:t xml:space="preserve"> (Participant in Children's hearing)</w:t>
      </w:r>
    </w:p>
    <w:p>
      <w:pPr>
        <w:ind w:left="360"/>
      </w:pPr>
      <w:r>
        <w:t xml:space="preserve">7. </w:t>
      </w:r>
      <w:r>
        <w:rPr>
          <w:b/>
        </w:rPr>
        <w:t>Hearing Direct</w:t>
      </w:r>
      <w:r>
        <w:t xml:space="preserve"> (Participant in assistive listening devices)</w:t>
      </w:r>
    </w:p>
    <w:p>
      <w:pPr>
        <w:ind w:left="360"/>
      </w:pPr>
      <w:r>
        <w:t xml:space="preserve">8. </w:t>
      </w:r>
      <w:r>
        <w:rPr>
          <w:b/>
        </w:rPr>
        <w:t>Hearing Life</w:t>
      </w:r>
      <w:r>
        <w:t xml:space="preserve"> (Participant in pediatric audiology services)</w:t>
      </w:r>
    </w:p>
    <w:p>
      <w:pPr>
        <w:ind w:left="360"/>
      </w:pPr>
      <w:r>
        <w:t xml:space="preserve">9. </w:t>
      </w:r>
      <w:r>
        <w:rPr>
          <w:b/>
        </w:rPr>
        <w:t>HearUSA</w:t>
      </w:r>
      <w:r>
        <w:t xml:space="preserve"> (Participant in Children's hearing)</w:t>
      </w:r>
    </w:p>
    <w:p>
      <w:pPr>
        <w:ind w:left="360"/>
      </w:pPr>
      <w:r>
        <w:t xml:space="preserve">10. </w:t>
      </w:r>
      <w:r>
        <w:rPr>
          <w:b/>
        </w:rPr>
        <w:t>Zounds Hearing</w:t>
      </w:r>
      <w:r>
        <w:t xml:space="preserve"> (Participant in Pediatric Hearing Solutions)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Austar Hearing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Centerforhearingaccess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