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Radiation Protection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Radiation Protection (6)</w:t>
      </w:r>
    </w:p>
    <w:p>
      <w:pPr>
        <w:ind w:left="360"/>
      </w:pPr>
      <w:r>
        <w:t xml:space="preserve">1. </w:t>
      </w:r>
      <w:r>
        <w:rPr>
          <w:b/>
        </w:rPr>
        <w:t>Aadcomed</w:t>
      </w:r>
      <w:r>
        <w:t xml:space="preserve"> (Distributor of request)</w:t>
      </w:r>
    </w:p>
    <w:p>
      <w:pPr>
        <w:ind w:left="360"/>
      </w:pPr>
      <w:r>
        <w:t xml:space="preserve">2. </w:t>
      </w:r>
      <w:r>
        <w:rPr>
          <w:b/>
        </w:rPr>
        <w:t>Amerope</w:t>
      </w:r>
      <w:r>
        <w:t xml:space="preserve"> (Distributor of order)</w:t>
      </w:r>
    </w:p>
    <w:p>
      <w:pPr>
        <w:ind w:left="360"/>
      </w:pPr>
      <w:r>
        <w:t xml:space="preserve">3. </w:t>
      </w:r>
      <w:r>
        <w:rPr>
          <w:b/>
        </w:rPr>
        <w:t>Greentest</w:t>
      </w:r>
      <w:r>
        <w:t xml:space="preserve"> (Distributor of capabilities)</w:t>
      </w:r>
    </w:p>
    <w:p>
      <w:pPr>
        <w:ind w:left="360"/>
      </w:pPr>
      <w:r>
        <w:t xml:space="preserve">4. </w:t>
      </w:r>
      <w:r>
        <w:rPr>
          <w:b/>
        </w:rPr>
        <w:t>Mavig</w:t>
      </w:r>
      <w:r>
        <w:t xml:space="preserve"> (Distributor of solutions)</w:t>
      </w:r>
    </w:p>
    <w:p>
      <w:pPr>
        <w:ind w:left="360"/>
      </w:pPr>
      <w:r>
        <w:t xml:space="preserve">5. </w:t>
      </w:r>
      <w:r>
        <w:rPr>
          <w:b/>
        </w:rPr>
        <w:t>Radetco</w:t>
      </w:r>
      <w:r>
        <w:t xml:space="preserve"> (Distributor of announcement)</w:t>
      </w:r>
    </w:p>
    <w:p>
      <w:pPr>
        <w:ind w:left="360"/>
      </w:pPr>
      <w:r>
        <w:t xml:space="preserve">6. </w:t>
      </w:r>
      <w:r>
        <w:rPr>
          <w:b/>
        </w:rPr>
        <w:t>Rampart</w:t>
      </w:r>
      <w:r>
        <w:t xml:space="preserve"> (Distributor of solutions)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Integrated Radiation Solutions</w:t>
      </w:r>
      <w:r>
        <w:t xml:space="preserve"> (Participant in System integrator specializing in radiation protection)</w:t>
      </w:r>
    </w:p>
    <w:p>
      <w:pPr>
        <w:ind w:left="360"/>
      </w:pPr>
      <w:r>
        <w:t xml:space="preserve">2. </w:t>
      </w:r>
      <w:r>
        <w:rPr>
          <w:b/>
        </w:rPr>
        <w:t>Radiation Safety Consulting Group</w:t>
      </w:r>
      <w:r>
        <w:t xml:space="preserve"> (Participant in Service provider for radiation safety consulting)</w:t>
      </w:r>
    </w:p>
    <w:p>
      <w:pPr>
        <w:ind w:left="360"/>
      </w:pPr>
      <w:r>
        <w:t xml:space="preserve">3. </w:t>
      </w:r>
      <w:r>
        <w:rPr>
          <w:b/>
        </w:rPr>
        <w:t>Radiation Safety Solutions</w:t>
      </w:r>
      <w:r>
        <w:t xml:space="preserve"> (Participant in Reseller of radiation protection equipment)</w:t>
      </w:r>
    </w:p>
    <w:p>
      <w:pPr>
        <w:ind w:left="360"/>
      </w:pPr>
      <w:r>
        <w:t xml:space="preserve">4. </w:t>
      </w:r>
      <w:r>
        <w:rPr>
          <w:b/>
        </w:rPr>
        <w:t>Radiation Shielding Technologies</w:t>
      </w:r>
      <w:r>
        <w:t xml:space="preserve"> (Participant in System integrator for radiation protection systems)</w:t>
      </w:r>
    </w:p>
    <w:p>
      <w:pPr>
        <w:ind w:left="360"/>
      </w:pPr>
      <w:r>
        <w:t xml:space="preserve">5. </w:t>
      </w:r>
      <w:r>
        <w:rPr>
          <w:b/>
        </w:rPr>
        <w:t>Safety Radiation Resellers</w:t>
      </w:r>
      <w:r>
        <w:t xml:space="preserve"> (Participant in Reseller of radiation safety)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