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Paper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Security Paper (4)</w:t>
      </w:r>
    </w:p>
    <w:p>
      <w:pPr>
        <w:ind w:left="360"/>
      </w:pPr>
      <w:r>
        <w:t xml:space="preserve">1. </w:t>
      </w:r>
      <w:r>
        <w:rPr>
          <w:b/>
        </w:rPr>
        <w:t>Drewsen</w:t>
      </w:r>
      <w:r>
        <w:t xml:space="preserve"> (Distributor of Tamper Evident Paper)</w:t>
      </w:r>
    </w:p>
    <w:p>
      <w:pPr>
        <w:ind w:left="360"/>
      </w:pPr>
      <w:r>
        <w:t xml:space="preserve">2. </w:t>
      </w:r>
      <w:r>
        <w:rPr>
          <w:b/>
        </w:rPr>
        <w:t>Enyyink</w:t>
      </w:r>
      <w:r>
        <w:t xml:space="preserve"> (Distributor of UV Invisible)</w:t>
      </w:r>
    </w:p>
    <w:p>
      <w:pPr>
        <w:ind w:left="360"/>
      </w:pPr>
      <w:r>
        <w:t xml:space="preserve">3. </w:t>
      </w:r>
      <w:r>
        <w:rPr>
          <w:b/>
        </w:rPr>
        <w:t>R.R. Donnelley</w:t>
      </w:r>
      <w:r>
        <w:t xml:space="preserve"> (Distributor of Document security features)</w:t>
      </w:r>
    </w:p>
    <w:p>
      <w:pPr>
        <w:ind w:left="360"/>
      </w:pPr>
      <w:r>
        <w:t xml:space="preserve">4. </w:t>
      </w:r>
      <w:r>
        <w:rPr>
          <w:b/>
        </w:rPr>
        <w:t>Vhpsp</w:t>
      </w:r>
      <w:r>
        <w:t xml:space="preserve"> (Distributor of security)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De La Rue</w:t>
      </w:r>
      <w:r>
        <w:t xml:space="preserve"> (Participant in cash cycle analytics)</w:t>
      </w:r>
    </w:p>
    <w:p>
      <w:pPr>
        <w:ind w:left="360"/>
      </w:pPr>
      <w:r>
        <w:t xml:space="preserve">2. </w:t>
      </w:r>
      <w:r>
        <w:rPr>
          <w:b/>
        </w:rPr>
        <w:t>Securency International</w:t>
      </w:r>
      <w:r>
        <w:t xml:space="preserve"> (Participant in anti-counterfeiting)</w:t>
      </w:r>
    </w:p>
    <w:p>
      <w:pPr>
        <w:ind w:left="360"/>
      </w:pPr>
      <w:r>
        <w:t xml:space="preserve">3. </w:t>
      </w:r>
      <w:r>
        <w:rPr>
          <w:b/>
        </w:rPr>
        <w:t>Troy Group</w:t>
      </w:r>
      <w:r>
        <w:t xml:space="preserve"> (Participant in TROY SecureDocs)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