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Seismic Data Processing and Imaging Software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Seismic Data Processing And Imaging Software (4)</w:t>
      </w:r>
    </w:p>
    <w:p>
      <w:pPr>
        <w:ind w:left="360"/>
      </w:pPr>
      <w:r>
        <w:t xml:space="preserve">1. </w:t>
      </w:r>
      <w:r>
        <w:rPr>
          <w:b/>
        </w:rPr>
        <w:t>Brend Vikltd</w:t>
      </w:r>
      <w:r>
        <w:t xml:space="preserve"> (Distributor of Seismic processing software)</w:t>
      </w:r>
    </w:p>
    <w:p>
      <w:pPr>
        <w:ind w:left="360"/>
      </w:pPr>
      <w:r>
        <w:t xml:space="preserve">2. </w:t>
      </w:r>
      <w:r>
        <w:rPr>
          <w:b/>
        </w:rPr>
        <w:t>IHS Markit</w:t>
      </w:r>
      <w:r>
        <w:t xml:space="preserve"> (Distributor of Geophysical data analysis)</w:t>
      </w:r>
    </w:p>
    <w:p>
      <w:pPr>
        <w:ind w:left="360"/>
      </w:pPr>
      <w:r>
        <w:t xml:space="preserve">3. </w:t>
      </w:r>
      <w:r>
        <w:rPr>
          <w:b/>
        </w:rPr>
        <w:t>Paradigm</w:t>
      </w:r>
      <w:r>
        <w:t xml:space="preserve"> (Distributor of geophysical data analysis)</w:t>
      </w:r>
    </w:p>
    <w:p>
      <w:pPr>
        <w:ind w:left="360"/>
      </w:pPr>
      <w:r>
        <w:t xml:space="preserve">4. </w:t>
      </w:r>
      <w:r>
        <w:rPr>
          <w:b/>
        </w:rPr>
        <w:t>Sterlingseismic</w:t>
      </w:r>
      <w:r>
        <w:t xml:space="preserve"> (Distributor of philosophy)</w:t>
      </w:r>
    </w:p>
    <w:p>
      <w:pPr>
        <w:pStyle w:val="Heading1"/>
      </w:pPr>
      <w:r>
        <w:t>Other (16)</w:t>
      </w:r>
    </w:p>
    <w:p>
      <w:pPr>
        <w:ind w:left="360"/>
      </w:pPr>
      <w:r>
        <w:t xml:space="preserve">1. </w:t>
      </w:r>
      <w:r>
        <w:rPr>
          <w:b/>
        </w:rPr>
        <w:t>Aleannainc</w:t>
      </w:r>
      <w:r>
        <w:t xml:space="preserve"> (Participant in geophysical data analysis)</w:t>
      </w:r>
    </w:p>
    <w:p>
      <w:pPr>
        <w:ind w:left="360"/>
      </w:pPr>
      <w:r>
        <w:t xml:space="preserve">2. </w:t>
      </w:r>
      <w:r>
        <w:rPr>
          <w:b/>
        </w:rPr>
        <w:t>Alphageoindia</w:t>
      </w:r>
      <w:r>
        <w:t xml:space="preserve"> (Participant in Seismic Data Interpretation)</w:t>
      </w:r>
    </w:p>
    <w:p>
      <w:pPr>
        <w:ind w:left="360"/>
      </w:pPr>
      <w:r>
        <w:t xml:space="preserve">3. </w:t>
      </w:r>
      <w:r>
        <w:rPr>
          <w:b/>
        </w:rPr>
        <w:t>Axiom Data Science</w:t>
      </w:r>
      <w:r>
        <w:t xml:space="preserve"> (Participant in Cyberinfrastructure services)</w:t>
      </w:r>
    </w:p>
    <w:p>
      <w:pPr>
        <w:ind w:left="360"/>
      </w:pPr>
      <w:r>
        <w:t xml:space="preserve">4. </w:t>
      </w:r>
      <w:r>
        <w:rPr>
          <w:b/>
        </w:rPr>
        <w:t>Codedocs</w:t>
      </w:r>
      <w:r>
        <w:t xml:space="preserve"> (Participant in geophysical data analysis)</w:t>
      </w:r>
    </w:p>
    <w:p>
      <w:pPr>
        <w:ind w:left="360"/>
      </w:pPr>
      <w:r>
        <w:t xml:space="preserve">5. </w:t>
      </w:r>
      <w:r>
        <w:rPr>
          <w:b/>
        </w:rPr>
        <w:t>Earthquakemap</w:t>
      </w:r>
      <w:r>
        <w:t xml:space="preserve"> (Participant in earthquake tracking software)</w:t>
      </w:r>
    </w:p>
    <w:p>
      <w:pPr>
        <w:ind w:left="360"/>
      </w:pPr>
      <w:r>
        <w:t xml:space="preserve">6. </w:t>
      </w:r>
      <w:r>
        <w:rPr>
          <w:b/>
        </w:rPr>
        <w:t>Emsc Csem</w:t>
      </w:r>
      <w:r>
        <w:t xml:space="preserve"> (Participant in geophysical data analysis)</w:t>
      </w:r>
    </w:p>
    <w:p>
      <w:pPr>
        <w:ind w:left="360"/>
      </w:pPr>
      <w:r>
        <w:t xml:space="preserve">7. </w:t>
      </w:r>
      <w:r>
        <w:rPr>
          <w:b/>
        </w:rPr>
        <w:t>Geogals</w:t>
      </w:r>
      <w:r>
        <w:t xml:space="preserve"> (Participant in Standalone software for seismic operations)</w:t>
      </w:r>
    </w:p>
    <w:p>
      <w:pPr>
        <w:ind w:left="360"/>
      </w:pPr>
      <w:r>
        <w:t xml:space="preserve">8. </w:t>
      </w:r>
      <w:r>
        <w:rPr>
          <w:b/>
        </w:rPr>
        <w:t>Geoinsights</w:t>
      </w:r>
      <w:r>
        <w:t xml:space="preserve"> (Participant in automatic fault detection)</w:t>
      </w:r>
    </w:p>
    <w:p>
      <w:pPr>
        <w:ind w:left="360"/>
      </w:pPr>
      <w:r>
        <w:t xml:space="preserve">9. </w:t>
      </w:r>
      <w:r>
        <w:rPr>
          <w:b/>
        </w:rPr>
        <w:t>Geology</w:t>
      </w:r>
      <w:r>
        <w:t xml:space="preserve"> (Participant in seismic processing software)</w:t>
      </w:r>
    </w:p>
    <w:p>
      <w:pPr>
        <w:ind w:left="360"/>
      </w:pPr>
      <w:r>
        <w:t xml:space="preserve">10. </w:t>
      </w:r>
      <w:r>
        <w:rPr>
          <w:b/>
        </w:rPr>
        <w:t>Geosoft</w:t>
      </w:r>
      <w:r>
        <w:t xml:space="preserve"> (Participant in Seequent Central)</w:t>
      </w:r>
    </w:p>
    <w:p>
      <w:pPr>
        <w:ind w:left="360"/>
      </w:pPr>
      <w:r>
        <w:t xml:space="preserve">11. </w:t>
      </w:r>
      <w:r>
        <w:rPr>
          <w:b/>
        </w:rPr>
        <w:t>Geostarseismic</w:t>
      </w:r>
      <w:r>
        <w:t xml:space="preserve"> (Participant in seismic processing software)</w:t>
      </w:r>
    </w:p>
    <w:p>
      <w:pPr>
        <w:ind w:left="360"/>
      </w:pPr>
      <w:r>
        <w:t xml:space="preserve">12. </w:t>
      </w:r>
      <w:r>
        <w:rPr>
          <w:b/>
        </w:rPr>
        <w:t>Gurumuda</w:t>
      </w:r>
      <w:r>
        <w:t xml:space="preserve"> (Participant in geophysical data analysis)</w:t>
      </w:r>
    </w:p>
    <w:p>
      <w:pPr>
        <w:ind w:left="360"/>
      </w:pPr>
      <w:r>
        <w:t xml:space="preserve">13. </w:t>
      </w:r>
      <w:r>
        <w:rPr>
          <w:b/>
        </w:rPr>
        <w:t>Halliburton</w:t>
      </w:r>
      <w:r>
        <w:t xml:space="preserve"> (Participant in geophysical data analysis)</w:t>
      </w:r>
    </w:p>
    <w:p>
      <w:pPr>
        <w:ind w:left="360"/>
      </w:pPr>
      <w:r>
        <w:t xml:space="preserve">14. </w:t>
      </w:r>
      <w:r>
        <w:rPr>
          <w:b/>
        </w:rPr>
        <w:t>Katalyst Data Management</w:t>
      </w:r>
      <w:r>
        <w:t xml:space="preserve"> (Participant in Katalyst)</w:t>
      </w:r>
    </w:p>
    <w:p>
      <w:pPr>
        <w:ind w:left="360"/>
      </w:pPr>
      <w:r>
        <w:t xml:space="preserve">15. </w:t>
      </w:r>
      <w:r>
        <w:rPr>
          <w:b/>
        </w:rPr>
        <w:t>Keyseismic</w:t>
      </w:r>
      <w:r>
        <w:t xml:space="preserve"> (Participant in seismic processing services)</w:t>
      </w:r>
    </w:p>
    <w:p>
      <w:pPr>
        <w:ind w:left="360"/>
      </w:pPr>
      <w:r>
        <w:t xml:space="preserve">16. </w:t>
      </w:r>
      <w:r>
        <w:rPr>
          <w:b/>
        </w:rPr>
        <w:t>Meetingorganizer</w:t>
      </w:r>
      <w:r>
        <w:t xml:space="preserve"> (Participant in geophysical data analysis)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Clipzag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Dataseismic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Files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Geotomographie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Minify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