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Shunt Resistor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Shunt Resistor (17)</w:t>
      </w:r>
    </w:p>
    <w:p>
      <w:pPr>
        <w:ind w:left="360"/>
      </w:pPr>
      <w:r>
        <w:t xml:space="preserve">1. </w:t>
      </w:r>
      <w:r>
        <w:rPr>
          <w:b/>
        </w:rPr>
        <w:t>Allied Electronics &amp; Automation</w:t>
      </w:r>
      <w:r>
        <w:t xml:space="preserve"> (Participant in Shunt resistors)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(Participant in Supply Chain Solutions)</w:t>
      </w:r>
    </w:p>
    <w:p>
      <w:pPr>
        <w:ind w:left="360"/>
      </w:pPr>
      <w:r>
        <w:t xml:space="preserve">3. </w:t>
      </w:r>
      <w:r>
        <w:rPr>
          <w:b/>
        </w:rPr>
        <w:t>Avnet</w:t>
      </w:r>
      <w:r>
        <w:t xml:space="preserve"> (Distributor of Shunt resistors)</w:t>
      </w:r>
    </w:p>
    <w:p>
      <w:pPr>
        <w:ind w:left="360"/>
      </w:pPr>
      <w:r>
        <w:t xml:space="preserve">4. </w:t>
      </w:r>
      <w:r>
        <w:rPr>
          <w:b/>
        </w:rPr>
        <w:t>Digi-Key Electronics</w:t>
      </w:r>
      <w:r>
        <w:t xml:space="preserve"> (Distributor of Shunt resistors)</w:t>
      </w:r>
    </w:p>
    <w:p>
      <w:pPr>
        <w:ind w:left="360"/>
      </w:pPr>
      <w:r>
        <w:t xml:space="preserve">5. </w:t>
      </w:r>
      <w:r>
        <w:rPr>
          <w:b/>
        </w:rPr>
        <w:t>Electric Hc</w:t>
      </w:r>
      <w:r>
        <w:t xml:space="preserve"> (Distributor of Over Voltage Protective Device)</w:t>
      </w:r>
    </w:p>
    <w:p>
      <w:pPr>
        <w:ind w:left="360"/>
      </w:pPr>
      <w:r>
        <w:t xml:space="preserve">6. </w:t>
      </w:r>
      <w:r>
        <w:rPr>
          <w:b/>
        </w:rPr>
        <w:t>Electropeak</w:t>
      </w:r>
      <w:r>
        <w:t xml:space="preserve"> (Distributor of Voltage Dividers)</w:t>
      </w:r>
    </w:p>
    <w:p>
      <w:pPr>
        <w:ind w:left="360"/>
      </w:pPr>
      <w:r>
        <w:t xml:space="preserve">7. </w:t>
      </w:r>
      <w:r>
        <w:rPr>
          <w:b/>
        </w:rPr>
        <w:t>Future Electronics</w:t>
      </w:r>
      <w:r>
        <w:t xml:space="preserve"> (Participant in Shunt Resistors)</w:t>
      </w:r>
    </w:p>
    <w:p>
      <w:pPr>
        <w:ind w:left="360"/>
      </w:pPr>
      <w:r>
        <w:t xml:space="preserve">8. </w:t>
      </w:r>
      <w:r>
        <w:rPr>
          <w:b/>
        </w:rPr>
        <w:t>Goldsupplier</w:t>
      </w:r>
      <w:r>
        <w:t xml:space="preserve"> (Distributor of high-power resistors)</w:t>
      </w:r>
    </w:p>
    <w:p>
      <w:pPr>
        <w:ind w:left="360"/>
      </w:pPr>
      <w:r>
        <w:t xml:space="preserve">9. </w:t>
      </w:r>
      <w:r>
        <w:rPr>
          <w:b/>
        </w:rPr>
        <w:t>Guimpex</w:t>
      </w:r>
      <w:r>
        <w:t xml:space="preserve"> (Distributor of Development Boards)</w:t>
      </w:r>
    </w:p>
    <w:p>
      <w:pPr>
        <w:ind w:left="360"/>
      </w:pPr>
      <w:r>
        <w:t xml:space="preserve">10. </w:t>
      </w:r>
      <w:r>
        <w:rPr>
          <w:b/>
        </w:rPr>
        <w:t>Milliohmelectronics</w:t>
      </w:r>
      <w:r>
        <w:t xml:space="preserve"> (Distributor of automotive grade shunts)</w:t>
      </w:r>
    </w:p>
    <w:p>
      <w:pPr>
        <w:ind w:left="360"/>
      </w:pPr>
      <w:r>
        <w:t xml:space="preserve">11. </w:t>
      </w:r>
      <w:r>
        <w:rPr>
          <w:b/>
        </w:rPr>
        <w:t>Mouser Electronics</w:t>
      </w:r>
      <w:r>
        <w:t xml:space="preserve"> (Distributor of Integrated Circuits)</w:t>
      </w:r>
    </w:p>
    <w:p>
      <w:pPr>
        <w:ind w:left="360"/>
      </w:pPr>
      <w:r>
        <w:t xml:space="preserve">12. </w:t>
      </w:r>
      <w:r>
        <w:rPr>
          <w:b/>
        </w:rPr>
        <w:t>Nqqkelc</w:t>
      </w:r>
      <w:r>
        <w:t xml:space="preserve"> (Distributor)</w:t>
      </w:r>
    </w:p>
    <w:p>
      <w:pPr>
        <w:ind w:left="360"/>
      </w:pPr>
      <w:r>
        <w:t xml:space="preserve">13. </w:t>
      </w:r>
      <w:r>
        <w:rPr>
          <w:b/>
        </w:rPr>
        <w:t>Prosemicsr</w:t>
      </w:r>
      <w:r>
        <w:t xml:space="preserve"> (Distributor of Metal Current Sense Resistors)</w:t>
      </w:r>
    </w:p>
    <w:p>
      <w:pPr>
        <w:ind w:left="360"/>
      </w:pPr>
      <w:r>
        <w:t xml:space="preserve">14. </w:t>
      </w:r>
      <w:r>
        <w:rPr>
          <w:b/>
        </w:rPr>
        <w:t>RS Components</w:t>
      </w:r>
      <w:r>
        <w:t xml:space="preserve"> (Distributor of Shunt resistors)</w:t>
      </w:r>
    </w:p>
    <w:p>
      <w:pPr>
        <w:ind w:left="360"/>
      </w:pPr>
      <w:r>
        <w:t xml:space="preserve">15. </w:t>
      </w:r>
      <w:r>
        <w:rPr>
          <w:b/>
        </w:rPr>
        <w:t>Semiconductorinsight</w:t>
      </w:r>
      <w:r>
        <w:t xml:space="preserve"> (Distributor of voltage measurement devices)</w:t>
      </w:r>
    </w:p>
    <w:p>
      <w:pPr>
        <w:ind w:left="360"/>
      </w:pPr>
      <w:r>
        <w:t xml:space="preserve">16. </w:t>
      </w:r>
      <w:r>
        <w:rPr>
          <w:b/>
        </w:rPr>
        <w:t>Source</w:t>
      </w:r>
      <w:r>
        <w:t xml:space="preserve"> (Distributor of Shunt Resistors)</w:t>
      </w:r>
    </w:p>
    <w:p>
      <w:pPr>
        <w:ind w:left="360"/>
      </w:pPr>
      <w:r>
        <w:t xml:space="preserve">17. </w:t>
      </w:r>
      <w:r>
        <w:rPr>
          <w:b/>
        </w:rPr>
        <w:t>TE Connectivity</w:t>
      </w:r>
      <w:r>
        <w:t xml:space="preserve"> (Distributor of Precision Resistors)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Kynix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