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Light/Lightning Control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Smart Light/Lighting Control (6)</w:t>
      </w:r>
    </w:p>
    <w:p>
      <w:pPr>
        <w:ind w:left="360"/>
      </w:pPr>
      <w:r>
        <w:t xml:space="preserve">1. </w:t>
      </w:r>
      <w:r>
        <w:rPr>
          <w:b/>
        </w:rPr>
        <w:t>Acuity Brands</w:t>
      </w:r>
      <w:r>
        <w:t xml:space="preserve"> (Distributor of newsroom)</w:t>
      </w:r>
    </w:p>
    <w:p>
      <w:pPr>
        <w:ind w:left="360"/>
      </w:pPr>
      <w:r>
        <w:t xml:space="preserve">2. </w:t>
      </w:r>
      <w:r>
        <w:rPr>
          <w:b/>
        </w:rPr>
        <w:t>Chintglobal</w:t>
      </w:r>
      <w:r>
        <w:t xml:space="preserve"> (Distributor of transmission)</w:t>
      </w:r>
    </w:p>
    <w:p>
      <w:pPr>
        <w:ind w:left="360"/>
      </w:pPr>
      <w:r>
        <w:t xml:space="preserve">3. </w:t>
      </w:r>
      <w:r>
        <w:rPr>
          <w:b/>
        </w:rPr>
        <w:t>Leviton Manufacturing</w:t>
      </w:r>
      <w:r>
        <w:t xml:space="preserve"> (Distributor of loading)</w:t>
      </w:r>
    </w:p>
    <w:p>
      <w:pPr>
        <w:ind w:left="360"/>
      </w:pPr>
      <w:r>
        <w:t xml:space="preserve">4. </w:t>
      </w:r>
      <w:r>
        <w:rPr>
          <w:b/>
        </w:rPr>
        <w:t>Lutron Electronics</w:t>
      </w:r>
      <w:r>
        <w:t xml:space="preserve"> (Distributor of utility)</w:t>
      </w:r>
    </w:p>
    <w:p>
      <w:pPr>
        <w:ind w:left="360"/>
      </w:pPr>
      <w:r>
        <w:t xml:space="preserve">5. </w:t>
      </w:r>
      <w:r>
        <w:rPr>
          <w:b/>
        </w:rPr>
        <w:t>Savant</w:t>
      </w:r>
      <w:r>
        <w:t xml:space="preserve"> (Distributor of experience)</w:t>
      </w:r>
    </w:p>
    <w:p>
      <w:pPr>
        <w:ind w:left="360"/>
      </w:pPr>
      <w:r>
        <w:t xml:space="preserve">6. </w:t>
      </w:r>
      <w:r>
        <w:rPr>
          <w:b/>
        </w:rPr>
        <w:t>Soundswitch</w:t>
      </w:r>
      <w:r>
        <w:t xml:space="preserve"> (Distributor of existing)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