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Specialty Injectable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Specialty Injectable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Biologics</w:t>
      </w:r>
      <w:r>
        <w:t xml:space="preserve"> (Distributor of homogenizers)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Systech International</w:t>
      </w:r>
      <w:r>
        <w:t xml:space="preserve"> (Participant in system integrator for healthcare for specialty injectable)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