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Data Market</w:t>
      </w:r>
    </w:p>
    <w:p>
      <w:r>
        <w:rPr>
          <w:i/>
        </w:rPr>
        <w:t>Geography: global     Companies: 22</w:t>
      </w:r>
    </w:p>
    <w:p>
      <w:pPr>
        <w:pStyle w:val="Heading1"/>
      </w:pPr>
      <w:r>
        <w:t>Distributors of Synthetic Data (8)</w:t>
      </w:r>
    </w:p>
    <w:p>
      <w:pPr>
        <w:ind w:left="360"/>
      </w:pPr>
      <w:r>
        <w:t xml:space="preserve">1. </w:t>
      </w:r>
      <w:r>
        <w:rPr>
          <w:b/>
        </w:rPr>
        <w:t>Betterdata</w:t>
      </w:r>
      <w:r>
        <w:t xml:space="preserve"> (Distributor of resources)</w:t>
      </w:r>
    </w:p>
    <w:p>
      <w:pPr>
        <w:ind w:left="360"/>
      </w:pPr>
      <w:r>
        <w:t xml:space="preserve">2. </w:t>
      </w:r>
      <w:r>
        <w:rPr>
          <w:b/>
        </w:rPr>
        <w:t>Cogoport</w:t>
      </w:r>
      <w:r>
        <w:t xml:space="preserve"> (Distributor of cogorewards)</w:t>
      </w:r>
    </w:p>
    <w:p>
      <w:pPr>
        <w:ind w:left="360"/>
      </w:pPr>
      <w:r>
        <w:t xml:space="preserve">3. </w:t>
      </w:r>
      <w:r>
        <w:rPr>
          <w:b/>
        </w:rPr>
        <w:t>DataGen</w:t>
      </w:r>
      <w:r>
        <w:t xml:space="preserve"> (Distributor of distributors for synthetic)</w:t>
      </w:r>
    </w:p>
    <w:p>
      <w:pPr>
        <w:ind w:left="360"/>
      </w:pPr>
      <w:r>
        <w:t xml:space="preserve">4. </w:t>
      </w:r>
      <w:r>
        <w:rPr>
          <w:b/>
        </w:rPr>
        <w:t>DataRobot</w:t>
      </w:r>
      <w:r>
        <w:t xml:space="preserve"> (Distributor of discover)</w:t>
      </w:r>
    </w:p>
    <w:p>
      <w:pPr>
        <w:ind w:left="360"/>
      </w:pPr>
      <w:r>
        <w:t xml:space="preserve">5. </w:t>
      </w:r>
      <w:r>
        <w:rPr>
          <w:b/>
        </w:rPr>
        <w:t>Mistral</w:t>
      </w:r>
      <w:r>
        <w:t xml:space="preserve"> (Distributor of developers)</w:t>
      </w:r>
    </w:p>
    <w:p>
      <w:pPr>
        <w:ind w:left="360"/>
      </w:pPr>
      <w:r>
        <w:t xml:space="preserve">6. </w:t>
      </w:r>
      <w:r>
        <w:rPr>
          <w:b/>
        </w:rPr>
        <w:t>Runwayml</w:t>
      </w:r>
      <w:r>
        <w:t xml:space="preserve"> (Distributor of enterprise)</w:t>
      </w:r>
    </w:p>
    <w:p>
      <w:pPr>
        <w:ind w:left="360"/>
      </w:pPr>
      <w:r>
        <w:t xml:space="preserve">7. </w:t>
      </w:r>
      <w:r>
        <w:rPr>
          <w:b/>
        </w:rPr>
        <w:t>Synthgen</w:t>
      </w:r>
      <w:r>
        <w:t xml:space="preserve"> (Distributor of companyresources)</w:t>
      </w:r>
    </w:p>
    <w:p>
      <w:pPr>
        <w:ind w:left="360"/>
      </w:pPr>
      <w:r>
        <w:t xml:space="preserve">8. </w:t>
      </w:r>
      <w:r>
        <w:rPr>
          <w:b/>
        </w:rPr>
        <w:t>Zegami</w:t>
      </w:r>
      <w:r>
        <w:t xml:space="preserve"> (Distributor of features)</w:t>
      </w:r>
    </w:p>
    <w:p>
      <w:pPr>
        <w:pStyle w:val="Heading1"/>
      </w:pPr>
      <w:r>
        <w:t>Other (14)</w:t>
      </w:r>
    </w:p>
    <w:p>
      <w:pPr>
        <w:ind w:left="360"/>
      </w:pPr>
      <w:r>
        <w:t xml:space="preserve">1. </w:t>
      </w:r>
      <w:r>
        <w:rPr>
          <w:b/>
        </w:rPr>
        <w:t>DataFabric</w:t>
      </w:r>
      <w:r>
        <w:t xml:space="preserve"> (Participant in Data integration and synthetic)</w:t>
      </w:r>
    </w:p>
    <w:p>
      <w:pPr>
        <w:ind w:left="360"/>
      </w:pPr>
      <w:r>
        <w:t xml:space="preserve">2. </w:t>
      </w:r>
      <w:r>
        <w:rPr>
          <w:b/>
        </w:rPr>
        <w:t>DataSynth</w:t>
      </w:r>
      <w:r>
        <w:t xml:space="preserve"> (Participant in Synthetic data services)</w:t>
      </w:r>
    </w:p>
    <w:p>
      <w:pPr>
        <w:ind w:left="360"/>
      </w:pPr>
      <w:r>
        <w:t xml:space="preserve">3. </w:t>
      </w:r>
      <w:r>
        <w:rPr>
          <w:b/>
        </w:rPr>
        <w:t>Devant</w:t>
      </w:r>
      <w:r>
        <w:t xml:space="preserve"> (Participant in configure)</w:t>
      </w:r>
    </w:p>
    <w:p>
      <w:pPr>
        <w:ind w:left="360"/>
      </w:pPr>
      <w:r>
        <w:t xml:space="preserve">4. </w:t>
      </w:r>
      <w:r>
        <w:rPr>
          <w:b/>
        </w:rPr>
        <w:t>H2O.ai</w:t>
      </w:r>
      <w:r>
        <w:t xml:space="preserve"> (Participant in decorator)</w:t>
      </w:r>
    </w:p>
    <w:p>
      <w:pPr>
        <w:ind w:left="360"/>
      </w:pPr>
      <w:r>
        <w:t xml:space="preserve">5. </w:t>
      </w:r>
      <w:r>
        <w:rPr>
          <w:b/>
        </w:rPr>
        <w:t>Hashdork</w:t>
      </w:r>
      <w:r>
        <w:t xml:space="preserve"> (Participant in artificial)</w:t>
      </w:r>
    </w:p>
    <w:p>
      <w:pPr>
        <w:ind w:left="360"/>
      </w:pPr>
      <w:r>
        <w:t xml:space="preserve">6. </w:t>
      </w:r>
      <w:r>
        <w:rPr>
          <w:b/>
        </w:rPr>
        <w:t>Huggingface</w:t>
      </w:r>
      <w:r>
        <w:t xml:space="preserve"> (Participant in hugging)</w:t>
      </w:r>
    </w:p>
    <w:p>
      <w:pPr>
        <w:ind w:left="360"/>
      </w:pPr>
      <w:r>
        <w:t xml:space="preserve">7. </w:t>
      </w:r>
      <w:r>
        <w:rPr>
          <w:b/>
        </w:rPr>
        <w:t>Kyc Helper</w:t>
      </w:r>
      <w:r>
        <w:t xml:space="preserve"> (Participant in identity)</w:t>
      </w:r>
    </w:p>
    <w:p>
      <w:pPr>
        <w:ind w:left="360"/>
      </w:pPr>
      <w:r>
        <w:t xml:space="preserve">8. </w:t>
      </w:r>
      <w:r>
        <w:rPr>
          <w:b/>
        </w:rPr>
        <w:t>Mostly AI</w:t>
      </w:r>
      <w:r>
        <w:t xml:space="preserve"> (Participant in everyone)</w:t>
      </w:r>
    </w:p>
    <w:p>
      <w:pPr>
        <w:ind w:left="360"/>
      </w:pPr>
      <w:r>
        <w:t xml:space="preserve">9. </w:t>
      </w:r>
      <w:r>
        <w:rPr>
          <w:b/>
        </w:rPr>
        <w:t>Synthesis AI</w:t>
      </w:r>
      <w:r>
        <w:t xml:space="preserve"> (Participant in system integrators for synthetic)</w:t>
      </w:r>
    </w:p>
    <w:p>
      <w:pPr>
        <w:ind w:left="360"/>
      </w:pPr>
      <w:r>
        <w:t xml:space="preserve">10. </w:t>
      </w:r>
      <w:r>
        <w:rPr>
          <w:b/>
        </w:rPr>
        <w:t>Synthetic Data Solutions</w:t>
      </w:r>
      <w:r>
        <w:t xml:space="preserve"> (Participant in service providers for synthetic)</w:t>
      </w:r>
    </w:p>
    <w:p>
      <w:pPr>
        <w:ind w:left="360"/>
      </w:pPr>
      <w:r>
        <w:t xml:space="preserve">11. </w:t>
      </w:r>
      <w:r>
        <w:rPr>
          <w:b/>
        </w:rPr>
        <w:t>Synthexai</w:t>
      </w:r>
      <w:r>
        <w:t xml:space="preserve"> (Participant in synthex)</w:t>
      </w:r>
    </w:p>
    <w:p>
      <w:pPr>
        <w:ind w:left="360"/>
      </w:pPr>
      <w:r>
        <w:t xml:space="preserve">12. </w:t>
      </w:r>
      <w:r>
        <w:rPr>
          <w:b/>
        </w:rPr>
        <w:t>Tonic.ai</w:t>
      </w:r>
      <w:r>
        <w:t xml:space="preserve"> (Participant in synthetic)</w:t>
      </w:r>
    </w:p>
    <w:p>
      <w:pPr>
        <w:ind w:left="360"/>
      </w:pPr>
      <w:r>
        <w:t xml:space="preserve">13. </w:t>
      </w:r>
      <w:r>
        <w:rPr>
          <w:b/>
        </w:rPr>
        <w:t>Ydata</w:t>
      </w:r>
      <w:r>
        <w:t xml:space="preserve"> (Participant in recognized)</w:t>
      </w:r>
    </w:p>
    <w:p>
      <w:pPr>
        <w:ind w:left="360"/>
      </w:pPr>
      <w:r>
        <w:t xml:space="preserve">14. </w:t>
      </w:r>
      <w:r>
        <w:rPr>
          <w:b/>
        </w:rPr>
        <w:t>Zypl</w:t>
      </w:r>
      <w:r>
        <w:t xml:space="preserve"> (Participant in languageenru)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