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Tahini Market</w:t>
      </w:r>
    </w:p>
    <w:p>
      <w:r>
        <w:rPr>
          <w:i/>
        </w:rPr>
        <w:t>Geography: global     Companies: 25</w:t>
      </w:r>
    </w:p>
    <w:p>
      <w:pPr>
        <w:pStyle w:val="Heading1"/>
      </w:pPr>
      <w:r>
        <w:t>Distributors of Tahini (15)</w:t>
      </w:r>
    </w:p>
    <w:p>
      <w:pPr>
        <w:ind w:left="360"/>
      </w:pPr>
      <w:r>
        <w:t xml:space="preserve">1. </w:t>
      </w:r>
      <w:r>
        <w:rPr>
          <w:b/>
        </w:rPr>
        <w:t>Aljameelfood</w:t>
      </w:r>
      <w:r>
        <w:t xml:space="preserve"> (Distributor of exhibitions)</w:t>
      </w:r>
    </w:p>
    <w:p>
      <w:pPr>
        <w:ind w:left="360"/>
      </w:pPr>
      <w:r>
        <w:t xml:space="preserve">2. </w:t>
      </w:r>
      <w:r>
        <w:rPr>
          <w:b/>
        </w:rPr>
        <w:t>Alkanater Foods</w:t>
      </w:r>
      <w:r>
        <w:t xml:space="preserve"> (Distributor of Tahini products)</w:t>
      </w:r>
    </w:p>
    <w:p>
      <w:pPr>
        <w:ind w:left="360"/>
      </w:pPr>
      <w:r>
        <w:t xml:space="preserve">3. </w:t>
      </w:r>
      <w:r>
        <w:rPr>
          <w:b/>
        </w:rPr>
        <w:t>Gordon Food Service</w:t>
      </w:r>
      <w:r>
        <w:t xml:space="preserve"> (Distributor of resources)</w:t>
      </w:r>
    </w:p>
    <w:p>
      <w:pPr>
        <w:ind w:left="360"/>
      </w:pPr>
      <w:r>
        <w:t xml:space="preserve">4. </w:t>
      </w:r>
      <w:r>
        <w:rPr>
          <w:b/>
        </w:rPr>
        <w:t>Larafood</w:t>
      </w:r>
      <w:r>
        <w:t xml:space="preserve"> (Distributor of wholesale)</w:t>
      </w:r>
    </w:p>
    <w:p>
      <w:pPr>
        <w:ind w:left="360"/>
      </w:pPr>
      <w:r>
        <w:t xml:space="preserve">5. </w:t>
      </w:r>
      <w:r>
        <w:rPr>
          <w:b/>
        </w:rPr>
        <w:t>Lebanesequeen</w:t>
      </w:r>
      <w:r>
        <w:t xml:space="preserve"> (Distributor of wholesale)</w:t>
      </w:r>
    </w:p>
    <w:p>
      <w:pPr>
        <w:ind w:left="360"/>
      </w:pPr>
      <w:r>
        <w:t xml:space="preserve">6. </w:t>
      </w:r>
      <w:r>
        <w:rPr>
          <w:b/>
        </w:rPr>
        <w:t>Royaltahini</w:t>
      </w:r>
      <w:r>
        <w:t xml:space="preserve"> (Distributor)</w:t>
      </w:r>
    </w:p>
    <w:p>
      <w:pPr>
        <w:ind w:left="360"/>
      </w:pPr>
      <w:r>
        <w:t xml:space="preserve">7. </w:t>
      </w:r>
      <w:r>
        <w:rPr>
          <w:b/>
        </w:rPr>
        <w:t>Sadaf Foods</w:t>
      </w:r>
      <w:r>
        <w:t xml:space="preserve"> (Distributor of shipping)</w:t>
      </w:r>
    </w:p>
    <w:p>
      <w:pPr>
        <w:ind w:left="360"/>
      </w:pPr>
      <w:r>
        <w:t xml:space="preserve">8. </w:t>
      </w:r>
      <w:r>
        <w:rPr>
          <w:b/>
        </w:rPr>
        <w:t>Sesame Workshop</w:t>
      </w:r>
      <w:r>
        <w:t xml:space="preserve"> (Distributor of resources)</w:t>
      </w:r>
    </w:p>
    <w:p>
      <w:pPr>
        <w:ind w:left="360"/>
      </w:pPr>
      <w:r>
        <w:t xml:space="preserve">9. </w:t>
      </w:r>
      <w:r>
        <w:rPr>
          <w:b/>
        </w:rPr>
        <w:t>Sesameking</w:t>
      </w:r>
      <w:r>
        <w:t xml:space="preserve"> (Distributor of benefits)</w:t>
      </w:r>
    </w:p>
    <w:p>
      <w:pPr>
        <w:ind w:left="360"/>
      </w:pPr>
      <w:r>
        <w:t xml:space="preserve">10. </w:t>
      </w:r>
      <w:r>
        <w:rPr>
          <w:b/>
        </w:rPr>
        <w:t>Shkglobal</w:t>
      </w:r>
      <w:r>
        <w:t xml:space="preserve"> (Distributor)</w:t>
      </w:r>
    </w:p>
    <w:p>
      <w:pPr>
        <w:ind w:left="360"/>
      </w:pPr>
      <w:r>
        <w:t xml:space="preserve">11. </w:t>
      </w:r>
      <w:r>
        <w:rPr>
          <w:b/>
        </w:rPr>
        <w:t>Soom Foods</w:t>
      </w:r>
      <w:r>
        <w:t xml:space="preserve"> (Distributor of wholesale)</w:t>
      </w:r>
    </w:p>
    <w:p>
      <w:pPr>
        <w:ind w:left="360"/>
      </w:pPr>
      <w:r>
        <w:t xml:space="preserve">12. </w:t>
      </w:r>
      <w:r>
        <w:rPr>
          <w:b/>
        </w:rPr>
        <w:t>Tahinibros</w:t>
      </w:r>
      <w:r>
        <w:t xml:space="preserve"> (Distributor of doorgaan)</w:t>
      </w:r>
    </w:p>
    <w:p>
      <w:pPr>
        <w:ind w:left="360"/>
      </w:pPr>
      <w:r>
        <w:t xml:space="preserve">13. </w:t>
      </w:r>
      <w:r>
        <w:rPr>
          <w:b/>
        </w:rPr>
        <w:t>Tajfoodsusa</w:t>
      </w:r>
      <w:r>
        <w:t xml:space="preserve"> (Distributor of catalog)</w:t>
      </w:r>
    </w:p>
    <w:p>
      <w:pPr>
        <w:ind w:left="360"/>
      </w:pPr>
      <w:r>
        <w:t xml:space="preserve">14. </w:t>
      </w:r>
      <w:r>
        <w:rPr>
          <w:b/>
        </w:rPr>
        <w:t>Tarantinofoods</w:t>
      </w:r>
      <w:r>
        <w:t xml:space="preserve"> (Distributor of tarantino)</w:t>
      </w:r>
    </w:p>
    <w:p>
      <w:pPr>
        <w:ind w:left="360"/>
      </w:pPr>
      <w:r>
        <w:t xml:space="preserve">15. </w:t>
      </w:r>
      <w:r>
        <w:rPr>
          <w:b/>
        </w:rPr>
        <w:t>Usetahini</w:t>
      </w:r>
      <w:r>
        <w:t xml:space="preserve"> (Distributor of tahini)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Al Wadi Al Akhdar</w:t>
      </w:r>
      <w:r>
        <w:t xml:space="preserve"> (Participant in alakhdar)</w:t>
      </w:r>
    </w:p>
    <w:p>
      <w:pPr>
        <w:ind w:left="360"/>
      </w:pPr>
      <w:r>
        <w:t xml:space="preserve">2. </w:t>
      </w:r>
      <w:r>
        <w:rPr>
          <w:b/>
        </w:rPr>
        <w:t>Cedar's Foods</w:t>
      </w:r>
      <w:r>
        <w:t xml:space="preserve"> (Participant in And reseller of tahini)</w:t>
      </w:r>
    </w:p>
    <w:p>
      <w:pPr>
        <w:ind w:left="360"/>
      </w:pPr>
      <w:r>
        <w:t xml:space="preserve">3. </w:t>
      </w:r>
      <w:r>
        <w:rPr>
          <w:b/>
        </w:rPr>
        <w:t>Hummus &amp; Pita Co.</w:t>
      </w:r>
      <w:r>
        <w:t xml:space="preserve"> (Participant in Service provider for tahini marketing)</w:t>
      </w:r>
    </w:p>
    <w:p>
      <w:pPr>
        <w:ind w:left="360"/>
      </w:pPr>
      <w:r>
        <w:t xml:space="preserve">4. </w:t>
      </w:r>
      <w:r>
        <w:rPr>
          <w:b/>
        </w:rPr>
        <w:t>Mina Foods</w:t>
      </w:r>
      <w:r>
        <w:t xml:space="preserve"> (Participant in tahini, sesame)</w:t>
      </w:r>
    </w:p>
    <w:p>
      <w:pPr>
        <w:ind w:left="360"/>
      </w:pPr>
      <w:r>
        <w:t xml:space="preserve">5. </w:t>
      </w:r>
      <w:r>
        <w:rPr>
          <w:b/>
        </w:rPr>
        <w:t>Pine Valley Foods</w:t>
      </w:r>
      <w:r>
        <w:t xml:space="preserve"> (Participant in Reseller of tahini products)</w:t>
      </w:r>
    </w:p>
    <w:p>
      <w:pPr>
        <w:ind w:left="360"/>
      </w:pPr>
      <w:r>
        <w:t xml:space="preserve">6. </w:t>
      </w:r>
      <w:r>
        <w:rPr>
          <w:b/>
        </w:rPr>
        <w:t>Sahara International</w:t>
      </w:r>
      <w:r>
        <w:t xml:space="preserve"> (Participant in account)</w:t>
      </w:r>
    </w:p>
    <w:p>
      <w:pPr>
        <w:ind w:left="360"/>
      </w:pPr>
      <w:r>
        <w:t xml:space="preserve">7. </w:t>
      </w:r>
      <w:r>
        <w:rPr>
          <w:b/>
        </w:rPr>
        <w:t>Tahini &amp; Co.</w:t>
      </w:r>
      <w:r>
        <w:t xml:space="preserve"> (Participant in Service provider for tahini logistics)</w:t>
      </w:r>
    </w:p>
    <w:p>
      <w:pPr>
        <w:ind w:left="360"/>
      </w:pPr>
      <w:r>
        <w:t xml:space="preserve">8. </w:t>
      </w:r>
      <w:r>
        <w:rPr>
          <w:b/>
        </w:rPr>
        <w:t>Tahinifoods</w:t>
      </w:r>
      <w:r>
        <w:t xml:space="preserve"> (Participant in tahini, sesame)</w:t>
      </w:r>
    </w:p>
    <w:p>
      <w:pPr>
        <w:ind w:left="360"/>
      </w:pPr>
      <w:r>
        <w:t xml:space="preserve">9. </w:t>
      </w:r>
      <w:r>
        <w:rPr>
          <w:b/>
        </w:rPr>
        <w:t>Zirvetahin</w:t>
      </w:r>
      <w:r>
        <w:t xml:space="preserve"> (Participant in anasayfa)</w:t>
      </w:r>
    </w:p>
    <w:p>
      <w:pPr>
        <w:ind w:left="360"/>
      </w:pPr>
      <w:r>
        <w:t xml:space="preserve">10. </w:t>
      </w:r>
      <w:r>
        <w:rPr>
          <w:b/>
        </w:rPr>
        <w:t>Ziyad Brothers Importing</w:t>
      </w:r>
      <w:r>
        <w:t xml:space="preserve"> (Participant in ingredients)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