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Target Drone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Target Drone (11)</w:t>
      </w:r>
    </w:p>
    <w:p>
      <w:pPr>
        <w:ind w:left="360"/>
      </w:pPr>
      <w:r>
        <w:t xml:space="preserve">1. </w:t>
      </w:r>
      <w:r>
        <w:rPr>
          <w:b/>
        </w:rPr>
        <w:t>Aerial Target Systems</w:t>
      </w:r>
      <w:r>
        <w:t xml:space="preserve"> (Distributor of Target Tracking Solutions)</w:t>
      </w:r>
    </w:p>
    <w:p>
      <w:pPr>
        <w:ind w:left="360"/>
      </w:pPr>
      <w:r>
        <w:t xml:space="preserve">2. </w:t>
      </w:r>
      <w:r>
        <w:rPr>
          <w:b/>
        </w:rPr>
        <w:t>Amboya</w:t>
      </w:r>
      <w:r>
        <w:t xml:space="preserve"> (Distributor of ERE 95 All Purpose Drones)</w:t>
      </w:r>
    </w:p>
    <w:p>
      <w:pPr>
        <w:ind w:left="360"/>
      </w:pPr>
      <w:r>
        <w:t xml:space="preserve">3. </w:t>
      </w:r>
      <w:r>
        <w:rPr>
          <w:b/>
        </w:rPr>
        <w:t>Chinavasion</w:t>
      </w:r>
      <w:r>
        <w:t xml:space="preserve"> (Distributor of smartwatches)</w:t>
      </w:r>
    </w:p>
    <w:p>
      <w:pPr>
        <w:ind w:left="360"/>
      </w:pPr>
      <w:r>
        <w:t xml:space="preserve">4. </w:t>
      </w:r>
      <w:r>
        <w:rPr>
          <w:b/>
        </w:rPr>
        <w:t>Dronemalaysia</w:t>
      </w:r>
      <w:r>
        <w:t xml:space="preserve"> (Distributor of Drone Accessories)</w:t>
      </w:r>
    </w:p>
    <w:p>
      <w:pPr>
        <w:ind w:left="360"/>
      </w:pPr>
      <w:r>
        <w:t xml:space="preserve">5. </w:t>
      </w:r>
      <w:r>
        <w:rPr>
          <w:b/>
        </w:rPr>
        <w:t>Dronenerds</w:t>
      </w:r>
      <w:r>
        <w:t xml:space="preserve"> (Distributor of Drone Repair Services)</w:t>
      </w:r>
    </w:p>
    <w:p>
      <w:pPr>
        <w:ind w:left="360"/>
      </w:pPr>
      <w:r>
        <w:t xml:space="preserve">6. </w:t>
      </w:r>
      <w:r>
        <w:rPr>
          <w:b/>
        </w:rPr>
        <w:t>DroneShield</w:t>
      </w:r>
      <w:r>
        <w:t xml:space="preserve"> (Distributor of DroneSentry-X)</w:t>
      </w:r>
    </w:p>
    <w:p>
      <w:pPr>
        <w:ind w:left="360"/>
      </w:pPr>
      <w:r>
        <w:t xml:space="preserve">7. </w:t>
      </w:r>
      <w:r>
        <w:rPr>
          <w:b/>
        </w:rPr>
        <w:t>Heliguy</w:t>
      </w:r>
      <w:r>
        <w:t xml:space="preserve"> (Distributor of drone accessories)</w:t>
      </w:r>
    </w:p>
    <w:p>
      <w:pPr>
        <w:ind w:left="360"/>
      </w:pPr>
      <w:r>
        <w:t xml:space="preserve">8. </w:t>
      </w:r>
      <w:r>
        <w:rPr>
          <w:b/>
        </w:rPr>
        <w:t>Hylio AgDrones</w:t>
      </w:r>
      <w:r>
        <w:t xml:space="preserve"> (Distributor of PEGASUS)</w:t>
      </w:r>
    </w:p>
    <w:p>
      <w:pPr>
        <w:ind w:left="360"/>
      </w:pPr>
      <w:r>
        <w:t xml:space="preserve">9. </w:t>
      </w:r>
      <w:r>
        <w:rPr>
          <w:b/>
        </w:rPr>
        <w:t>Liverdrone</w:t>
      </w:r>
      <w:r>
        <w:t xml:space="preserve"> (Distributor of DJI Matrice)</w:t>
      </w:r>
    </w:p>
    <w:p>
      <w:pPr>
        <w:ind w:left="360"/>
      </w:pPr>
      <w:r>
        <w:t xml:space="preserve">10. </w:t>
      </w:r>
      <w:r>
        <w:rPr>
          <w:b/>
        </w:rPr>
        <w:t>Moneyprouav</w:t>
      </w:r>
      <w:r>
        <w:t xml:space="preserve"> (Distributor)</w:t>
      </w:r>
    </w:p>
    <w:p>
      <w:pPr>
        <w:ind w:left="360"/>
      </w:pPr>
      <w:r>
        <w:t xml:space="preserve">11. </w:t>
      </w:r>
      <w:r>
        <w:rPr>
          <w:b/>
        </w:rPr>
        <w:t>Sysverveaerospace</w:t>
      </w:r>
      <w:r>
        <w:t xml:space="preserve"> (Distributor of aerospace)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Dedrone</w:t>
      </w:r>
      <w:r>
        <w:t xml:space="preserve"> (Participant in DedroneFixedSite)</w:t>
      </w:r>
    </w:p>
    <w:p>
      <w:pPr>
        <w:ind w:left="360"/>
      </w:pPr>
      <w:r>
        <w:t xml:space="preserve">2. </w:t>
      </w:r>
      <w:r>
        <w:rPr>
          <w:b/>
        </w:rPr>
        <w:t>DroneUp</w:t>
      </w:r>
      <w:r>
        <w:t xml:space="preserve"> (Participant in Autonomous Airspace Management)</w:t>
      </w:r>
    </w:p>
    <w:p>
      <w:pPr>
        <w:ind w:left="360"/>
      </w:pPr>
      <w:r>
        <w:t xml:space="preserve">3. </w:t>
      </w:r>
      <w:r>
        <w:rPr>
          <w:b/>
        </w:rPr>
        <w:t>Horizon Technologies</w:t>
      </w:r>
      <w:r>
        <w:t xml:space="preserve"> (Participant in Horizon Drone Control Software)</w:t>
      </w:r>
    </w:p>
    <w:p>
      <w:pPr>
        <w:ind w:left="360"/>
      </w:pPr>
      <w:r>
        <w:t xml:space="preserve">4. </w:t>
      </w:r>
      <w:r>
        <w:rPr>
          <w:b/>
        </w:rPr>
        <w:t>PrecisionHawk</w:t>
      </w:r>
      <w:r>
        <w:t xml:space="preserve"> (Participant in Lancaster)</w:t>
      </w:r>
    </w:p>
    <w:p>
      <w:pPr>
        <w:ind w:left="360"/>
      </w:pPr>
      <w:r>
        <w:t xml:space="preserve">5. </w:t>
      </w:r>
      <w:r>
        <w:rPr>
          <w:b/>
        </w:rPr>
        <w:t>Skyfire Consulting</w:t>
      </w:r>
      <w:r>
        <w:t xml:space="preserve"> (Participant in Target drone systems)</w:t>
      </w:r>
    </w:p>
    <w:p>
      <w:pPr>
        <w:ind w:left="360"/>
      </w:pPr>
      <w:r>
        <w:t xml:space="preserve">6. </w:t>
      </w:r>
      <w:r>
        <w:rPr>
          <w:b/>
        </w:rPr>
        <w:t>UAV Solutions</w:t>
      </w:r>
      <w:r>
        <w:t xml:space="preserve"> (Participant in Medium Range Antenna)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