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Tissue Products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Tissue Products (8)</w:t>
      </w:r>
    </w:p>
    <w:p>
      <w:pPr>
        <w:ind w:left="360"/>
      </w:pPr>
      <w:r>
        <w:t xml:space="preserve">1. </w:t>
      </w:r>
      <w:r>
        <w:rPr>
          <w:b/>
        </w:rPr>
        <w:t>Advatb</w:t>
      </w:r>
      <w:r>
        <w:t xml:space="preserve"> (Distributor of medical tissue products)</w:t>
      </w:r>
    </w:p>
    <w:p>
      <w:pPr>
        <w:ind w:left="360"/>
      </w:pPr>
      <w:r>
        <w:t xml:space="preserve">2. </w:t>
      </w:r>
      <w:r>
        <w:rPr>
          <w:b/>
        </w:rPr>
        <w:t>Cardinal Tissue</w:t>
      </w:r>
      <w:r>
        <w:t xml:space="preserve"> (Distributor of facial tissues)</w:t>
      </w:r>
    </w:p>
    <w:p>
      <w:pPr>
        <w:ind w:left="360"/>
      </w:pPr>
      <w:r>
        <w:t xml:space="preserve">3. </w:t>
      </w:r>
      <w:r>
        <w:rPr>
          <w:b/>
        </w:rPr>
        <w:t>Gordon Food Service</w:t>
      </w:r>
      <w:r>
        <w:t xml:space="preserve"> (Distributor of bulk tissue supplies)</w:t>
      </w:r>
    </w:p>
    <w:p>
      <w:pPr>
        <w:ind w:left="360"/>
      </w:pPr>
      <w:r>
        <w:t xml:space="preserve">4. </w:t>
      </w:r>
      <w:r>
        <w:rPr>
          <w:b/>
        </w:rPr>
        <w:t>Imperial Dade</w:t>
      </w:r>
      <w:r>
        <w:t xml:space="preserve"> (Distributor of industrial packaging)</w:t>
      </w:r>
    </w:p>
    <w:p>
      <w:pPr>
        <w:ind w:left="360"/>
      </w:pPr>
      <w:r>
        <w:t xml:space="preserve">5. </w:t>
      </w:r>
      <w:r>
        <w:rPr>
          <w:b/>
        </w:rPr>
        <w:t>Imperialbrady</w:t>
      </w:r>
      <w:r>
        <w:t xml:space="preserve"> (Distributor of janitorial supplies)</w:t>
      </w:r>
    </w:p>
    <w:p>
      <w:pPr>
        <w:ind w:left="360"/>
      </w:pPr>
      <w:r>
        <w:t xml:space="preserve">6. </w:t>
      </w:r>
      <w:r>
        <w:rPr>
          <w:b/>
        </w:rPr>
        <w:t>Jingkuopaper</w:t>
      </w:r>
      <w:r>
        <w:t xml:space="preserve"> (Distributor of packaging paper)</w:t>
      </w:r>
    </w:p>
    <w:p>
      <w:pPr>
        <w:ind w:left="360"/>
      </w:pPr>
      <w:r>
        <w:t xml:space="preserve">7. </w:t>
      </w:r>
      <w:r>
        <w:rPr>
          <w:b/>
        </w:rPr>
        <w:t>Morcon Tissue Products</w:t>
      </w:r>
      <w:r>
        <w:t xml:space="preserve"> (Distributor of support)</w:t>
      </w:r>
    </w:p>
    <w:p>
      <w:pPr>
        <w:ind w:left="360"/>
      </w:pPr>
      <w:r>
        <w:t xml:space="preserve">8. </w:t>
      </w:r>
      <w:r>
        <w:rPr>
          <w:b/>
        </w:rPr>
        <w:t>Walmart</w:t>
      </w:r>
      <w:r>
        <w:t xml:space="preserve"> (Distributor of Bulk Tissue Supplies)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Baodatissue</w:t>
      </w:r>
      <w:r>
        <w:t xml:space="preserve"> (Participant in industrial wipes)</w:t>
      </w:r>
    </w:p>
    <w:p>
      <w:pPr>
        <w:ind w:left="360"/>
      </w:pPr>
      <w:r>
        <w:t xml:space="preserve">2. </w:t>
      </w:r>
      <w:r>
        <w:rPr>
          <w:b/>
        </w:rPr>
        <w:t>Cascades</w:t>
      </w:r>
      <w:r>
        <w:t xml:space="preserve"> (Participant in industrial wipes)</w:t>
      </w:r>
    </w:p>
    <w:p>
      <w:pPr>
        <w:ind w:left="360"/>
      </w:pPr>
      <w:r>
        <w:t xml:space="preserve">3. </w:t>
      </w:r>
      <w:r>
        <w:rPr>
          <w:b/>
        </w:rPr>
        <w:t>Dropship</w:t>
      </w:r>
      <w:r>
        <w:t xml:space="preserve"> (Participant in facial tissues)</w:t>
      </w:r>
    </w:p>
    <w:p>
      <w:pPr>
        <w:ind w:left="360"/>
      </w:pPr>
      <w:r>
        <w:t xml:space="preserve">4. </w:t>
      </w:r>
      <w:r>
        <w:rPr>
          <w:b/>
        </w:rPr>
        <w:t>Staples</w:t>
      </w:r>
      <w:r>
        <w:t xml:space="preserve"> (Participant in cleaning supplies)</w:t>
      </w:r>
    </w:p>
    <w:p>
      <w:pPr>
        <w:ind w:left="360"/>
      </w:pPr>
      <w:r>
        <w:t xml:space="preserve">5. </w:t>
      </w:r>
      <w:r>
        <w:rPr>
          <w:b/>
        </w:rPr>
        <w:t>Sysco</w:t>
      </w:r>
      <w:r>
        <w:t xml:space="preserve"> (Participant in bulk tissue supplies)</w:t>
      </w:r>
    </w:p>
    <w:p>
      <w:pPr>
        <w:ind w:left="360"/>
      </w:pPr>
      <w:r>
        <w:t xml:space="preserve">6. </w:t>
      </w:r>
      <w:r>
        <w:rPr>
          <w:b/>
        </w:rPr>
        <w:t>US Foods</w:t>
      </w:r>
      <w:r>
        <w:t xml:space="preserve"> (Participant in Facial Tissues)</w:t>
      </w:r>
    </w:p>
    <w:p>
      <w:pPr>
        <w:ind w:left="360"/>
      </w:pPr>
      <w:r>
        <w:t xml:space="preserve">7. </w:t>
      </w:r>
      <w:r>
        <w:rPr>
          <w:b/>
        </w:rPr>
        <w:t>Veritiv</w:t>
      </w:r>
      <w:r>
        <w:t xml:space="preserve"> (Participant in bulk tissue supplies)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