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Liquid Coffee For Foodservice Application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Liquid Coffee For Foodservice Application (8)</w:t>
      </w:r>
    </w:p>
    <w:p>
      <w:pPr>
        <w:ind w:left="360"/>
      </w:pPr>
      <w:r>
        <w:t xml:space="preserve">1. </w:t>
      </w:r>
      <w:r>
        <w:rPr>
          <w:b/>
        </w:rPr>
        <w:t>Brewcasso</w:t>
      </w:r>
      <w:r>
        <w:t xml:space="preserve"> (Distributor)</w:t>
      </w:r>
    </w:p>
    <w:p>
      <w:pPr>
        <w:ind w:left="360"/>
      </w:pPr>
      <w:r>
        <w:t xml:space="preserve">2. </w:t>
      </w:r>
      <w:r>
        <w:rPr>
          <w:b/>
        </w:rPr>
        <w:t>Café Altura Coffee</w:t>
      </w:r>
      <w:r>
        <w:t xml:space="preserve"> (Distributor of shipping)</w:t>
      </w:r>
    </w:p>
    <w:p>
      <w:pPr>
        <w:ind w:left="360"/>
      </w:pPr>
      <w:r>
        <w:t xml:space="preserve">3. </w:t>
      </w:r>
      <w:r>
        <w:rPr>
          <w:b/>
        </w:rPr>
        <w:t>Café Bustelo</w:t>
      </w:r>
      <w:r>
        <w:t xml:space="preserve"> (Distributor of instant)</w:t>
      </w:r>
    </w:p>
    <w:p>
      <w:pPr>
        <w:ind w:left="360"/>
      </w:pPr>
      <w:r>
        <w:t xml:space="preserve">4. </w:t>
      </w:r>
      <w:r>
        <w:rPr>
          <w:b/>
        </w:rPr>
        <w:t>Cclproducts</w:t>
      </w:r>
      <w:r>
        <w:t xml:space="preserve"> (Distributor of packaging)</w:t>
      </w:r>
    </w:p>
    <w:p>
      <w:pPr>
        <w:ind w:left="360"/>
      </w:pPr>
      <w:r>
        <w:t xml:space="preserve">5. </w:t>
      </w:r>
      <w:r>
        <w:rPr>
          <w:b/>
        </w:rPr>
        <w:t>Coffeeusa</w:t>
      </w:r>
      <w:r>
        <w:t xml:space="preserve"> (Distributor of shopmenu)</w:t>
      </w:r>
    </w:p>
    <w:p>
      <w:pPr>
        <w:ind w:left="360"/>
      </w:pPr>
      <w:r>
        <w:t xml:space="preserve">6. </w:t>
      </w:r>
      <w:r>
        <w:rPr>
          <w:b/>
        </w:rPr>
        <w:t>Intelligentsia Coffee</w:t>
      </w:r>
      <w:r>
        <w:t xml:space="preserve"> (Distributor of accessibility)</w:t>
      </w:r>
    </w:p>
    <w:p>
      <w:pPr>
        <w:ind w:left="360"/>
      </w:pPr>
      <w:r>
        <w:t xml:space="preserve">7. </w:t>
      </w:r>
      <w:r>
        <w:rPr>
          <w:b/>
        </w:rPr>
        <w:t>Liquidcoffeeinc</w:t>
      </w:r>
      <w:r>
        <w:t xml:space="preserve"> (Distributor of liquid)</w:t>
      </w:r>
    </w:p>
    <w:p>
      <w:pPr>
        <w:ind w:left="360"/>
      </w:pPr>
      <w:r>
        <w:t xml:space="preserve">8. </w:t>
      </w:r>
      <w:r>
        <w:rPr>
          <w:b/>
        </w:rPr>
        <w:t>Royal Cup Coffee</w:t>
      </w:r>
      <w:r>
        <w:t xml:space="preserve"> (Distributor of acquires)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Café Don Pablo</w:t>
      </w:r>
      <w:r>
        <w:t xml:space="preserve"> (Participant in install)</w:t>
      </w:r>
    </w:p>
    <w:p>
      <w:pPr>
        <w:ind w:left="360"/>
      </w:pPr>
      <w:r>
        <w:t xml:space="preserve">2. </w:t>
      </w:r>
      <w:r>
        <w:rPr>
          <w:b/>
        </w:rPr>
        <w:t>Café La Llave</w:t>
      </w:r>
      <w:r>
        <w:t xml:space="preserve"> (Participant in liquid coffee, foodservice coffee)</w:t>
      </w:r>
    </w:p>
    <w:p>
      <w:pPr>
        <w:ind w:left="360"/>
      </w:pPr>
      <w:r>
        <w:t xml:space="preserve">3. </w:t>
      </w:r>
      <w:r>
        <w:rPr>
          <w:b/>
        </w:rPr>
        <w:t>Coffee Holding Co.,</w:t>
      </w:r>
      <w:r>
        <w:t xml:space="preserve"> (Participant in liquid coffee, foodservice coffee)</w:t>
      </w:r>
    </w:p>
    <w:p>
      <w:pPr>
        <w:ind w:left="360"/>
      </w:pPr>
      <w:r>
        <w:t xml:space="preserve">4. </w:t>
      </w:r>
      <w:r>
        <w:rPr>
          <w:b/>
        </w:rPr>
        <w:t>Lavazza</w:t>
      </w:r>
      <w:r>
        <w:t xml:space="preserve"> (Participant in collections)</w:t>
      </w:r>
    </w:p>
    <w:p>
      <w:pPr>
        <w:ind w:left="360"/>
      </w:pPr>
      <w:r>
        <w:t xml:space="preserve">5. </w:t>
      </w:r>
      <w:r>
        <w:rPr>
          <w:b/>
        </w:rPr>
        <w:t>Peet's Coffee</w:t>
      </w:r>
      <w:r>
        <w:t xml:space="preserve"> (Participant in statement)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