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Vodka Market</w:t>
      </w:r>
    </w:p>
    <w:p>
      <w:r>
        <w:rPr>
          <w:i/>
        </w:rPr>
        <w:t>Geography: global     Companies: 15</w:t>
      </w:r>
    </w:p>
    <w:p>
      <w:pPr>
        <w:pStyle w:val="Heading1"/>
      </w:pPr>
      <w:r>
        <w:t>Distributors of Vodka (11)</w:t>
      </w:r>
    </w:p>
    <w:p>
      <w:pPr>
        <w:ind w:left="360"/>
      </w:pPr>
      <w:r>
        <w:t xml:space="preserve">1. </w:t>
      </w:r>
      <w:r>
        <w:rPr>
          <w:b/>
        </w:rPr>
        <w:t>Alcools</w:t>
      </w:r>
      <w:r>
        <w:t xml:space="preserve"> (Distributor of portfolio)</w:t>
      </w:r>
    </w:p>
    <w:p>
      <w:pPr>
        <w:ind w:left="360"/>
      </w:pPr>
      <w:r>
        <w:t xml:space="preserve">2. </w:t>
      </w:r>
      <w:r>
        <w:rPr>
          <w:b/>
        </w:rPr>
        <w:t>Altamuradistilleries</w:t>
      </w:r>
      <w:r>
        <w:t xml:space="preserve"> (Distributor of italiano)</w:t>
      </w:r>
    </w:p>
    <w:p>
      <w:pPr>
        <w:ind w:left="360"/>
      </w:pPr>
      <w:r>
        <w:t xml:space="preserve">3. </w:t>
      </w:r>
      <w:r>
        <w:rPr>
          <w:b/>
        </w:rPr>
        <w:t>Breakthru Beverage Group</w:t>
      </w:r>
      <w:r>
        <w:t xml:space="preserve"> (Distributor of aboutlocationsaccount)</w:t>
      </w:r>
    </w:p>
    <w:p>
      <w:pPr>
        <w:ind w:left="360"/>
      </w:pPr>
      <w:r>
        <w:t xml:space="preserve">4. </w:t>
      </w:r>
      <w:r>
        <w:rPr>
          <w:b/>
        </w:rPr>
        <w:t>Consumer Goods</w:t>
      </w:r>
      <w:r>
        <w:t xml:space="preserve"> (Distributor of important)</w:t>
      </w:r>
    </w:p>
    <w:p>
      <w:pPr>
        <w:ind w:left="360"/>
      </w:pPr>
      <w:r>
        <w:t xml:space="preserve">5. </w:t>
      </w:r>
      <w:r>
        <w:rPr>
          <w:b/>
        </w:rPr>
        <w:t>Cutwaterspirits</w:t>
      </w:r>
      <w:r>
        <w:t xml:space="preserve"> (Distributor of cocktails)</w:t>
      </w:r>
    </w:p>
    <w:p>
      <w:pPr>
        <w:ind w:left="360"/>
      </w:pPr>
      <w:r>
        <w:t xml:space="preserve">6. </w:t>
      </w:r>
      <w:r>
        <w:rPr>
          <w:b/>
        </w:rPr>
        <w:t>Drinksvine</w:t>
      </w:r>
      <w:r>
        <w:t xml:space="preserve"> (Distributor of drinks)</w:t>
      </w:r>
    </w:p>
    <w:p>
      <w:pPr>
        <w:ind w:left="360"/>
      </w:pPr>
      <w:r>
        <w:t xml:space="preserve">7. </w:t>
      </w:r>
      <w:r>
        <w:rPr>
          <w:b/>
        </w:rPr>
        <w:t>Eastsidedistilling</w:t>
      </w:r>
      <w:r>
        <w:t xml:space="preserve"> (Distributor of distilling)</w:t>
      </w:r>
    </w:p>
    <w:p>
      <w:pPr>
        <w:ind w:left="360"/>
      </w:pPr>
      <w:r>
        <w:t xml:space="preserve">8. </w:t>
      </w:r>
      <w:r>
        <w:rPr>
          <w:b/>
        </w:rPr>
        <w:t>Fortuna Distillery</w:t>
      </w:r>
      <w:r>
        <w:t xml:space="preserve"> (Distributor of samogray)</w:t>
      </w:r>
    </w:p>
    <w:p>
      <w:pPr>
        <w:ind w:left="360"/>
      </w:pPr>
      <w:r>
        <w:t xml:space="preserve">9. </w:t>
      </w:r>
      <w:r>
        <w:rPr>
          <w:b/>
        </w:rPr>
        <w:t>Globalspirits</w:t>
      </w:r>
      <w:r>
        <w:t xml:space="preserve"> (Distributor of australia)</w:t>
      </w:r>
    </w:p>
    <w:p>
      <w:pPr>
        <w:ind w:left="360"/>
      </w:pPr>
      <w:r>
        <w:t xml:space="preserve">10. </w:t>
      </w:r>
      <w:r>
        <w:rPr>
          <w:b/>
        </w:rPr>
        <w:t>Roust</w:t>
      </w:r>
      <w:r>
        <w:t xml:space="preserve"> (Distributor of philanthropy)</w:t>
      </w:r>
    </w:p>
    <w:p>
      <w:pPr>
        <w:ind w:left="360"/>
      </w:pPr>
      <w:r>
        <w:t xml:space="preserve">11. </w:t>
      </w:r>
      <w:r>
        <w:rPr>
          <w:b/>
        </w:rPr>
        <w:t>Wholesale Drinksbv</w:t>
      </w:r>
      <w:r>
        <w:t xml:space="preserve"> (Distributor of opening)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Drizly</w:t>
      </w:r>
      <w:r>
        <w:t xml:space="preserve"> (Participant in Online retailer)</w:t>
      </w:r>
    </w:p>
    <w:p>
      <w:pPr>
        <w:ind w:left="360"/>
      </w:pPr>
      <w:r>
        <w:t xml:space="preserve">2. </w:t>
      </w:r>
      <w:r>
        <w:rPr>
          <w:b/>
        </w:rPr>
        <w:t>Liquorstream</w:t>
      </w:r>
      <w:r>
        <w:t xml:space="preserve"> (Participant in liquor)</w:t>
      </w:r>
    </w:p>
    <w:p>
      <w:pPr>
        <w:ind w:left="360"/>
      </w:pPr>
      <w:r>
        <w:t xml:space="preserve">3. </w:t>
      </w:r>
      <w:r>
        <w:rPr>
          <w:b/>
        </w:rPr>
        <w:t>Total Wine &amp; More</w:t>
      </w:r>
      <w:r>
        <w:t xml:space="preserve"> (Participant in Retailer of vodka and spirits)</w:t>
      </w:r>
    </w:p>
    <w:p>
      <w:pPr>
        <w:ind w:left="360"/>
      </w:pPr>
      <w:r>
        <w:t xml:space="preserve">4. </w:t>
      </w:r>
      <w:r>
        <w:rPr>
          <w:b/>
        </w:rPr>
        <w:t>Vivino</w:t>
      </w:r>
      <w:r>
        <w:t xml:space="preserve"> (Participant in languageenglish)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