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DOC-AUTH-001: Resolving invalid credential errors on login</w:t>
      </w:r>
    </w:p>
    <w:p>
      <w:r>
        <w:t>Category: authentication | Applies To: Console, CLI, SDK</w:t>
      </w:r>
    </w:p>
    <w:p>
      <w:pPr>
        <w:pStyle w:val="Heading2"/>
      </w:pPr>
      <w:r>
        <w:t>Resolving invalid credential errors on login</w:t>
      </w:r>
    </w:p>
    <w:p>
      <w:r>
        <w:t>**Applies to:** Console, CLI, SDK</w:t>
      </w:r>
    </w:p>
    <w:p>
      <w:pPr>
        <w:pStyle w:val="Heading2"/>
      </w:pPr>
      <w:r>
        <w:t>Symptoms</w:t>
      </w:r>
    </w:p>
    <w:p>
      <w:r>
        <w:t>- The console returns 'Invalid credentials' despite a correct password</w:t>
      </w:r>
    </w:p>
    <w:p>
      <w:r>
        <w:t>- Login succeeds in one browser but fails in another</w:t>
      </w:r>
    </w:p>
    <w:p>
      <w:r>
        <w:t>- The CLI reports authentication failure after a working period</w:t>
      </w:r>
    </w:p>
    <w:p>
      <w:pPr>
        <w:pStyle w:val="Heading2"/>
      </w:pPr>
      <w:r>
        <w:t>Common causes</w:t>
      </w:r>
    </w:p>
    <w:p>
      <w:r>
        <w:t>- The account is locked after five consecutive failed attempts</w:t>
      </w:r>
    </w:p>
    <w:p>
      <w:r>
        <w:t>- A stale session cookie is being sent alongside new credentials</w:t>
      </w:r>
    </w:p>
    <w:p>
      <w:r>
        <w:t>- The password was changed in another session and the client cached the old one</w:t>
      </w:r>
    </w:p>
    <w:p>
      <w:pPr>
        <w:pStyle w:val="Heading2"/>
      </w:pPr>
      <w:r>
        <w:t>Resolution</w:t>
      </w:r>
    </w:p>
    <w:p>
      <w:r>
        <w:t>1. Confirm whether the account is locked by checking the security page of the console. A locked account displays a red banner and unlocks automatically after thirty minutes.</w:t>
      </w:r>
    </w:p>
    <w:p>
      <w:r>
        <w:t>2. Clear cookies for the CloudServe domain, or open a private browsing window, then attempt the login again.</w:t>
      </w:r>
    </w:p>
    <w:p>
      <w:r>
        <w:t>3. If the CLI is failing, run `cloudserve auth logout` followed by `cloudserve auth login` to discard the cached token.</w:t>
      </w:r>
    </w:p>
    <w:p>
      <w:r>
        <w:t>4. Where the account remains locked and the customer needs immediate access, an administrator on the account can release the lock from the team members page.</w:t>
      </w:r>
    </w:p>
    <w:p>
      <w:pPr>
        <w:pStyle w:val="Heading2"/>
      </w:pPr>
      <w:r>
        <w:t>Notes</w:t>
      </w:r>
    </w:p>
    <w:p>
      <w:r>
        <w:t>Repeated lockouts within a short period usually indicate an automated process still using an old password rather than a user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