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1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1013"/>
        <w:gridCol w:w="547"/>
        <w:gridCol w:w="1458"/>
        <w:gridCol w:w="7523"/>
        <w:gridCol w:w="547"/>
      </w:tblGrid>
      <w:tr w:rsidR="0040062A" w14:paraId="405CCDFF" w14:textId="77777777" w:rsidTr="007B1BE1">
        <w:trPr>
          <w:gridAfter w:val="1"/>
          <w:wAfter w:w="547" w:type="dxa"/>
        </w:trPr>
        <w:tc>
          <w:tcPr>
            <w:tcW w:w="1013" w:type="dxa"/>
          </w:tcPr>
          <w:p w14:paraId="574E39E2" w14:textId="77777777" w:rsidR="00EE1EA8" w:rsidRDefault="00EE1EA8"/>
        </w:tc>
        <w:tc>
          <w:tcPr>
            <w:tcW w:w="9528" w:type="dxa"/>
            <w:gridSpan w:val="3"/>
          </w:tcPr>
          <w:p w14:paraId="6F0F7DDF" w14:textId="77777777" w:rsidR="00EE1EA8" w:rsidRDefault="00EE1EA8" w:rsidP="0040062A">
            <w:pPr>
              <w:jc w:val="right"/>
            </w:pPr>
            <w:r>
              <w:rPr>
                <w:noProof/>
                <w:lang w:val="en-US"/>
              </w:rPr>
              <w:drawing>
                <wp:inline distT="0" distB="0" distL="0" distR="0" wp14:anchorId="06FD9990" wp14:editId="49F8D8F7">
                  <wp:extent cx="1922780" cy="58444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TEC - Logo - Black.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74832" cy="600261"/>
                          </a:xfrm>
                          <a:prstGeom prst="rect">
                            <a:avLst/>
                          </a:prstGeom>
                        </pic:spPr>
                      </pic:pic>
                    </a:graphicData>
                  </a:graphic>
                </wp:inline>
              </w:drawing>
            </w:r>
          </w:p>
        </w:tc>
      </w:tr>
      <w:tr w:rsidR="0040062A" w14:paraId="095F57D9" w14:textId="77777777" w:rsidTr="007B1BE1">
        <w:trPr>
          <w:gridAfter w:val="1"/>
          <w:wAfter w:w="547" w:type="dxa"/>
        </w:trPr>
        <w:tc>
          <w:tcPr>
            <w:tcW w:w="10541" w:type="dxa"/>
            <w:gridSpan w:val="4"/>
          </w:tcPr>
          <w:p w14:paraId="43577E63" w14:textId="77777777" w:rsidR="0040062A" w:rsidRPr="0040062A" w:rsidRDefault="0040062A" w:rsidP="0040062A">
            <w:pPr>
              <w:pStyle w:val="CoverTitleBlack"/>
            </w:pPr>
            <w:r w:rsidRPr="0040062A">
              <w:t>Pearson</w:t>
            </w:r>
          </w:p>
          <w:p w14:paraId="0E987223" w14:textId="77777777" w:rsidR="0040062A" w:rsidRDefault="0040062A" w:rsidP="0040062A">
            <w:pPr>
              <w:pStyle w:val="CoverTitleBlack"/>
            </w:pPr>
            <w:r w:rsidRPr="0040062A">
              <w:t>Higher Nationals in</w:t>
            </w:r>
          </w:p>
        </w:tc>
      </w:tr>
      <w:tr w:rsidR="0040062A" w14:paraId="5A5F1EB0" w14:textId="77777777" w:rsidTr="007B1BE1">
        <w:trPr>
          <w:gridAfter w:val="1"/>
          <w:wAfter w:w="547" w:type="dxa"/>
          <w:trHeight w:val="606"/>
        </w:trPr>
        <w:tc>
          <w:tcPr>
            <w:tcW w:w="10541" w:type="dxa"/>
            <w:gridSpan w:val="4"/>
          </w:tcPr>
          <w:p w14:paraId="29B9DCFA" w14:textId="62BE2827" w:rsidR="0040062A" w:rsidRDefault="00A57577" w:rsidP="0040062A">
            <w:pPr>
              <w:pStyle w:val="CoverTitleBlue"/>
            </w:pPr>
            <w:r>
              <w:t>Computing</w:t>
            </w:r>
          </w:p>
        </w:tc>
      </w:tr>
      <w:tr w:rsidR="0040062A" w14:paraId="5B757E4C" w14:textId="77777777" w:rsidTr="007B1BE1">
        <w:trPr>
          <w:gridAfter w:val="1"/>
          <w:wAfter w:w="547" w:type="dxa"/>
          <w:trHeight w:val="340"/>
        </w:trPr>
        <w:tc>
          <w:tcPr>
            <w:tcW w:w="10541" w:type="dxa"/>
            <w:gridSpan w:val="4"/>
          </w:tcPr>
          <w:p w14:paraId="0E2924CD" w14:textId="7002B046" w:rsidR="0040062A" w:rsidRPr="0040062A" w:rsidRDefault="0040062A" w:rsidP="0040062A">
            <w:pPr>
              <w:pStyle w:val="SAMs"/>
            </w:pPr>
          </w:p>
        </w:tc>
      </w:tr>
      <w:tr w:rsidR="007B1BE1" w14:paraId="7C28AEE2" w14:textId="77777777" w:rsidTr="007B1BE1">
        <w:tc>
          <w:tcPr>
            <w:tcW w:w="1560" w:type="dxa"/>
            <w:gridSpan w:val="2"/>
          </w:tcPr>
          <w:p w14:paraId="457B21CB" w14:textId="0EAD32C6" w:rsidR="007B1BE1" w:rsidRDefault="007B1BE1" w:rsidP="007B1BE1">
            <w:pPr>
              <w:pStyle w:val="SAMs"/>
            </w:pPr>
            <w:r>
              <w:t xml:space="preserve">Unit 21: </w:t>
            </w:r>
          </w:p>
        </w:tc>
        <w:tc>
          <w:tcPr>
            <w:tcW w:w="9528" w:type="dxa"/>
            <w:gridSpan w:val="3"/>
          </w:tcPr>
          <w:p w14:paraId="1FCC5013" w14:textId="77C5D254" w:rsidR="007B1BE1" w:rsidRDefault="007B1BE1" w:rsidP="007B1BE1">
            <w:pPr>
              <w:pStyle w:val="UnitTitle"/>
              <w:ind w:left="-108"/>
            </w:pPr>
            <w:r>
              <w:rPr>
                <w:sz w:val="36"/>
                <w:szCs w:val="36"/>
              </w:rPr>
              <w:t>Data Mining</w:t>
            </w:r>
          </w:p>
        </w:tc>
      </w:tr>
      <w:tr w:rsidR="0040062A" w14:paraId="1BBB5374" w14:textId="77777777" w:rsidTr="007B1BE1">
        <w:trPr>
          <w:gridAfter w:val="1"/>
          <w:wAfter w:w="547" w:type="dxa"/>
          <w:trHeight w:val="759"/>
        </w:trPr>
        <w:tc>
          <w:tcPr>
            <w:tcW w:w="10541" w:type="dxa"/>
            <w:gridSpan w:val="4"/>
          </w:tcPr>
          <w:p w14:paraId="447A1D1A" w14:textId="323157AE" w:rsidR="0040062A" w:rsidRPr="0040062A" w:rsidRDefault="0040062A" w:rsidP="00A57577"/>
        </w:tc>
      </w:tr>
      <w:tr w:rsidR="0040062A" w14:paraId="1CE45B64" w14:textId="77777777" w:rsidTr="007B1BE1">
        <w:trPr>
          <w:gridAfter w:val="1"/>
          <w:wAfter w:w="547" w:type="dxa"/>
          <w:trHeight w:val="480"/>
        </w:trPr>
        <w:tc>
          <w:tcPr>
            <w:tcW w:w="3018" w:type="dxa"/>
            <w:gridSpan w:val="3"/>
          </w:tcPr>
          <w:p w14:paraId="7C7D36EB" w14:textId="7BE0C8D8" w:rsidR="0040062A" w:rsidRDefault="0040062A"/>
        </w:tc>
        <w:tc>
          <w:tcPr>
            <w:tcW w:w="7523" w:type="dxa"/>
          </w:tcPr>
          <w:p w14:paraId="6AB0D4E6" w14:textId="29FD7791" w:rsidR="0040062A" w:rsidRDefault="0040062A"/>
        </w:tc>
      </w:tr>
      <w:tr w:rsidR="0040062A" w14:paraId="3D83416E" w14:textId="77777777" w:rsidTr="007B1BE1">
        <w:trPr>
          <w:gridAfter w:val="1"/>
          <w:wAfter w:w="547" w:type="dxa"/>
          <w:trHeight w:val="452"/>
        </w:trPr>
        <w:tc>
          <w:tcPr>
            <w:tcW w:w="10541" w:type="dxa"/>
            <w:gridSpan w:val="4"/>
          </w:tcPr>
          <w:p w14:paraId="7F92CB03" w14:textId="7985F822" w:rsidR="0040062A" w:rsidRDefault="0040062A" w:rsidP="00A57577"/>
        </w:tc>
      </w:tr>
      <w:tr w:rsidR="00547BAF" w14:paraId="095681EB" w14:textId="77777777" w:rsidTr="007B1BE1">
        <w:trPr>
          <w:gridAfter w:val="1"/>
          <w:wAfter w:w="547" w:type="dxa"/>
        </w:trPr>
        <w:tc>
          <w:tcPr>
            <w:tcW w:w="1013" w:type="dxa"/>
          </w:tcPr>
          <w:p w14:paraId="6F71DEDE" w14:textId="77777777" w:rsidR="00547BAF" w:rsidRPr="0040062A" w:rsidRDefault="00547BAF">
            <w:pPr>
              <w:rPr>
                <w:b/>
              </w:rPr>
            </w:pPr>
            <w:r w:rsidRPr="0040062A">
              <w:rPr>
                <w:b/>
              </w:rPr>
              <w:t>Issue</w:t>
            </w:r>
          </w:p>
        </w:tc>
        <w:tc>
          <w:tcPr>
            <w:tcW w:w="9528" w:type="dxa"/>
            <w:gridSpan w:val="3"/>
          </w:tcPr>
          <w:p w14:paraId="7E7FD68B" w14:textId="77777777" w:rsidR="00547BAF" w:rsidRPr="00547BAF" w:rsidRDefault="00547BAF">
            <w:pPr>
              <w:rPr>
                <w:b/>
              </w:rPr>
            </w:pPr>
            <w:r w:rsidRPr="00547BAF">
              <w:rPr>
                <w:b/>
              </w:rPr>
              <w:t>1</w:t>
            </w:r>
          </w:p>
        </w:tc>
      </w:tr>
    </w:tbl>
    <w:p w14:paraId="56C2CBBE" w14:textId="77777777" w:rsidR="00547BAF" w:rsidRDefault="00EE1EA8">
      <w:pPr>
        <w:sectPr w:rsidR="00547BAF" w:rsidSect="00AC5EBB">
          <w:footerReference w:type="even" r:id="rId8"/>
          <w:footerReference w:type="first" r:id="rId9"/>
          <w:pgSz w:w="11901" w:h="16817"/>
          <w:pgMar w:top="680" w:right="680" w:bottom="680" w:left="680" w:header="709" w:footer="709" w:gutter="0"/>
          <w:cols w:space="708"/>
          <w:docGrid w:linePitch="360"/>
        </w:sectPr>
      </w:pPr>
      <w:r>
        <w:rPr>
          <w:noProof/>
          <w:lang w:val="en-US"/>
        </w:rPr>
        <w:drawing>
          <wp:anchor distT="0" distB="0" distL="114300" distR="114300" simplePos="0" relativeHeight="251658240" behindDoc="1" locked="1" layoutInCell="1" allowOverlap="1" wp14:anchorId="0BCEC42D" wp14:editId="745229EB">
            <wp:simplePos x="0" y="0"/>
            <wp:positionH relativeFrom="page">
              <wp:posOffset>-9525</wp:posOffset>
            </wp:positionH>
            <wp:positionV relativeFrom="page">
              <wp:posOffset>4837430</wp:posOffset>
            </wp:positionV>
            <wp:extent cx="7585710" cy="5909310"/>
            <wp:effectExtent l="0" t="0" r="889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 cover graph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85710" cy="5909310"/>
                    </a:xfrm>
                    <a:prstGeom prst="rect">
                      <a:avLst/>
                    </a:prstGeom>
                  </pic:spPr>
                </pic:pic>
              </a:graphicData>
            </a:graphic>
            <wp14:sizeRelH relativeFrom="page">
              <wp14:pctWidth>0</wp14:pctWidth>
            </wp14:sizeRelH>
            <wp14:sizeRelV relativeFrom="page">
              <wp14:pctHeight>0</wp14:pctHeight>
            </wp14:sizeRelV>
          </wp:anchor>
        </w:drawing>
      </w:r>
      <w:r w:rsidR="00AC5EBB">
        <w:br w:type="page"/>
      </w:r>
    </w:p>
    <w:p w14:paraId="0A0F1AC8" w14:textId="77777777" w:rsidR="00AC5EBB" w:rsidRDefault="00AC5EBB"/>
    <w:p w14:paraId="6784E9DF" w14:textId="77777777" w:rsidR="00AC5EBB" w:rsidRDefault="00AC5EBB" w:rsidP="00AC5EBB">
      <w:pPr>
        <w:pStyle w:val="Notes"/>
      </w:pPr>
    </w:p>
    <w:p w14:paraId="710CECD8" w14:textId="77777777" w:rsidR="001433F5" w:rsidRDefault="00AC5EBB" w:rsidP="00EB4982">
      <w:pPr>
        <w:pStyle w:val="QualificationTitle"/>
        <w:outlineLvl w:val="0"/>
      </w:pPr>
      <w:r w:rsidRPr="00AC5EBB">
        <w:t xml:space="preserve">Higher National Certificate/Diploma in </w:t>
      </w:r>
    </w:p>
    <w:p w14:paraId="17E71CB2" w14:textId="4A49735C" w:rsidR="00AC5EBB" w:rsidRDefault="00A57577" w:rsidP="001433F5">
      <w:pPr>
        <w:pStyle w:val="QualificationTitle"/>
      </w:pPr>
      <w:r>
        <w:t>Computing</w:t>
      </w:r>
    </w:p>
    <w:p w14:paraId="1844A6D1" w14:textId="77777777" w:rsidR="00AC5EBB" w:rsidRPr="00AC5EBB" w:rsidRDefault="00AC5EBB" w:rsidP="00EB4982">
      <w:pPr>
        <w:pStyle w:val="AssignmentBrief"/>
        <w:outlineLvl w:val="0"/>
      </w:pPr>
      <w:r w:rsidRPr="00AC5EBB">
        <w:t>Assignment Brief</w:t>
      </w:r>
    </w:p>
    <w:tbl>
      <w:tblPr>
        <w:tblStyle w:val="TableGrid"/>
        <w:tblW w:w="0" w:type="auto"/>
        <w:tblCellMar>
          <w:top w:w="28" w:type="dxa"/>
          <w:bottom w:w="28" w:type="dxa"/>
        </w:tblCellMar>
        <w:tblLook w:val="04A0" w:firstRow="1" w:lastRow="0" w:firstColumn="1" w:lastColumn="0" w:noHBand="0" w:noVBand="1"/>
      </w:tblPr>
      <w:tblGrid>
        <w:gridCol w:w="3003"/>
        <w:gridCol w:w="7528"/>
      </w:tblGrid>
      <w:tr w:rsidR="00AC5EBB" w:rsidRPr="00AC5EBB" w14:paraId="24CBA07D" w14:textId="77777777" w:rsidTr="00AC5EBB">
        <w:tc>
          <w:tcPr>
            <w:tcW w:w="3003" w:type="dxa"/>
          </w:tcPr>
          <w:p w14:paraId="1CC064B6" w14:textId="77777777" w:rsidR="00AC5EBB" w:rsidRPr="00AC5EBB" w:rsidRDefault="00AC5EBB" w:rsidP="00AC5EBB">
            <w:r>
              <w:t>Student Name/ID Number</w:t>
            </w:r>
          </w:p>
        </w:tc>
        <w:tc>
          <w:tcPr>
            <w:tcW w:w="7528" w:type="dxa"/>
          </w:tcPr>
          <w:p w14:paraId="1BE46A38" w14:textId="77777777" w:rsidR="00AC5EBB" w:rsidRPr="00AC5EBB" w:rsidRDefault="00AC5EBB" w:rsidP="00AC5EBB"/>
        </w:tc>
      </w:tr>
      <w:tr w:rsidR="00AC5EBB" w:rsidRPr="00AC5EBB" w14:paraId="63F12EBF" w14:textId="77777777" w:rsidTr="00AC5EBB">
        <w:tc>
          <w:tcPr>
            <w:tcW w:w="3003" w:type="dxa"/>
            <w:shd w:val="clear" w:color="auto" w:fill="DEEAF6" w:themeFill="accent1" w:themeFillTint="33"/>
          </w:tcPr>
          <w:p w14:paraId="32D8B374" w14:textId="77777777" w:rsidR="00AC5EBB" w:rsidRPr="00AC5EBB" w:rsidRDefault="00AC5EBB" w:rsidP="00AC5EBB">
            <w:pPr>
              <w:rPr>
                <w:b/>
              </w:rPr>
            </w:pPr>
            <w:r w:rsidRPr="00AC5EBB">
              <w:rPr>
                <w:b/>
              </w:rPr>
              <w:t>Unit Number and Title</w:t>
            </w:r>
          </w:p>
        </w:tc>
        <w:tc>
          <w:tcPr>
            <w:tcW w:w="7528" w:type="dxa"/>
            <w:shd w:val="clear" w:color="auto" w:fill="DEEAF6" w:themeFill="accent1" w:themeFillTint="33"/>
          </w:tcPr>
          <w:p w14:paraId="3E692D07" w14:textId="723336D7" w:rsidR="00AC5EBB" w:rsidRPr="00AC5EBB" w:rsidRDefault="007B1BE1" w:rsidP="00AC5EBB">
            <w:pPr>
              <w:rPr>
                <w:b/>
              </w:rPr>
            </w:pPr>
            <w:r>
              <w:rPr>
                <w:b/>
              </w:rPr>
              <w:t xml:space="preserve">21: Data Mining </w:t>
            </w:r>
          </w:p>
        </w:tc>
      </w:tr>
      <w:tr w:rsidR="00AC5EBB" w:rsidRPr="00AC5EBB" w14:paraId="3D007B80" w14:textId="77777777" w:rsidTr="00AC5EBB">
        <w:tc>
          <w:tcPr>
            <w:tcW w:w="3003" w:type="dxa"/>
          </w:tcPr>
          <w:p w14:paraId="369B40FC" w14:textId="77777777" w:rsidR="00AC5EBB" w:rsidRPr="00AC5EBB" w:rsidRDefault="00AC5EBB" w:rsidP="00AC5EBB">
            <w:r>
              <w:t>Academic Year</w:t>
            </w:r>
          </w:p>
        </w:tc>
        <w:tc>
          <w:tcPr>
            <w:tcW w:w="7528" w:type="dxa"/>
          </w:tcPr>
          <w:p w14:paraId="7D18D717" w14:textId="77777777" w:rsidR="00AC5EBB" w:rsidRPr="00AC5EBB" w:rsidRDefault="00AC5EBB" w:rsidP="00AC5EBB"/>
        </w:tc>
      </w:tr>
      <w:tr w:rsidR="00AC5EBB" w:rsidRPr="00AC5EBB" w14:paraId="185A0A4F" w14:textId="77777777" w:rsidTr="00AC5EBB">
        <w:tc>
          <w:tcPr>
            <w:tcW w:w="3003" w:type="dxa"/>
          </w:tcPr>
          <w:p w14:paraId="568EB7F0" w14:textId="77777777" w:rsidR="00AC5EBB" w:rsidRPr="00AC5EBB" w:rsidRDefault="00AC5EBB" w:rsidP="00AC5EBB">
            <w:r>
              <w:t>Unit Tutor</w:t>
            </w:r>
          </w:p>
        </w:tc>
        <w:tc>
          <w:tcPr>
            <w:tcW w:w="7528" w:type="dxa"/>
          </w:tcPr>
          <w:p w14:paraId="3C33553E" w14:textId="77777777" w:rsidR="00AC5EBB" w:rsidRPr="00AC5EBB" w:rsidRDefault="00AC5EBB" w:rsidP="00AC5EBB"/>
        </w:tc>
      </w:tr>
      <w:tr w:rsidR="00AC5EBB" w:rsidRPr="00AC5EBB" w14:paraId="4573ABCD" w14:textId="77777777" w:rsidTr="00AC5EBB">
        <w:tc>
          <w:tcPr>
            <w:tcW w:w="3003" w:type="dxa"/>
          </w:tcPr>
          <w:p w14:paraId="514A49EC" w14:textId="77777777" w:rsidR="00AC5EBB" w:rsidRPr="00AC5EBB" w:rsidRDefault="00AC5EBB" w:rsidP="00AC5EBB">
            <w:pPr>
              <w:rPr>
                <w:b/>
              </w:rPr>
            </w:pPr>
            <w:r w:rsidRPr="00AC5EBB">
              <w:rPr>
                <w:b/>
              </w:rPr>
              <w:t>Assignment Title</w:t>
            </w:r>
          </w:p>
        </w:tc>
        <w:tc>
          <w:tcPr>
            <w:tcW w:w="7528" w:type="dxa"/>
          </w:tcPr>
          <w:p w14:paraId="2A02B8AE" w14:textId="419AE917" w:rsidR="00AC5EBB" w:rsidRPr="0032500A" w:rsidRDefault="0032500A" w:rsidP="00AC5EBB">
            <w:pPr>
              <w:rPr>
                <w:rFonts w:cs="Open Sans"/>
                <w:b/>
              </w:rPr>
            </w:pPr>
            <w:r w:rsidRPr="0032500A">
              <w:rPr>
                <w:rFonts w:cs="Open Sans"/>
                <w:b/>
              </w:rPr>
              <w:t>Data Mining</w:t>
            </w:r>
            <w:r w:rsidR="007E3AB4">
              <w:rPr>
                <w:rFonts w:cs="Open Sans"/>
                <w:b/>
              </w:rPr>
              <w:t xml:space="preserve"> – Work Shop </w:t>
            </w:r>
            <w:bookmarkStart w:id="0" w:name="_GoBack"/>
            <w:bookmarkEnd w:id="0"/>
          </w:p>
        </w:tc>
      </w:tr>
      <w:tr w:rsidR="00AC5EBB" w:rsidRPr="00AC5EBB" w14:paraId="51A3A886" w14:textId="77777777" w:rsidTr="00AC5EBB">
        <w:tc>
          <w:tcPr>
            <w:tcW w:w="3003" w:type="dxa"/>
            <w:shd w:val="clear" w:color="auto" w:fill="DEEAF6" w:themeFill="accent1" w:themeFillTint="33"/>
          </w:tcPr>
          <w:p w14:paraId="0192A0FB" w14:textId="77777777" w:rsidR="00AC5EBB" w:rsidRPr="00AC5EBB" w:rsidRDefault="00AC5EBB" w:rsidP="00AC5EBB">
            <w:pPr>
              <w:rPr>
                <w:b/>
              </w:rPr>
            </w:pPr>
            <w:r w:rsidRPr="00AC5EBB">
              <w:rPr>
                <w:b/>
              </w:rPr>
              <w:t>Issue Date</w:t>
            </w:r>
          </w:p>
        </w:tc>
        <w:tc>
          <w:tcPr>
            <w:tcW w:w="7528" w:type="dxa"/>
            <w:shd w:val="clear" w:color="auto" w:fill="DEEAF6" w:themeFill="accent1" w:themeFillTint="33"/>
          </w:tcPr>
          <w:p w14:paraId="713677ED" w14:textId="77777777" w:rsidR="00AC5EBB" w:rsidRPr="00AC5EBB" w:rsidRDefault="00AC5EBB" w:rsidP="00AC5EBB">
            <w:pPr>
              <w:rPr>
                <w:b/>
              </w:rPr>
            </w:pPr>
          </w:p>
        </w:tc>
      </w:tr>
      <w:tr w:rsidR="00AC5EBB" w:rsidRPr="00AC5EBB" w14:paraId="7E4DFF83" w14:textId="77777777" w:rsidTr="00AC5EBB">
        <w:tc>
          <w:tcPr>
            <w:tcW w:w="3003" w:type="dxa"/>
          </w:tcPr>
          <w:p w14:paraId="0E84F194" w14:textId="77777777" w:rsidR="00AC5EBB" w:rsidRPr="00AC5EBB" w:rsidRDefault="00AC5EBB" w:rsidP="00AC5EBB">
            <w:r>
              <w:t>Submission Date</w:t>
            </w:r>
          </w:p>
        </w:tc>
        <w:tc>
          <w:tcPr>
            <w:tcW w:w="7528" w:type="dxa"/>
          </w:tcPr>
          <w:p w14:paraId="1D346687" w14:textId="77777777" w:rsidR="00AC5EBB" w:rsidRPr="00AC5EBB" w:rsidRDefault="00AC5EBB" w:rsidP="00AC5EBB"/>
        </w:tc>
      </w:tr>
      <w:tr w:rsidR="00AC5EBB" w:rsidRPr="00AC5EBB" w14:paraId="1C8C5A0D" w14:textId="77777777" w:rsidTr="00AC5EBB">
        <w:tc>
          <w:tcPr>
            <w:tcW w:w="3003" w:type="dxa"/>
          </w:tcPr>
          <w:p w14:paraId="115046D2" w14:textId="77777777" w:rsidR="00AC5EBB" w:rsidRPr="00AC5EBB" w:rsidRDefault="00AC5EBB" w:rsidP="00BC506C">
            <w:r>
              <w:t>IV Name &amp; Date</w:t>
            </w:r>
          </w:p>
        </w:tc>
        <w:tc>
          <w:tcPr>
            <w:tcW w:w="7528" w:type="dxa"/>
          </w:tcPr>
          <w:p w14:paraId="4FB98E13" w14:textId="77777777" w:rsidR="00AC5EBB" w:rsidRPr="00AC5EBB" w:rsidRDefault="00AC5EBB" w:rsidP="00AC5EBB"/>
        </w:tc>
      </w:tr>
    </w:tbl>
    <w:p w14:paraId="4F6774D2" w14:textId="77777777" w:rsidR="00AC5EBB" w:rsidRDefault="00AC5EBB" w:rsidP="00AC5EBB">
      <w:pPr>
        <w:pStyle w:val="QualificationTitle"/>
        <w:jc w:val="left"/>
        <w:rPr>
          <w:b w:val="0"/>
        </w:rPr>
      </w:pPr>
    </w:p>
    <w:tbl>
      <w:tblPr>
        <w:tblStyle w:val="TableGrid"/>
        <w:tblW w:w="0" w:type="auto"/>
        <w:tblCellMar>
          <w:top w:w="28" w:type="dxa"/>
          <w:bottom w:w="28" w:type="dxa"/>
        </w:tblCellMar>
        <w:tblLook w:val="04A0" w:firstRow="1" w:lastRow="0" w:firstColumn="1" w:lastColumn="0" w:noHBand="0" w:noVBand="1"/>
      </w:tblPr>
      <w:tblGrid>
        <w:gridCol w:w="10531"/>
      </w:tblGrid>
      <w:tr w:rsidR="00AC5EBB" w:rsidRPr="0032500A" w14:paraId="54357626" w14:textId="77777777" w:rsidTr="00AC5EBB">
        <w:tc>
          <w:tcPr>
            <w:tcW w:w="10531" w:type="dxa"/>
            <w:shd w:val="clear" w:color="auto" w:fill="DEEAF6" w:themeFill="accent1" w:themeFillTint="33"/>
          </w:tcPr>
          <w:p w14:paraId="4EF97CCC" w14:textId="77777777" w:rsidR="00AC5EBB" w:rsidRPr="0032500A" w:rsidRDefault="00AC5EBB" w:rsidP="00AC5EBB">
            <w:pPr>
              <w:rPr>
                <w:rFonts w:cs="Open Sans"/>
                <w:b/>
              </w:rPr>
            </w:pPr>
            <w:r w:rsidRPr="0032500A">
              <w:rPr>
                <w:rFonts w:cs="Open Sans"/>
                <w:b/>
              </w:rPr>
              <w:t>Submission Format</w:t>
            </w:r>
          </w:p>
        </w:tc>
      </w:tr>
      <w:tr w:rsidR="00AC5EBB" w:rsidRPr="0032500A" w14:paraId="5411344A" w14:textId="77777777" w:rsidTr="00AC5EBB">
        <w:tc>
          <w:tcPr>
            <w:tcW w:w="10531" w:type="dxa"/>
          </w:tcPr>
          <w:p w14:paraId="5963D637" w14:textId="7BA173E9" w:rsidR="0032500A" w:rsidRPr="0032500A" w:rsidRDefault="0032500A" w:rsidP="0032500A">
            <w:pPr>
              <w:spacing w:after="240"/>
              <w:rPr>
                <w:rFonts w:eastAsia="Times New Roman" w:cs="Open Sans"/>
              </w:rPr>
            </w:pPr>
            <w:r w:rsidRPr="0032500A">
              <w:rPr>
                <w:rFonts w:eastAsia="Times New Roman" w:cs="Open Sans"/>
              </w:rPr>
              <w:t>The submission is in the following two forms:</w:t>
            </w:r>
          </w:p>
          <w:p w14:paraId="2504C3E8" w14:textId="2FAB0C93" w:rsidR="0032500A" w:rsidRDefault="00A422E3" w:rsidP="002B59F3">
            <w:pPr>
              <w:pStyle w:val="ListParagraph"/>
              <w:numPr>
                <w:ilvl w:val="0"/>
                <w:numId w:val="7"/>
              </w:numPr>
              <w:spacing w:after="240" w:line="240" w:lineRule="auto"/>
              <w:rPr>
                <w:rFonts w:ascii="Open Sans" w:eastAsia="Times New Roman" w:hAnsi="Open Sans" w:cs="Open Sans"/>
              </w:rPr>
            </w:pPr>
            <w:r>
              <w:rPr>
                <w:rFonts w:ascii="Open Sans" w:eastAsia="Times New Roman" w:hAnsi="Open Sans" w:cs="Open Sans"/>
              </w:rPr>
              <w:t xml:space="preserve">Part 1 : </w:t>
            </w:r>
            <w:r w:rsidR="002B59F3">
              <w:rPr>
                <w:rFonts w:ascii="Open Sans" w:eastAsia="Times New Roman" w:hAnsi="Open Sans" w:cs="Open Sans"/>
              </w:rPr>
              <w:t>A course material which distribute to the participant</w:t>
            </w:r>
          </w:p>
          <w:p w14:paraId="4317BEEA" w14:textId="500E3C1E" w:rsidR="002B59F3" w:rsidRDefault="00A422E3" w:rsidP="002B59F3">
            <w:pPr>
              <w:pStyle w:val="ListParagraph"/>
              <w:numPr>
                <w:ilvl w:val="0"/>
                <w:numId w:val="7"/>
              </w:numPr>
              <w:spacing w:after="240" w:line="240" w:lineRule="auto"/>
              <w:rPr>
                <w:rFonts w:ascii="Open Sans" w:eastAsia="Times New Roman" w:hAnsi="Open Sans" w:cs="Open Sans"/>
              </w:rPr>
            </w:pPr>
            <w:r>
              <w:rPr>
                <w:rFonts w:ascii="Open Sans" w:eastAsia="Times New Roman" w:hAnsi="Open Sans" w:cs="Open Sans"/>
              </w:rPr>
              <w:t xml:space="preserve">Part 2 : </w:t>
            </w:r>
            <w:r w:rsidR="002B59F3">
              <w:rPr>
                <w:rFonts w:ascii="Open Sans" w:eastAsia="Times New Roman" w:hAnsi="Open Sans" w:cs="Open Sans"/>
              </w:rPr>
              <w:t>A presentation which need to conduct the lecture</w:t>
            </w:r>
          </w:p>
          <w:p w14:paraId="5FFCADB9" w14:textId="4D252722" w:rsidR="002B59F3" w:rsidRPr="0032500A" w:rsidRDefault="00A422E3" w:rsidP="002B59F3">
            <w:pPr>
              <w:pStyle w:val="ListParagraph"/>
              <w:numPr>
                <w:ilvl w:val="0"/>
                <w:numId w:val="7"/>
              </w:numPr>
              <w:spacing w:after="240" w:line="240" w:lineRule="auto"/>
              <w:rPr>
                <w:rFonts w:ascii="Open Sans" w:eastAsia="Times New Roman" w:hAnsi="Open Sans" w:cs="Open Sans"/>
              </w:rPr>
            </w:pPr>
            <w:r>
              <w:rPr>
                <w:rFonts w:ascii="Open Sans" w:eastAsia="Times New Roman" w:hAnsi="Open Sans" w:cs="Open Sans"/>
              </w:rPr>
              <w:t xml:space="preserve">Part 3 : </w:t>
            </w:r>
            <w:r w:rsidR="002B59F3">
              <w:rPr>
                <w:rFonts w:ascii="Open Sans" w:eastAsia="Times New Roman" w:hAnsi="Open Sans" w:cs="Open Sans"/>
              </w:rPr>
              <w:t>An assessment to evaluate the participant understanding about the data mining after the workshop</w:t>
            </w:r>
          </w:p>
          <w:p w14:paraId="22027A0E" w14:textId="42DC63BD" w:rsidR="00AC5EBB" w:rsidRPr="0032500A" w:rsidRDefault="0032500A" w:rsidP="0032500A">
            <w:pPr>
              <w:rPr>
                <w:rFonts w:cs="Open Sans"/>
              </w:rPr>
            </w:pPr>
            <w:r w:rsidRPr="0032500A">
              <w:rPr>
                <w:rFonts w:eastAsia="Times New Roman" w:cs="Open Sans"/>
              </w:rPr>
              <w:t>You are required to make use of headings, paragraphs, subsections and illustrations as appropriate, and all work must be supported with research and (where appropriate) referenced using the Harvard referencing system.</w:t>
            </w:r>
          </w:p>
        </w:tc>
      </w:tr>
    </w:tbl>
    <w:p w14:paraId="330FE67B" w14:textId="77777777" w:rsidR="001433F5" w:rsidRDefault="001433F5" w:rsidP="00AC5EBB">
      <w:pPr>
        <w:pStyle w:val="QualificationTitle"/>
        <w:jc w:val="left"/>
        <w:rPr>
          <w:b w:val="0"/>
        </w:rPr>
      </w:pPr>
    </w:p>
    <w:p w14:paraId="0409D03C" w14:textId="77777777" w:rsidR="001433F5" w:rsidRDefault="001433F5">
      <w:pPr>
        <w:rPr>
          <w:sz w:val="36"/>
        </w:rPr>
      </w:pPr>
      <w:r>
        <w:rPr>
          <w:b/>
        </w:rPr>
        <w:br w:type="page"/>
      </w:r>
    </w:p>
    <w:p w14:paraId="58A5B119" w14:textId="238D1F53" w:rsidR="001433F5" w:rsidRPr="001433F5" w:rsidRDefault="001433F5" w:rsidP="001433F5">
      <w:pPr>
        <w:pStyle w:val="Notes-NoBold"/>
      </w:pPr>
    </w:p>
    <w:tbl>
      <w:tblPr>
        <w:tblStyle w:val="TableGrid"/>
        <w:tblW w:w="0" w:type="auto"/>
        <w:tblCellMar>
          <w:top w:w="28" w:type="dxa"/>
          <w:bottom w:w="28" w:type="dxa"/>
        </w:tblCellMar>
        <w:tblLook w:val="04A0" w:firstRow="1" w:lastRow="0" w:firstColumn="1" w:lastColumn="0" w:noHBand="0" w:noVBand="1"/>
      </w:tblPr>
      <w:tblGrid>
        <w:gridCol w:w="10531"/>
      </w:tblGrid>
      <w:tr w:rsidR="001433F5" w:rsidRPr="0032500A" w14:paraId="67E4CE5B" w14:textId="77777777" w:rsidTr="001433F5">
        <w:tc>
          <w:tcPr>
            <w:tcW w:w="10531" w:type="dxa"/>
            <w:shd w:val="clear" w:color="auto" w:fill="DEEAF6" w:themeFill="accent1" w:themeFillTint="33"/>
          </w:tcPr>
          <w:p w14:paraId="678802EB" w14:textId="77777777" w:rsidR="001433F5" w:rsidRPr="0032500A" w:rsidRDefault="001433F5" w:rsidP="001433F5">
            <w:pPr>
              <w:rPr>
                <w:rFonts w:cs="Open Sans"/>
                <w:b/>
                <w:szCs w:val="22"/>
              </w:rPr>
            </w:pPr>
            <w:r w:rsidRPr="0032500A">
              <w:rPr>
                <w:rFonts w:cs="Open Sans"/>
                <w:b/>
                <w:szCs w:val="22"/>
              </w:rPr>
              <w:t>Unit Learning Outcomes</w:t>
            </w:r>
          </w:p>
        </w:tc>
      </w:tr>
      <w:tr w:rsidR="001433F5" w:rsidRPr="0032500A" w14:paraId="46E2B811" w14:textId="77777777" w:rsidTr="001433F5">
        <w:tc>
          <w:tcPr>
            <w:tcW w:w="10531" w:type="dxa"/>
          </w:tcPr>
          <w:p w14:paraId="4B18C385" w14:textId="77777777" w:rsidR="0032500A" w:rsidRPr="0032500A" w:rsidRDefault="0032500A" w:rsidP="0032500A">
            <w:pPr>
              <w:spacing w:line="276" w:lineRule="auto"/>
              <w:ind w:left="454" w:hanging="454"/>
              <w:rPr>
                <w:rFonts w:cs="Open Sans"/>
                <w:szCs w:val="22"/>
              </w:rPr>
            </w:pPr>
            <w:r w:rsidRPr="0032500A">
              <w:rPr>
                <w:rFonts w:cs="Open Sans"/>
                <w:szCs w:val="22"/>
              </w:rPr>
              <w:t>LO1 Discuss the historical and theoretical foundation of data mining, its scope, techniques, and processes.</w:t>
            </w:r>
          </w:p>
          <w:p w14:paraId="1011951E" w14:textId="77777777" w:rsidR="0032500A" w:rsidRPr="0032500A" w:rsidRDefault="0032500A" w:rsidP="0032500A">
            <w:pPr>
              <w:spacing w:line="276" w:lineRule="auto"/>
              <w:ind w:left="454" w:hanging="454"/>
              <w:rPr>
                <w:rFonts w:cs="Open Sans"/>
                <w:szCs w:val="22"/>
              </w:rPr>
            </w:pPr>
            <w:r w:rsidRPr="0032500A">
              <w:rPr>
                <w:rFonts w:cs="Open Sans"/>
                <w:szCs w:val="22"/>
              </w:rPr>
              <w:t>LO2 Investigate a range of data mining techniques to discover patterns and relationships in large data sets.</w:t>
            </w:r>
          </w:p>
          <w:p w14:paraId="0D926489" w14:textId="77777777" w:rsidR="0032500A" w:rsidRPr="0032500A" w:rsidRDefault="0032500A" w:rsidP="0032500A">
            <w:pPr>
              <w:spacing w:line="276" w:lineRule="auto"/>
              <w:rPr>
                <w:rFonts w:cs="Open Sans"/>
                <w:szCs w:val="22"/>
              </w:rPr>
            </w:pPr>
            <w:r w:rsidRPr="0032500A">
              <w:rPr>
                <w:rFonts w:cs="Open Sans"/>
                <w:szCs w:val="22"/>
              </w:rPr>
              <w:t>LO3 Illustrate how a data mining algorithm performs text mining to identify relationships within text.</w:t>
            </w:r>
          </w:p>
          <w:p w14:paraId="28044549" w14:textId="44279DEE" w:rsidR="001433F5" w:rsidRPr="0032500A" w:rsidRDefault="0032500A" w:rsidP="0032500A">
            <w:pPr>
              <w:ind w:left="454" w:hanging="454"/>
              <w:rPr>
                <w:rFonts w:cs="Open Sans"/>
                <w:szCs w:val="22"/>
              </w:rPr>
            </w:pPr>
            <w:r w:rsidRPr="0032500A">
              <w:rPr>
                <w:rFonts w:cs="Open Sans"/>
                <w:szCs w:val="22"/>
              </w:rPr>
              <w:t>LO4 Evaluate a range of graph data mining techniques that recognise patterns and relationships in graph-based technologies.</w:t>
            </w:r>
          </w:p>
        </w:tc>
      </w:tr>
      <w:tr w:rsidR="001433F5" w:rsidRPr="0032500A" w14:paraId="0BFCE19C" w14:textId="77777777" w:rsidTr="001433F5">
        <w:tc>
          <w:tcPr>
            <w:tcW w:w="10531" w:type="dxa"/>
            <w:shd w:val="clear" w:color="auto" w:fill="DEEAF6" w:themeFill="accent1" w:themeFillTint="33"/>
          </w:tcPr>
          <w:p w14:paraId="02BC4703" w14:textId="77777777" w:rsidR="001433F5" w:rsidRPr="0032500A" w:rsidRDefault="001433F5" w:rsidP="001433F5">
            <w:pPr>
              <w:rPr>
                <w:rFonts w:cs="Open Sans"/>
                <w:b/>
                <w:szCs w:val="22"/>
              </w:rPr>
            </w:pPr>
            <w:r w:rsidRPr="0032500A">
              <w:rPr>
                <w:rFonts w:cs="Open Sans"/>
                <w:b/>
                <w:szCs w:val="22"/>
              </w:rPr>
              <w:t>Assignment Brief and Guidance</w:t>
            </w:r>
          </w:p>
        </w:tc>
      </w:tr>
      <w:tr w:rsidR="001433F5" w:rsidRPr="0032500A" w14:paraId="2DA6DD69" w14:textId="77777777" w:rsidTr="001433F5">
        <w:trPr>
          <w:trHeight w:val="302"/>
        </w:trPr>
        <w:tc>
          <w:tcPr>
            <w:tcW w:w="10531" w:type="dxa"/>
          </w:tcPr>
          <w:p w14:paraId="466FF61F" w14:textId="41D551AC" w:rsidR="002B59F3" w:rsidRDefault="00B85E7B" w:rsidP="00B85E7B">
            <w:pPr>
              <w:spacing w:after="240"/>
              <w:jc w:val="both"/>
              <w:rPr>
                <w:rFonts w:cs="Open Sans"/>
              </w:rPr>
            </w:pPr>
            <w:r w:rsidRPr="002B59F3">
              <w:rPr>
                <w:rFonts w:cs="Open Sans"/>
              </w:rPr>
              <w:t xml:space="preserve">You are working as a </w:t>
            </w:r>
            <w:r w:rsidRPr="00A422E3">
              <w:rPr>
                <w:rFonts w:cs="Open Sans"/>
                <w:b/>
              </w:rPr>
              <w:t>Database Developer</w:t>
            </w:r>
            <w:r w:rsidRPr="002B59F3">
              <w:rPr>
                <w:rFonts w:cs="Open Sans"/>
              </w:rPr>
              <w:t xml:space="preserve"> at </w:t>
            </w:r>
            <w:r w:rsidRPr="00A422E3">
              <w:rPr>
                <w:rFonts w:cs="Open Sans"/>
                <w:b/>
              </w:rPr>
              <w:t xml:space="preserve">Data Solution Institute </w:t>
            </w:r>
            <w:r w:rsidR="00A422E3">
              <w:rPr>
                <w:rFonts w:cs="Open Sans"/>
              </w:rPr>
              <w:t>in</w:t>
            </w:r>
            <w:r w:rsidRPr="002B59F3">
              <w:rPr>
                <w:rFonts w:cs="Open Sans"/>
              </w:rPr>
              <w:t xml:space="preserve"> Sri Lanka. Chief Academic officer (CAO) asked you to prepare a course material and the relevant presentations for Data mining workshop which schedule from 15</w:t>
            </w:r>
            <w:r w:rsidRPr="002B59F3">
              <w:rPr>
                <w:rFonts w:cs="Open Sans"/>
                <w:vertAlign w:val="superscript"/>
              </w:rPr>
              <w:t>th</w:t>
            </w:r>
            <w:r w:rsidRPr="002B59F3">
              <w:rPr>
                <w:rFonts w:cs="Open Sans"/>
              </w:rPr>
              <w:t xml:space="preserve"> September 2018 to 20</w:t>
            </w:r>
            <w:r w:rsidRPr="002B59F3">
              <w:rPr>
                <w:rFonts w:cs="Open Sans"/>
                <w:vertAlign w:val="superscript"/>
              </w:rPr>
              <w:t>th</w:t>
            </w:r>
            <w:r w:rsidRPr="002B59F3">
              <w:rPr>
                <w:rFonts w:cs="Open Sans"/>
              </w:rPr>
              <w:t xml:space="preserve"> September 2018. </w:t>
            </w:r>
            <w:r w:rsidR="002B59F3" w:rsidRPr="002B59F3">
              <w:rPr>
                <w:rFonts w:cs="Open Sans"/>
              </w:rPr>
              <w:t xml:space="preserve">The participant of the workshops already having the knowledge of database development. They wants to improve the data analysis and mining skills for achieve some targets set by the organization. </w:t>
            </w:r>
          </w:p>
          <w:p w14:paraId="62816ECC" w14:textId="196A0C2D" w:rsidR="00B85E7B" w:rsidRDefault="00A422E3" w:rsidP="00B85E7B">
            <w:pPr>
              <w:spacing w:after="240"/>
              <w:jc w:val="both"/>
              <w:rPr>
                <w:rFonts w:cs="Open Sans"/>
              </w:rPr>
            </w:pPr>
            <w:r w:rsidRPr="00A422E3">
              <w:rPr>
                <w:rFonts w:cs="Open Sans"/>
                <w:b/>
              </w:rPr>
              <w:t>Part 01:</w:t>
            </w:r>
            <w:r>
              <w:rPr>
                <w:rFonts w:cs="Open Sans"/>
              </w:rPr>
              <w:t xml:space="preserve"> </w:t>
            </w:r>
            <w:r w:rsidR="00B85E7B" w:rsidRPr="002B59F3">
              <w:rPr>
                <w:rFonts w:cs="Open Sans"/>
              </w:rPr>
              <w:t xml:space="preserve">This course </w:t>
            </w:r>
            <w:r>
              <w:rPr>
                <w:rFonts w:cs="Open Sans"/>
              </w:rPr>
              <w:t xml:space="preserve">material </w:t>
            </w:r>
            <w:r w:rsidR="00B85E7B" w:rsidRPr="002B59F3">
              <w:rPr>
                <w:rFonts w:cs="Open Sans"/>
              </w:rPr>
              <w:t xml:space="preserve">should cover the following areas. </w:t>
            </w:r>
          </w:p>
          <w:p w14:paraId="7D9B321D" w14:textId="77777777" w:rsidR="0032500A" w:rsidRPr="0032500A" w:rsidRDefault="0032500A" w:rsidP="0032500A">
            <w:pPr>
              <w:pStyle w:val="ListParagraph"/>
              <w:numPr>
                <w:ilvl w:val="0"/>
                <w:numId w:val="4"/>
              </w:numPr>
              <w:spacing w:after="240" w:line="240" w:lineRule="auto"/>
              <w:ind w:left="378"/>
              <w:rPr>
                <w:rFonts w:ascii="Open Sans" w:hAnsi="Open Sans" w:cs="Open Sans"/>
                <w:b/>
              </w:rPr>
            </w:pPr>
            <w:r w:rsidRPr="0032500A">
              <w:rPr>
                <w:rFonts w:ascii="Open Sans" w:eastAsia="Times New Roman" w:hAnsi="Open Sans" w:cs="Open Sans"/>
                <w:b/>
              </w:rPr>
              <w:t>Introduction to data mining</w:t>
            </w:r>
          </w:p>
          <w:p w14:paraId="45DE8596"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eastAsia="Times New Roman" w:hAnsi="Open Sans" w:cs="Open Sans"/>
              </w:rPr>
              <w:t>What is data mining?</w:t>
            </w:r>
          </w:p>
          <w:p w14:paraId="04B7A509"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eastAsia="Times New Roman" w:hAnsi="Open Sans" w:cs="Open Sans"/>
              </w:rPr>
              <w:t>Briefly discuss the historical background of data mining.</w:t>
            </w:r>
          </w:p>
          <w:p w14:paraId="14430012"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eastAsia="Times New Roman" w:hAnsi="Open Sans" w:cs="Open Sans"/>
              </w:rPr>
              <w:t>How does data mining work? Illustrate with an appropriate diagram.</w:t>
            </w:r>
          </w:p>
          <w:p w14:paraId="6966760C"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eastAsia="Times New Roman" w:hAnsi="Open Sans" w:cs="Open Sans"/>
              </w:rPr>
              <w:t>Compare and contrast the most common data mining techniques.</w:t>
            </w:r>
          </w:p>
          <w:p w14:paraId="1ACB9D74"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eastAsia="Times New Roman" w:hAnsi="Open Sans" w:cs="Open Sans"/>
              </w:rPr>
              <w:t>Identify popular data mining tools used in industry.</w:t>
            </w:r>
          </w:p>
          <w:p w14:paraId="10641E9F"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eastAsia="Times New Roman" w:hAnsi="Open Sans" w:cs="Open Sans"/>
              </w:rPr>
              <w:t xml:space="preserve">Evaluate traditional and modern data mining approaches. </w:t>
            </w:r>
          </w:p>
          <w:p w14:paraId="6BF76511"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eastAsia="Times New Roman" w:hAnsi="Open Sans" w:cs="Open Sans"/>
              </w:rPr>
              <w:t>Illustrate the building blocks of both of these approaches.</w:t>
            </w:r>
          </w:p>
          <w:p w14:paraId="0CED3CEF" w14:textId="77777777" w:rsidR="0032500A" w:rsidRPr="0032500A" w:rsidRDefault="0032500A" w:rsidP="0032500A">
            <w:pPr>
              <w:pStyle w:val="ListParagraph"/>
              <w:tabs>
                <w:tab w:val="left" w:pos="108"/>
              </w:tabs>
              <w:spacing w:after="240" w:line="240" w:lineRule="auto"/>
              <w:ind w:left="738"/>
              <w:rPr>
                <w:rFonts w:ascii="Open Sans" w:hAnsi="Open Sans" w:cs="Open Sans"/>
              </w:rPr>
            </w:pPr>
          </w:p>
          <w:p w14:paraId="044744C4" w14:textId="77777777" w:rsidR="0032500A" w:rsidRPr="0032500A" w:rsidRDefault="0032500A" w:rsidP="0032500A">
            <w:pPr>
              <w:pStyle w:val="ListParagraph"/>
              <w:numPr>
                <w:ilvl w:val="0"/>
                <w:numId w:val="4"/>
              </w:numPr>
              <w:tabs>
                <w:tab w:val="left" w:pos="108"/>
              </w:tabs>
              <w:spacing w:after="240" w:line="240" w:lineRule="auto"/>
              <w:ind w:left="378" w:hanging="378"/>
              <w:rPr>
                <w:rFonts w:ascii="Open Sans" w:hAnsi="Open Sans" w:cs="Open Sans"/>
                <w:b/>
              </w:rPr>
            </w:pPr>
            <w:r w:rsidRPr="0032500A">
              <w:rPr>
                <w:rFonts w:ascii="Open Sans" w:eastAsia="Times New Roman" w:hAnsi="Open Sans" w:cs="Open Sans"/>
                <w:b/>
              </w:rPr>
              <w:t>Data mining algorithms</w:t>
            </w:r>
          </w:p>
          <w:p w14:paraId="3D25BF90"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hAnsi="Open Sans" w:cs="Open Sans"/>
              </w:rPr>
              <w:t>What are the scopes of data mining?</w:t>
            </w:r>
          </w:p>
          <w:p w14:paraId="6C32BF2B"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hAnsi="Open Sans" w:cs="Open Sans"/>
              </w:rPr>
              <w:t>Explain how these scopes work.</w:t>
            </w:r>
          </w:p>
          <w:p w14:paraId="71DCB5E0"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hAnsi="Open Sans" w:cs="Open Sans"/>
              </w:rPr>
              <w:t>Identify the most common data mining algorithms used in industry.</w:t>
            </w:r>
          </w:p>
          <w:p w14:paraId="3B3A49E3"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hAnsi="Open Sans" w:cs="Open Sans"/>
              </w:rPr>
              <w:t>Explain how these data mining algorithms work.</w:t>
            </w:r>
          </w:p>
          <w:p w14:paraId="46315884"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hAnsi="Open Sans" w:cs="Open Sans"/>
              </w:rPr>
              <w:t>Demonstrate these algorithms using an appropriate programming language or data mining tool.</w:t>
            </w:r>
          </w:p>
          <w:p w14:paraId="6E1D8BA1" w14:textId="77777777" w:rsidR="0032500A" w:rsidRPr="0032500A" w:rsidRDefault="0032500A" w:rsidP="0032500A">
            <w:pPr>
              <w:pStyle w:val="ListParagraph"/>
              <w:tabs>
                <w:tab w:val="left" w:pos="108"/>
              </w:tabs>
              <w:spacing w:after="240" w:line="240" w:lineRule="auto"/>
              <w:ind w:left="738"/>
              <w:rPr>
                <w:rFonts w:ascii="Open Sans" w:hAnsi="Open Sans" w:cs="Open Sans"/>
              </w:rPr>
            </w:pPr>
          </w:p>
          <w:p w14:paraId="7E828ADB" w14:textId="77777777" w:rsidR="0032500A" w:rsidRPr="0032500A" w:rsidRDefault="0032500A" w:rsidP="0032500A">
            <w:pPr>
              <w:pStyle w:val="ListParagraph"/>
              <w:numPr>
                <w:ilvl w:val="0"/>
                <w:numId w:val="4"/>
              </w:numPr>
              <w:tabs>
                <w:tab w:val="left" w:pos="108"/>
              </w:tabs>
              <w:spacing w:after="240" w:line="240" w:lineRule="auto"/>
              <w:ind w:left="378"/>
              <w:rPr>
                <w:rFonts w:ascii="Open Sans" w:hAnsi="Open Sans" w:cs="Open Sans"/>
                <w:b/>
              </w:rPr>
            </w:pPr>
            <w:r w:rsidRPr="0032500A">
              <w:rPr>
                <w:rFonts w:ascii="Open Sans" w:hAnsi="Open Sans" w:cs="Open Sans"/>
                <w:b/>
              </w:rPr>
              <w:t>Text mining algorithms</w:t>
            </w:r>
          </w:p>
          <w:p w14:paraId="7115FEFF"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hAnsi="Open Sans" w:cs="Open Sans"/>
              </w:rPr>
              <w:t>What is text mining?</w:t>
            </w:r>
          </w:p>
          <w:p w14:paraId="73E47E2F"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hAnsi="Open Sans" w:cs="Open Sans"/>
              </w:rPr>
              <w:t>Explain how text mining works.</w:t>
            </w:r>
          </w:p>
          <w:p w14:paraId="1FC9D387"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hAnsi="Open Sans" w:cs="Open Sans"/>
              </w:rPr>
              <w:t xml:space="preserve">Investigate text mining techniques, methods and approaches. </w:t>
            </w:r>
          </w:p>
          <w:p w14:paraId="1CC49EAA"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hAnsi="Open Sans" w:cs="Open Sans"/>
              </w:rPr>
              <w:t>Demonstrate text mining with at least two different real world examples.</w:t>
            </w:r>
          </w:p>
          <w:p w14:paraId="3E079136"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hAnsi="Open Sans" w:cs="Open Sans"/>
              </w:rPr>
              <w:t>Identify the most common text mining algorithms used in industry.</w:t>
            </w:r>
          </w:p>
          <w:p w14:paraId="435A99F6"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hAnsi="Open Sans" w:cs="Open Sans"/>
              </w:rPr>
              <w:t>Explain how these text mining algorithms work.</w:t>
            </w:r>
          </w:p>
          <w:p w14:paraId="05D147F0"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hAnsi="Open Sans" w:cs="Open Sans"/>
              </w:rPr>
              <w:t>Demonstrate these algorithms using an appropriate programming language or text mining tool.</w:t>
            </w:r>
          </w:p>
          <w:p w14:paraId="48C1864C" w14:textId="77777777" w:rsidR="0032500A" w:rsidRPr="0032500A" w:rsidRDefault="0032500A" w:rsidP="0032500A">
            <w:pPr>
              <w:pStyle w:val="ListParagraph"/>
              <w:tabs>
                <w:tab w:val="left" w:pos="108"/>
              </w:tabs>
              <w:spacing w:after="240" w:line="240" w:lineRule="auto"/>
              <w:ind w:left="738"/>
              <w:rPr>
                <w:rFonts w:ascii="Open Sans" w:hAnsi="Open Sans" w:cs="Open Sans"/>
              </w:rPr>
            </w:pPr>
          </w:p>
          <w:p w14:paraId="4349EFB8" w14:textId="77777777" w:rsidR="0032500A" w:rsidRPr="0032500A" w:rsidRDefault="0032500A" w:rsidP="0032500A">
            <w:pPr>
              <w:pStyle w:val="ListParagraph"/>
              <w:numPr>
                <w:ilvl w:val="0"/>
                <w:numId w:val="4"/>
              </w:numPr>
              <w:tabs>
                <w:tab w:val="left" w:pos="108"/>
              </w:tabs>
              <w:spacing w:after="240" w:line="240" w:lineRule="auto"/>
              <w:ind w:left="378"/>
              <w:rPr>
                <w:rFonts w:ascii="Open Sans" w:hAnsi="Open Sans" w:cs="Open Sans"/>
                <w:b/>
              </w:rPr>
            </w:pPr>
            <w:r w:rsidRPr="0032500A">
              <w:rPr>
                <w:rFonts w:ascii="Open Sans" w:hAnsi="Open Sans" w:cs="Open Sans"/>
                <w:b/>
              </w:rPr>
              <w:t xml:space="preserve">Graph mining </w:t>
            </w:r>
          </w:p>
          <w:p w14:paraId="067E4515"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hAnsi="Open Sans" w:cs="Open Sans"/>
              </w:rPr>
              <w:t>What is graph mining?</w:t>
            </w:r>
          </w:p>
          <w:p w14:paraId="352CE4F0"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hAnsi="Open Sans" w:cs="Open Sans"/>
              </w:rPr>
              <w:t>Explain how graph mining works.</w:t>
            </w:r>
          </w:p>
          <w:p w14:paraId="16578868"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hAnsi="Open Sans" w:cs="Open Sans"/>
              </w:rPr>
              <w:t xml:space="preserve">Investigate graph mining techniques, methods and approaches. </w:t>
            </w:r>
          </w:p>
          <w:p w14:paraId="3718C09E"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hAnsi="Open Sans" w:cs="Open Sans"/>
              </w:rPr>
              <w:t>Demonstrate graph mining with at least two different real world examples.</w:t>
            </w:r>
          </w:p>
          <w:p w14:paraId="4BA24823"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hAnsi="Open Sans" w:cs="Open Sans"/>
              </w:rPr>
              <w:t>Identify the most common graph mining algorithms used in industry.</w:t>
            </w:r>
          </w:p>
          <w:p w14:paraId="2BB63F48" w14:textId="77777777" w:rsidR="0032500A" w:rsidRP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hAnsi="Open Sans" w:cs="Open Sans"/>
              </w:rPr>
              <w:t>Explain how these graph mining algorithms work.</w:t>
            </w:r>
          </w:p>
          <w:p w14:paraId="09A67B76" w14:textId="77777777" w:rsidR="0032500A" w:rsidRDefault="0032500A" w:rsidP="0032500A">
            <w:pPr>
              <w:pStyle w:val="ListParagraph"/>
              <w:numPr>
                <w:ilvl w:val="1"/>
                <w:numId w:val="4"/>
              </w:numPr>
              <w:tabs>
                <w:tab w:val="left" w:pos="108"/>
              </w:tabs>
              <w:spacing w:after="240" w:line="240" w:lineRule="auto"/>
              <w:ind w:left="738"/>
              <w:rPr>
                <w:rFonts w:ascii="Open Sans" w:hAnsi="Open Sans" w:cs="Open Sans"/>
              </w:rPr>
            </w:pPr>
            <w:r w:rsidRPr="0032500A">
              <w:rPr>
                <w:rFonts w:ascii="Open Sans" w:hAnsi="Open Sans" w:cs="Open Sans"/>
              </w:rPr>
              <w:t>Demonstrate these algorithms using an appropriate programming language or graph mining tool.</w:t>
            </w:r>
          </w:p>
          <w:p w14:paraId="48539230" w14:textId="70D793ED" w:rsidR="002B59F3" w:rsidRPr="008C1701" w:rsidRDefault="00A422E3" w:rsidP="002B59F3">
            <w:pPr>
              <w:tabs>
                <w:tab w:val="left" w:pos="108"/>
              </w:tabs>
              <w:spacing w:after="240"/>
              <w:rPr>
                <w:rFonts w:cs="Open Sans"/>
                <w:b/>
              </w:rPr>
            </w:pPr>
            <w:r>
              <w:rPr>
                <w:rFonts w:cs="Open Sans"/>
                <w:b/>
              </w:rPr>
              <w:t xml:space="preserve">Part 02: </w:t>
            </w:r>
            <w:r w:rsidR="002B59F3" w:rsidRPr="008C1701">
              <w:rPr>
                <w:rFonts w:cs="Open Sans"/>
                <w:b/>
              </w:rPr>
              <w:t xml:space="preserve">Create a presentation which cover some important areas including speaker notes. </w:t>
            </w:r>
          </w:p>
          <w:p w14:paraId="7719A39E" w14:textId="1C1CDD08" w:rsidR="001433F5" w:rsidRPr="0032500A" w:rsidRDefault="00A422E3" w:rsidP="001433F5">
            <w:pPr>
              <w:rPr>
                <w:rFonts w:cs="Open Sans"/>
                <w:szCs w:val="22"/>
              </w:rPr>
            </w:pPr>
            <w:r>
              <w:rPr>
                <w:rFonts w:cs="Open Sans"/>
                <w:b/>
                <w:szCs w:val="22"/>
              </w:rPr>
              <w:t xml:space="preserve">Part 03: </w:t>
            </w:r>
            <w:r w:rsidR="002B59F3" w:rsidRPr="008C1701">
              <w:rPr>
                <w:rFonts w:cs="Open Sans"/>
                <w:b/>
                <w:szCs w:val="22"/>
              </w:rPr>
              <w:t>Create an assessment for final evaluation.</w:t>
            </w:r>
          </w:p>
        </w:tc>
      </w:tr>
    </w:tbl>
    <w:p w14:paraId="7588C61B" w14:textId="77777777" w:rsidR="001433F5" w:rsidRDefault="001433F5" w:rsidP="00AC5EBB">
      <w:pPr>
        <w:pStyle w:val="QualificationTitle"/>
        <w:jc w:val="left"/>
        <w:rPr>
          <w:b w:val="0"/>
        </w:rPr>
      </w:pPr>
    </w:p>
    <w:p w14:paraId="1B24E628" w14:textId="77777777" w:rsidR="001433F5" w:rsidRDefault="001433F5">
      <w:pPr>
        <w:rPr>
          <w:sz w:val="32"/>
        </w:rPr>
      </w:pPr>
      <w:r>
        <w:rPr>
          <w:b/>
        </w:rPr>
        <w:br w:type="page"/>
      </w:r>
    </w:p>
    <w:p w14:paraId="5E1B0F82" w14:textId="4CEDBE5B" w:rsidR="001433F5" w:rsidRPr="001433F5" w:rsidRDefault="001433F5" w:rsidP="001433F5">
      <w:pPr>
        <w:pStyle w:val="Notes-NoBold"/>
      </w:pPr>
    </w:p>
    <w:tbl>
      <w:tblPr>
        <w:tblW w:w="104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92"/>
        <w:gridCol w:w="3544"/>
        <w:gridCol w:w="3544"/>
      </w:tblGrid>
      <w:tr w:rsidR="0032500A" w:rsidRPr="0032500A" w14:paraId="1EBCDF7D" w14:textId="77777777" w:rsidTr="0032500A">
        <w:tc>
          <w:tcPr>
            <w:tcW w:w="10480" w:type="dxa"/>
            <w:gridSpan w:val="3"/>
            <w:tcBorders>
              <w:top w:val="single" w:sz="8" w:space="0" w:color="000000"/>
              <w:left w:val="single" w:sz="8" w:space="0" w:color="000000"/>
              <w:bottom w:val="single" w:sz="8" w:space="0" w:color="000000"/>
              <w:right w:val="single" w:sz="8" w:space="0" w:color="000000"/>
            </w:tcBorders>
            <w:shd w:val="clear" w:color="auto" w:fill="BDD6EE" w:themeFill="accent1" w:themeFillTint="66"/>
            <w:tcMar>
              <w:top w:w="100" w:type="dxa"/>
              <w:left w:w="100" w:type="dxa"/>
              <w:bottom w:w="100" w:type="dxa"/>
              <w:right w:w="100" w:type="dxa"/>
            </w:tcMar>
          </w:tcPr>
          <w:p w14:paraId="1A072255" w14:textId="11A35830" w:rsidR="0032500A" w:rsidRPr="0032500A" w:rsidRDefault="0032500A" w:rsidP="00351F7C">
            <w:pPr>
              <w:pStyle w:val="TabletexthdLO"/>
              <w:jc w:val="center"/>
              <w:rPr>
                <w:rFonts w:ascii="Open Sans" w:hAnsi="Open Sans" w:cs="Open Sans"/>
                <w:color w:val="auto"/>
                <w:sz w:val="22"/>
                <w:szCs w:val="22"/>
                <w:shd w:val="clear" w:color="auto" w:fill="F79646"/>
              </w:rPr>
            </w:pPr>
            <w:r w:rsidRPr="0032500A">
              <w:rPr>
                <w:rFonts w:ascii="Open Sans" w:hAnsi="Open Sans" w:cs="Open Sans"/>
                <w:color w:val="auto"/>
                <w:sz w:val="22"/>
                <w:szCs w:val="22"/>
              </w:rPr>
              <w:t>Learning Outcomes and Assessment Criteria</w:t>
            </w:r>
          </w:p>
        </w:tc>
      </w:tr>
      <w:tr w:rsidR="0032500A" w:rsidRPr="0015788E" w14:paraId="088281F4" w14:textId="77777777" w:rsidTr="0032500A">
        <w:tc>
          <w:tcPr>
            <w:tcW w:w="3392" w:type="dxa"/>
            <w:tcBorders>
              <w:top w:val="single" w:sz="8" w:space="0" w:color="000000"/>
              <w:left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63AB2C3C" w14:textId="77777777" w:rsidR="0032500A" w:rsidRPr="0015788E" w:rsidRDefault="0032500A" w:rsidP="00351F7C">
            <w:pPr>
              <w:pStyle w:val="TabletexthdLO"/>
              <w:jc w:val="center"/>
              <w:rPr>
                <w:rFonts w:ascii="Open Sans" w:hAnsi="Open Sans" w:cs="Open Sans"/>
                <w:color w:val="auto"/>
                <w:sz w:val="22"/>
                <w:szCs w:val="22"/>
              </w:rPr>
            </w:pPr>
            <w:r w:rsidRPr="0015788E">
              <w:rPr>
                <w:rFonts w:ascii="Open Sans" w:eastAsia="Times New Roman" w:hAnsi="Open Sans" w:cs="Open Sans"/>
                <w:color w:val="auto"/>
                <w:sz w:val="22"/>
                <w:szCs w:val="22"/>
              </w:rPr>
              <w:t>Pass</w:t>
            </w:r>
          </w:p>
        </w:tc>
        <w:tc>
          <w:tcPr>
            <w:tcW w:w="3544"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38CCF3C8" w14:textId="77777777" w:rsidR="0032500A" w:rsidRPr="0015788E" w:rsidRDefault="0032500A" w:rsidP="00351F7C">
            <w:pPr>
              <w:pStyle w:val="TabletexthdLO"/>
              <w:jc w:val="center"/>
              <w:rPr>
                <w:rFonts w:ascii="Open Sans" w:hAnsi="Open Sans" w:cs="Open Sans"/>
                <w:color w:val="auto"/>
                <w:sz w:val="22"/>
                <w:szCs w:val="22"/>
              </w:rPr>
            </w:pPr>
            <w:r w:rsidRPr="0015788E">
              <w:rPr>
                <w:rFonts w:ascii="Open Sans" w:eastAsia="Times New Roman" w:hAnsi="Open Sans" w:cs="Open Sans"/>
                <w:color w:val="auto"/>
                <w:sz w:val="22"/>
                <w:szCs w:val="22"/>
              </w:rPr>
              <w:t>Merit</w:t>
            </w:r>
          </w:p>
        </w:tc>
        <w:tc>
          <w:tcPr>
            <w:tcW w:w="3544" w:type="dxa"/>
            <w:tcBorders>
              <w:top w:val="single" w:sz="8" w:space="0" w:color="000000"/>
              <w:bottom w:val="single" w:sz="8" w:space="0" w:color="000000"/>
              <w:right w:val="single" w:sz="8" w:space="0" w:color="000000"/>
            </w:tcBorders>
            <w:shd w:val="clear" w:color="auto" w:fill="DEEAF6" w:themeFill="accent1" w:themeFillTint="33"/>
            <w:tcMar>
              <w:top w:w="100" w:type="dxa"/>
              <w:left w:w="100" w:type="dxa"/>
              <w:bottom w:w="100" w:type="dxa"/>
              <w:right w:w="100" w:type="dxa"/>
            </w:tcMar>
          </w:tcPr>
          <w:p w14:paraId="29B10E68" w14:textId="77777777" w:rsidR="0032500A" w:rsidRPr="0015788E" w:rsidRDefault="0032500A" w:rsidP="00351F7C">
            <w:pPr>
              <w:pStyle w:val="TabletexthdLO"/>
              <w:jc w:val="center"/>
              <w:rPr>
                <w:rFonts w:ascii="Open Sans" w:hAnsi="Open Sans" w:cs="Open Sans"/>
                <w:color w:val="auto"/>
                <w:sz w:val="22"/>
                <w:szCs w:val="22"/>
              </w:rPr>
            </w:pPr>
            <w:r w:rsidRPr="0015788E">
              <w:rPr>
                <w:rFonts w:ascii="Open Sans" w:eastAsia="Times New Roman" w:hAnsi="Open Sans" w:cs="Open Sans"/>
                <w:color w:val="auto"/>
                <w:sz w:val="22"/>
                <w:szCs w:val="22"/>
              </w:rPr>
              <w:t>Distinction</w:t>
            </w:r>
          </w:p>
        </w:tc>
      </w:tr>
      <w:tr w:rsidR="0032500A" w:rsidRPr="0032500A" w14:paraId="1DCB3CF3" w14:textId="77777777" w:rsidTr="0032500A">
        <w:tc>
          <w:tcPr>
            <w:tcW w:w="6936"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C01CC6" w14:textId="77777777" w:rsidR="0032500A" w:rsidRPr="0032500A" w:rsidRDefault="0032500A" w:rsidP="00351F7C">
            <w:pPr>
              <w:pStyle w:val="text"/>
              <w:rPr>
                <w:rFonts w:ascii="Open Sans" w:hAnsi="Open Sans" w:cs="Open Sans"/>
                <w:sz w:val="22"/>
                <w:szCs w:val="22"/>
              </w:rPr>
            </w:pPr>
            <w:r w:rsidRPr="0015788E">
              <w:rPr>
                <w:rFonts w:ascii="Open Sans" w:hAnsi="Open Sans" w:cs="Open Sans"/>
                <w:b/>
                <w:sz w:val="22"/>
                <w:szCs w:val="22"/>
              </w:rPr>
              <w:t>LO1</w:t>
            </w:r>
            <w:r w:rsidRPr="0032500A">
              <w:rPr>
                <w:rFonts w:ascii="Open Sans" w:hAnsi="Open Sans" w:cs="Open Sans"/>
                <w:sz w:val="22"/>
                <w:szCs w:val="22"/>
              </w:rPr>
              <w:t xml:space="preserve"> Discuss the historical and theoretical foundation of data mining, its scope, techniques, and processes</w:t>
            </w:r>
          </w:p>
        </w:tc>
        <w:tc>
          <w:tcPr>
            <w:tcW w:w="3544" w:type="dxa"/>
            <w:vMerge w:val="restart"/>
            <w:tcBorders>
              <w:right w:val="single" w:sz="8" w:space="0" w:color="000000"/>
            </w:tcBorders>
            <w:shd w:val="clear" w:color="auto" w:fill="auto"/>
            <w:tcMar>
              <w:top w:w="100" w:type="dxa"/>
              <w:left w:w="100" w:type="dxa"/>
              <w:bottom w:w="100" w:type="dxa"/>
              <w:right w:w="100" w:type="dxa"/>
            </w:tcMar>
          </w:tcPr>
          <w:p w14:paraId="121C9513" w14:textId="77777777" w:rsidR="0032500A" w:rsidRPr="0032500A" w:rsidRDefault="0032500A" w:rsidP="00351F7C">
            <w:pPr>
              <w:pStyle w:val="text"/>
              <w:rPr>
                <w:rFonts w:ascii="Open Sans" w:hAnsi="Open Sans" w:cs="Open Sans"/>
                <w:sz w:val="22"/>
                <w:szCs w:val="22"/>
                <w:shd w:val="clear" w:color="auto" w:fill="FABF8F"/>
              </w:rPr>
            </w:pPr>
          </w:p>
          <w:p w14:paraId="6D8FB5C5" w14:textId="77777777" w:rsidR="0032500A" w:rsidRPr="0032500A" w:rsidRDefault="0032500A" w:rsidP="00351F7C">
            <w:pPr>
              <w:pStyle w:val="text"/>
              <w:rPr>
                <w:rFonts w:ascii="Open Sans" w:hAnsi="Open Sans" w:cs="Open Sans"/>
                <w:sz w:val="22"/>
                <w:szCs w:val="22"/>
                <w:shd w:val="clear" w:color="auto" w:fill="FABF8F"/>
              </w:rPr>
            </w:pPr>
          </w:p>
          <w:p w14:paraId="6DD19EF0" w14:textId="56056D0B" w:rsidR="0032500A" w:rsidRPr="0032500A" w:rsidRDefault="0015788E" w:rsidP="00351F7C">
            <w:pPr>
              <w:pStyle w:val="text"/>
              <w:rPr>
                <w:rFonts w:ascii="Open Sans" w:hAnsi="Open Sans" w:cs="Open Sans"/>
                <w:sz w:val="22"/>
                <w:szCs w:val="22"/>
              </w:rPr>
            </w:pPr>
            <w:r>
              <w:rPr>
                <w:rFonts w:ascii="Open Sans" w:eastAsia="Calibri" w:hAnsi="Open Sans" w:cs="Open Sans"/>
                <w:b/>
                <w:sz w:val="22"/>
                <w:szCs w:val="22"/>
              </w:rPr>
              <w:br/>
            </w:r>
            <w:r w:rsidR="0032500A" w:rsidRPr="0015788E">
              <w:rPr>
                <w:rFonts w:ascii="Open Sans" w:eastAsia="Calibri" w:hAnsi="Open Sans" w:cs="Open Sans"/>
                <w:b/>
                <w:sz w:val="22"/>
                <w:szCs w:val="22"/>
              </w:rPr>
              <w:t>D1</w:t>
            </w:r>
            <w:r w:rsidR="0032500A" w:rsidRPr="0015788E">
              <w:rPr>
                <w:rFonts w:ascii="Open Sans" w:eastAsia="Calibri" w:hAnsi="Open Sans" w:cs="Open Sans"/>
                <w:sz w:val="22"/>
                <w:szCs w:val="22"/>
              </w:rPr>
              <w:t xml:space="preserve"> </w:t>
            </w:r>
            <w:r w:rsidR="0032500A" w:rsidRPr="0032500A">
              <w:rPr>
                <w:rFonts w:ascii="Open Sans" w:eastAsia="Calibri" w:hAnsi="Open Sans" w:cs="Open Sans"/>
                <w:sz w:val="22"/>
                <w:szCs w:val="22"/>
              </w:rPr>
              <w:t>Discuss how an organisation benefits from data mining.</w:t>
            </w:r>
          </w:p>
        </w:tc>
      </w:tr>
      <w:tr w:rsidR="0032500A" w:rsidRPr="0032500A" w14:paraId="417C3EB4" w14:textId="77777777" w:rsidTr="0032500A">
        <w:trPr>
          <w:trHeight w:val="1898"/>
        </w:trPr>
        <w:tc>
          <w:tcPr>
            <w:tcW w:w="3392"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EDEF27" w14:textId="17BD58D4" w:rsidR="0032500A" w:rsidRPr="0032500A" w:rsidRDefault="0032500A" w:rsidP="00351F7C">
            <w:pPr>
              <w:pStyle w:val="text"/>
              <w:rPr>
                <w:rFonts w:ascii="Open Sans" w:hAnsi="Open Sans" w:cs="Open Sans"/>
                <w:sz w:val="22"/>
                <w:szCs w:val="22"/>
              </w:rPr>
            </w:pPr>
            <w:r w:rsidRPr="0015788E">
              <w:rPr>
                <w:rFonts w:ascii="Open Sans" w:hAnsi="Open Sans" w:cs="Open Sans"/>
                <w:b/>
                <w:sz w:val="22"/>
                <w:szCs w:val="22"/>
              </w:rPr>
              <w:t>P1</w:t>
            </w:r>
            <w:r w:rsidRPr="0032500A">
              <w:rPr>
                <w:rFonts w:ascii="Open Sans" w:hAnsi="Open Sans" w:cs="Open Sans"/>
                <w:sz w:val="22"/>
                <w:szCs w:val="22"/>
              </w:rPr>
              <w:t xml:space="preserve"> Investigate the historical background of data mining.</w:t>
            </w:r>
            <w:r w:rsidR="0015788E">
              <w:rPr>
                <w:rFonts w:ascii="Open Sans" w:hAnsi="Open Sans" w:cs="Open Sans"/>
                <w:sz w:val="22"/>
                <w:szCs w:val="22"/>
              </w:rPr>
              <w:br/>
            </w:r>
          </w:p>
          <w:p w14:paraId="7AFC5978" w14:textId="77777777" w:rsidR="0032500A" w:rsidRPr="0032500A" w:rsidRDefault="0032500A" w:rsidP="00351F7C">
            <w:pPr>
              <w:pStyle w:val="text"/>
              <w:rPr>
                <w:rFonts w:ascii="Open Sans" w:hAnsi="Open Sans" w:cs="Open Sans"/>
                <w:sz w:val="22"/>
                <w:szCs w:val="22"/>
              </w:rPr>
            </w:pPr>
            <w:r w:rsidRPr="0015788E">
              <w:rPr>
                <w:rFonts w:ascii="Open Sans" w:hAnsi="Open Sans" w:cs="Open Sans"/>
                <w:b/>
                <w:sz w:val="22"/>
                <w:szCs w:val="22"/>
              </w:rPr>
              <w:t>P2</w:t>
            </w:r>
            <w:r w:rsidRPr="0032500A">
              <w:rPr>
                <w:rFonts w:ascii="Open Sans" w:hAnsi="Open Sans" w:cs="Open Sans"/>
                <w:sz w:val="22"/>
                <w:szCs w:val="22"/>
              </w:rPr>
              <w:t xml:space="preserve"> Analyse the theoretical background of data mining and identify data mining tools used in industry.</w:t>
            </w:r>
          </w:p>
        </w:tc>
        <w:tc>
          <w:tcPr>
            <w:tcW w:w="3544" w:type="dxa"/>
            <w:tcBorders>
              <w:bottom w:val="single" w:sz="8" w:space="0" w:color="000000"/>
              <w:right w:val="single" w:sz="8" w:space="0" w:color="000000"/>
            </w:tcBorders>
            <w:shd w:val="clear" w:color="auto" w:fill="auto"/>
            <w:tcMar>
              <w:top w:w="100" w:type="dxa"/>
              <w:left w:w="100" w:type="dxa"/>
              <w:bottom w:w="100" w:type="dxa"/>
              <w:right w:w="100" w:type="dxa"/>
            </w:tcMar>
          </w:tcPr>
          <w:p w14:paraId="3E015A8A" w14:textId="77777777" w:rsidR="0032500A" w:rsidRPr="0032500A" w:rsidRDefault="0032500A" w:rsidP="00351F7C">
            <w:pPr>
              <w:pStyle w:val="text"/>
              <w:rPr>
                <w:rFonts w:ascii="Open Sans" w:hAnsi="Open Sans" w:cs="Open Sans"/>
                <w:sz w:val="22"/>
                <w:szCs w:val="22"/>
              </w:rPr>
            </w:pPr>
            <w:r w:rsidRPr="0015788E">
              <w:rPr>
                <w:rFonts w:ascii="Open Sans" w:hAnsi="Open Sans" w:cs="Open Sans"/>
                <w:b/>
                <w:sz w:val="22"/>
                <w:szCs w:val="22"/>
              </w:rPr>
              <w:t>M1</w:t>
            </w:r>
            <w:r w:rsidRPr="0032500A">
              <w:rPr>
                <w:rFonts w:ascii="Open Sans" w:hAnsi="Open Sans" w:cs="Open Sans"/>
                <w:sz w:val="22"/>
                <w:szCs w:val="22"/>
              </w:rPr>
              <w:t xml:space="preserve"> Evaluate traditional and modern approaches to data mining and show the building blocks of both approaches. </w:t>
            </w:r>
          </w:p>
        </w:tc>
        <w:tc>
          <w:tcPr>
            <w:tcW w:w="3544" w:type="dxa"/>
            <w:vMerge/>
            <w:tcBorders>
              <w:right w:val="single" w:sz="8" w:space="0" w:color="000000"/>
            </w:tcBorders>
            <w:shd w:val="clear" w:color="auto" w:fill="auto"/>
            <w:tcMar>
              <w:top w:w="100" w:type="dxa"/>
              <w:left w:w="100" w:type="dxa"/>
              <w:bottom w:w="100" w:type="dxa"/>
              <w:right w:w="100" w:type="dxa"/>
            </w:tcMar>
          </w:tcPr>
          <w:p w14:paraId="54FB230B" w14:textId="77777777" w:rsidR="0032500A" w:rsidRPr="0032500A" w:rsidRDefault="0032500A" w:rsidP="00351F7C">
            <w:pPr>
              <w:pStyle w:val="text"/>
              <w:rPr>
                <w:rFonts w:ascii="Open Sans" w:hAnsi="Open Sans" w:cs="Open Sans"/>
                <w:sz w:val="22"/>
                <w:szCs w:val="22"/>
              </w:rPr>
            </w:pPr>
          </w:p>
        </w:tc>
      </w:tr>
      <w:tr w:rsidR="0032500A" w:rsidRPr="0032500A" w14:paraId="7E33135C" w14:textId="77777777" w:rsidTr="0032500A">
        <w:tc>
          <w:tcPr>
            <w:tcW w:w="6936"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7E53D5" w14:textId="77777777" w:rsidR="0032500A" w:rsidRPr="0032500A" w:rsidRDefault="0032500A" w:rsidP="00351F7C">
            <w:pPr>
              <w:pStyle w:val="text"/>
              <w:rPr>
                <w:rFonts w:ascii="Open Sans" w:hAnsi="Open Sans" w:cs="Open Sans"/>
                <w:sz w:val="22"/>
                <w:szCs w:val="22"/>
              </w:rPr>
            </w:pPr>
            <w:r w:rsidRPr="0015788E">
              <w:rPr>
                <w:rFonts w:ascii="Open Sans" w:hAnsi="Open Sans" w:cs="Open Sans"/>
                <w:b/>
                <w:sz w:val="22"/>
                <w:szCs w:val="22"/>
              </w:rPr>
              <w:t>LO2</w:t>
            </w:r>
            <w:r w:rsidRPr="0032500A">
              <w:rPr>
                <w:rFonts w:ascii="Open Sans" w:hAnsi="Open Sans" w:cs="Open Sans"/>
                <w:sz w:val="22"/>
                <w:szCs w:val="22"/>
              </w:rPr>
              <w:t xml:space="preserve"> Investigate a range of data mining techniques to discover patterns and relationships in large data sets</w:t>
            </w:r>
          </w:p>
        </w:tc>
        <w:tc>
          <w:tcPr>
            <w:tcW w:w="3544" w:type="dxa"/>
            <w:vMerge w:val="restart"/>
            <w:tcBorders>
              <w:right w:val="single" w:sz="8" w:space="0" w:color="000000"/>
            </w:tcBorders>
            <w:shd w:val="clear" w:color="auto" w:fill="auto"/>
            <w:tcMar>
              <w:top w:w="100" w:type="dxa"/>
              <w:left w:w="100" w:type="dxa"/>
              <w:bottom w:w="100" w:type="dxa"/>
              <w:right w:w="100" w:type="dxa"/>
            </w:tcMar>
          </w:tcPr>
          <w:p w14:paraId="4763076B" w14:textId="77777777" w:rsidR="0032500A" w:rsidRPr="0032500A" w:rsidRDefault="0032500A" w:rsidP="00351F7C">
            <w:pPr>
              <w:pStyle w:val="text"/>
              <w:rPr>
                <w:rFonts w:ascii="Open Sans" w:hAnsi="Open Sans" w:cs="Open Sans"/>
                <w:sz w:val="22"/>
                <w:szCs w:val="22"/>
              </w:rPr>
            </w:pPr>
          </w:p>
          <w:p w14:paraId="3D206312" w14:textId="77777777" w:rsidR="0032500A" w:rsidRPr="0032500A" w:rsidRDefault="0032500A" w:rsidP="00351F7C">
            <w:pPr>
              <w:pStyle w:val="text"/>
              <w:rPr>
                <w:rFonts w:ascii="Open Sans" w:hAnsi="Open Sans" w:cs="Open Sans"/>
                <w:sz w:val="22"/>
                <w:szCs w:val="22"/>
              </w:rPr>
            </w:pPr>
          </w:p>
          <w:p w14:paraId="0305524D" w14:textId="78E124BD" w:rsidR="0032500A" w:rsidRPr="0032500A" w:rsidRDefault="0032500A" w:rsidP="00351F7C">
            <w:pPr>
              <w:pStyle w:val="text"/>
              <w:rPr>
                <w:rFonts w:ascii="Open Sans" w:hAnsi="Open Sans" w:cs="Open Sans"/>
                <w:sz w:val="22"/>
                <w:szCs w:val="22"/>
              </w:rPr>
            </w:pPr>
            <w:r w:rsidRPr="0015788E">
              <w:rPr>
                <w:rFonts w:ascii="Open Sans" w:hAnsi="Open Sans" w:cs="Open Sans"/>
                <w:b/>
                <w:sz w:val="22"/>
                <w:szCs w:val="22"/>
              </w:rPr>
              <w:t>D2</w:t>
            </w:r>
            <w:r w:rsidRPr="0032500A">
              <w:rPr>
                <w:rFonts w:ascii="Open Sans" w:hAnsi="Open Sans" w:cs="Open Sans"/>
                <w:sz w:val="22"/>
                <w:szCs w:val="22"/>
              </w:rPr>
              <w:t xml:space="preserve"> Develop a complete data mining application for a real world issue.</w:t>
            </w:r>
          </w:p>
        </w:tc>
      </w:tr>
      <w:tr w:rsidR="0032500A" w:rsidRPr="0032500A" w14:paraId="5C60D151" w14:textId="77777777" w:rsidTr="0032500A">
        <w:trPr>
          <w:trHeight w:val="400"/>
        </w:trPr>
        <w:tc>
          <w:tcPr>
            <w:tcW w:w="3392"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87AA3E4" w14:textId="29352965" w:rsidR="0032500A" w:rsidRPr="0032500A" w:rsidRDefault="0032500A" w:rsidP="00351F7C">
            <w:pPr>
              <w:pStyle w:val="text"/>
              <w:rPr>
                <w:rFonts w:ascii="Open Sans" w:hAnsi="Open Sans" w:cs="Open Sans"/>
                <w:sz w:val="22"/>
                <w:szCs w:val="22"/>
              </w:rPr>
            </w:pPr>
            <w:r w:rsidRPr="0015788E">
              <w:rPr>
                <w:rFonts w:ascii="Open Sans" w:hAnsi="Open Sans" w:cs="Open Sans"/>
                <w:b/>
                <w:sz w:val="22"/>
                <w:szCs w:val="22"/>
              </w:rPr>
              <w:t>P3</w:t>
            </w:r>
            <w:r w:rsidRPr="0032500A">
              <w:rPr>
                <w:rFonts w:ascii="Open Sans" w:hAnsi="Open Sans" w:cs="Open Sans"/>
                <w:sz w:val="22"/>
                <w:szCs w:val="22"/>
              </w:rPr>
              <w:t xml:space="preserve"> Demonstrate various scopes of data mining.</w:t>
            </w:r>
            <w:r w:rsidR="0015788E">
              <w:rPr>
                <w:rFonts w:ascii="Open Sans" w:hAnsi="Open Sans" w:cs="Open Sans"/>
                <w:sz w:val="22"/>
                <w:szCs w:val="22"/>
              </w:rPr>
              <w:br/>
            </w:r>
          </w:p>
          <w:p w14:paraId="63EE28C9" w14:textId="77777777" w:rsidR="0032500A" w:rsidRPr="0032500A" w:rsidRDefault="0032500A" w:rsidP="00351F7C">
            <w:pPr>
              <w:pStyle w:val="text"/>
              <w:rPr>
                <w:rFonts w:ascii="Open Sans" w:hAnsi="Open Sans" w:cs="Open Sans"/>
                <w:sz w:val="22"/>
                <w:szCs w:val="22"/>
              </w:rPr>
            </w:pPr>
            <w:r w:rsidRPr="0015788E">
              <w:rPr>
                <w:rFonts w:ascii="Open Sans" w:hAnsi="Open Sans" w:cs="Open Sans"/>
                <w:b/>
                <w:sz w:val="22"/>
                <w:szCs w:val="22"/>
              </w:rPr>
              <w:t>P4</w:t>
            </w:r>
            <w:r w:rsidRPr="0032500A">
              <w:rPr>
                <w:rFonts w:ascii="Open Sans" w:hAnsi="Open Sans" w:cs="Open Sans"/>
                <w:sz w:val="22"/>
                <w:szCs w:val="22"/>
              </w:rPr>
              <w:t xml:space="preserve"> Investigate a range of data mining algorithms and their uses.</w:t>
            </w:r>
          </w:p>
        </w:tc>
        <w:tc>
          <w:tcPr>
            <w:tcW w:w="3544" w:type="dxa"/>
            <w:tcBorders>
              <w:bottom w:val="single" w:sz="8" w:space="0" w:color="000000"/>
              <w:right w:val="single" w:sz="8" w:space="0" w:color="000000"/>
            </w:tcBorders>
            <w:shd w:val="clear" w:color="auto" w:fill="auto"/>
            <w:tcMar>
              <w:top w:w="100" w:type="dxa"/>
              <w:left w:w="100" w:type="dxa"/>
              <w:bottom w:w="100" w:type="dxa"/>
              <w:right w:w="100" w:type="dxa"/>
            </w:tcMar>
          </w:tcPr>
          <w:p w14:paraId="429F8162" w14:textId="7781DED4" w:rsidR="0032500A" w:rsidRPr="0032500A" w:rsidRDefault="0032500A" w:rsidP="00351F7C">
            <w:pPr>
              <w:pStyle w:val="text"/>
              <w:rPr>
                <w:rFonts w:ascii="Open Sans" w:hAnsi="Open Sans" w:cs="Open Sans"/>
                <w:sz w:val="22"/>
                <w:szCs w:val="22"/>
              </w:rPr>
            </w:pPr>
            <w:r w:rsidRPr="0015788E">
              <w:rPr>
                <w:rFonts w:ascii="Open Sans" w:hAnsi="Open Sans" w:cs="Open Sans"/>
                <w:b/>
                <w:sz w:val="22"/>
                <w:szCs w:val="22"/>
              </w:rPr>
              <w:t>M2</w:t>
            </w:r>
            <w:r w:rsidRPr="0032500A">
              <w:rPr>
                <w:rFonts w:ascii="Open Sans" w:hAnsi="Open Sans" w:cs="Open Sans"/>
                <w:sz w:val="22"/>
                <w:szCs w:val="22"/>
              </w:rPr>
              <w:t xml:space="preserve"> Investigate a tool or programming language that can support data mining.</w:t>
            </w:r>
            <w:r w:rsidR="0015788E">
              <w:rPr>
                <w:rFonts w:ascii="Open Sans" w:hAnsi="Open Sans" w:cs="Open Sans"/>
                <w:sz w:val="22"/>
                <w:szCs w:val="22"/>
              </w:rPr>
              <w:br/>
            </w:r>
          </w:p>
          <w:p w14:paraId="7C3368AF" w14:textId="77777777" w:rsidR="0032500A" w:rsidRPr="0032500A" w:rsidRDefault="0032500A" w:rsidP="00351F7C">
            <w:pPr>
              <w:pStyle w:val="text"/>
              <w:rPr>
                <w:rFonts w:ascii="Open Sans" w:hAnsi="Open Sans" w:cs="Open Sans"/>
                <w:sz w:val="22"/>
                <w:szCs w:val="22"/>
              </w:rPr>
            </w:pPr>
            <w:r w:rsidRPr="0015788E">
              <w:rPr>
                <w:rFonts w:ascii="Open Sans" w:hAnsi="Open Sans" w:cs="Open Sans"/>
                <w:b/>
                <w:sz w:val="22"/>
                <w:szCs w:val="22"/>
              </w:rPr>
              <w:t>M3</w:t>
            </w:r>
            <w:r w:rsidRPr="0032500A">
              <w:rPr>
                <w:rFonts w:ascii="Open Sans" w:hAnsi="Open Sans" w:cs="Open Sans"/>
                <w:sz w:val="22"/>
                <w:szCs w:val="22"/>
              </w:rPr>
              <w:t xml:space="preserve"> Apply an appropriate tool or programming language to demonstrate how data mining algorithms work.</w:t>
            </w:r>
          </w:p>
        </w:tc>
        <w:tc>
          <w:tcPr>
            <w:tcW w:w="3544" w:type="dxa"/>
            <w:vMerge/>
            <w:tcBorders>
              <w:right w:val="single" w:sz="8" w:space="0" w:color="000000"/>
            </w:tcBorders>
            <w:shd w:val="clear" w:color="auto" w:fill="auto"/>
            <w:tcMar>
              <w:top w:w="100" w:type="dxa"/>
              <w:left w:w="100" w:type="dxa"/>
              <w:bottom w:w="100" w:type="dxa"/>
              <w:right w:w="100" w:type="dxa"/>
            </w:tcMar>
          </w:tcPr>
          <w:p w14:paraId="5B440AD7" w14:textId="77777777" w:rsidR="0032500A" w:rsidRPr="0032500A" w:rsidRDefault="0032500A" w:rsidP="00351F7C">
            <w:pPr>
              <w:pStyle w:val="text"/>
              <w:rPr>
                <w:rFonts w:ascii="Open Sans" w:hAnsi="Open Sans" w:cs="Open Sans"/>
                <w:sz w:val="22"/>
                <w:szCs w:val="22"/>
              </w:rPr>
            </w:pPr>
          </w:p>
        </w:tc>
      </w:tr>
      <w:tr w:rsidR="0032500A" w:rsidRPr="0032500A" w14:paraId="0FF9776E" w14:textId="77777777" w:rsidTr="0032500A">
        <w:trPr>
          <w:trHeight w:val="472"/>
        </w:trPr>
        <w:tc>
          <w:tcPr>
            <w:tcW w:w="6936" w:type="dxa"/>
            <w:gridSpan w:val="2"/>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94AE9E5" w14:textId="77777777" w:rsidR="0032500A" w:rsidRPr="0032500A" w:rsidRDefault="0032500A" w:rsidP="00351F7C">
            <w:pPr>
              <w:pStyle w:val="text"/>
              <w:rPr>
                <w:rFonts w:ascii="Open Sans" w:hAnsi="Open Sans" w:cs="Open Sans"/>
                <w:sz w:val="22"/>
                <w:szCs w:val="22"/>
              </w:rPr>
            </w:pPr>
            <w:r w:rsidRPr="0015788E">
              <w:rPr>
                <w:rFonts w:ascii="Open Sans" w:hAnsi="Open Sans" w:cs="Open Sans"/>
                <w:b/>
                <w:sz w:val="22"/>
                <w:szCs w:val="22"/>
              </w:rPr>
              <w:t>LO3</w:t>
            </w:r>
            <w:r w:rsidRPr="0032500A">
              <w:rPr>
                <w:rFonts w:ascii="Open Sans" w:hAnsi="Open Sans" w:cs="Open Sans"/>
                <w:sz w:val="22"/>
                <w:szCs w:val="22"/>
              </w:rPr>
              <w:t xml:space="preserve"> Illustrate how a data mining algorithm performs text mining to identify relationships within text</w:t>
            </w:r>
          </w:p>
        </w:tc>
        <w:tc>
          <w:tcPr>
            <w:tcW w:w="3544" w:type="dxa"/>
            <w:vMerge w:val="restart"/>
            <w:tcBorders>
              <w:right w:val="single" w:sz="8" w:space="0" w:color="000000"/>
            </w:tcBorders>
            <w:shd w:val="clear" w:color="auto" w:fill="auto"/>
            <w:tcMar>
              <w:top w:w="100" w:type="dxa"/>
              <w:left w:w="100" w:type="dxa"/>
              <w:bottom w:w="100" w:type="dxa"/>
              <w:right w:w="100" w:type="dxa"/>
            </w:tcMar>
          </w:tcPr>
          <w:p w14:paraId="19FBA506" w14:textId="77777777" w:rsidR="0032500A" w:rsidRPr="0032500A" w:rsidRDefault="0032500A" w:rsidP="00351F7C">
            <w:pPr>
              <w:pStyle w:val="text"/>
              <w:rPr>
                <w:rFonts w:ascii="Open Sans" w:hAnsi="Open Sans" w:cs="Open Sans"/>
                <w:sz w:val="22"/>
                <w:szCs w:val="22"/>
              </w:rPr>
            </w:pPr>
          </w:p>
          <w:p w14:paraId="65F69ECF" w14:textId="77777777" w:rsidR="0032500A" w:rsidRPr="0032500A" w:rsidRDefault="0032500A" w:rsidP="00351F7C">
            <w:pPr>
              <w:pStyle w:val="text"/>
              <w:rPr>
                <w:rFonts w:ascii="Open Sans" w:hAnsi="Open Sans" w:cs="Open Sans"/>
                <w:sz w:val="22"/>
                <w:szCs w:val="22"/>
              </w:rPr>
            </w:pPr>
          </w:p>
          <w:p w14:paraId="41375DEA" w14:textId="77777777" w:rsidR="0032500A" w:rsidRPr="0032500A" w:rsidRDefault="0032500A" w:rsidP="00351F7C">
            <w:pPr>
              <w:pStyle w:val="text"/>
              <w:rPr>
                <w:rFonts w:ascii="Open Sans" w:hAnsi="Open Sans" w:cs="Open Sans"/>
                <w:sz w:val="22"/>
                <w:szCs w:val="22"/>
              </w:rPr>
            </w:pPr>
          </w:p>
          <w:p w14:paraId="041AB75F" w14:textId="77777777" w:rsidR="0032500A" w:rsidRPr="0032500A" w:rsidRDefault="0032500A" w:rsidP="00351F7C">
            <w:pPr>
              <w:pStyle w:val="text"/>
              <w:rPr>
                <w:rFonts w:ascii="Open Sans" w:hAnsi="Open Sans" w:cs="Open Sans"/>
                <w:sz w:val="22"/>
                <w:szCs w:val="22"/>
              </w:rPr>
            </w:pPr>
            <w:r w:rsidRPr="0015788E">
              <w:rPr>
                <w:rFonts w:ascii="Open Sans" w:hAnsi="Open Sans" w:cs="Open Sans"/>
                <w:b/>
                <w:sz w:val="22"/>
                <w:szCs w:val="22"/>
              </w:rPr>
              <w:t>D3</w:t>
            </w:r>
            <w:r w:rsidRPr="0032500A">
              <w:rPr>
                <w:rFonts w:ascii="Open Sans" w:hAnsi="Open Sans" w:cs="Open Sans"/>
                <w:sz w:val="22"/>
                <w:szCs w:val="22"/>
              </w:rPr>
              <w:t xml:space="preserve"> Develop a complete text mining application for a real world issue.</w:t>
            </w:r>
          </w:p>
        </w:tc>
      </w:tr>
      <w:tr w:rsidR="0032500A" w:rsidRPr="0032500A" w14:paraId="27619997" w14:textId="77777777" w:rsidTr="0032500A">
        <w:trPr>
          <w:trHeight w:val="249"/>
        </w:trPr>
        <w:tc>
          <w:tcPr>
            <w:tcW w:w="3392" w:type="dxa"/>
            <w:tcBorders>
              <w:left w:val="single" w:sz="8" w:space="0" w:color="000000"/>
              <w:right w:val="single" w:sz="8" w:space="0" w:color="000000"/>
            </w:tcBorders>
            <w:shd w:val="clear" w:color="auto" w:fill="auto"/>
            <w:tcMar>
              <w:top w:w="100" w:type="dxa"/>
              <w:left w:w="100" w:type="dxa"/>
              <w:bottom w:w="100" w:type="dxa"/>
              <w:right w:w="100" w:type="dxa"/>
            </w:tcMar>
          </w:tcPr>
          <w:p w14:paraId="7067681C" w14:textId="77777777" w:rsidR="0032500A" w:rsidRDefault="0032500A" w:rsidP="00351F7C">
            <w:pPr>
              <w:pStyle w:val="text"/>
              <w:rPr>
                <w:rFonts w:ascii="Open Sans" w:hAnsi="Open Sans" w:cs="Open Sans"/>
                <w:sz w:val="22"/>
                <w:szCs w:val="22"/>
              </w:rPr>
            </w:pPr>
            <w:r w:rsidRPr="0015788E">
              <w:rPr>
                <w:rFonts w:ascii="Open Sans" w:hAnsi="Open Sans" w:cs="Open Sans"/>
                <w:b/>
                <w:sz w:val="22"/>
                <w:szCs w:val="22"/>
              </w:rPr>
              <w:t>P5</w:t>
            </w:r>
            <w:r w:rsidRPr="0032500A">
              <w:rPr>
                <w:rFonts w:ascii="Open Sans" w:hAnsi="Open Sans" w:cs="Open Sans"/>
                <w:sz w:val="22"/>
                <w:szCs w:val="22"/>
              </w:rPr>
              <w:t xml:space="preserve"> Discuss what is meant by text mining and explain with appropriate examples.</w:t>
            </w:r>
          </w:p>
          <w:p w14:paraId="704B5BB2" w14:textId="77777777" w:rsidR="0015788E" w:rsidRPr="0032500A" w:rsidRDefault="0015788E" w:rsidP="00351F7C">
            <w:pPr>
              <w:pStyle w:val="text"/>
              <w:rPr>
                <w:rFonts w:ascii="Open Sans" w:hAnsi="Open Sans" w:cs="Open Sans"/>
                <w:sz w:val="22"/>
                <w:szCs w:val="22"/>
              </w:rPr>
            </w:pPr>
          </w:p>
          <w:p w14:paraId="4A12005E" w14:textId="77777777" w:rsidR="0032500A" w:rsidRPr="0032500A" w:rsidRDefault="0032500A" w:rsidP="00351F7C">
            <w:pPr>
              <w:pStyle w:val="text"/>
              <w:rPr>
                <w:rFonts w:ascii="Open Sans" w:hAnsi="Open Sans" w:cs="Open Sans"/>
                <w:sz w:val="22"/>
                <w:szCs w:val="22"/>
              </w:rPr>
            </w:pPr>
            <w:r w:rsidRPr="0015788E">
              <w:rPr>
                <w:rFonts w:ascii="Open Sans" w:hAnsi="Open Sans" w:cs="Open Sans"/>
                <w:b/>
                <w:sz w:val="22"/>
                <w:szCs w:val="22"/>
              </w:rPr>
              <w:t>P6</w:t>
            </w:r>
            <w:r w:rsidRPr="0032500A">
              <w:rPr>
                <w:rFonts w:ascii="Open Sans" w:hAnsi="Open Sans" w:cs="Open Sans"/>
                <w:sz w:val="22"/>
                <w:szCs w:val="22"/>
              </w:rPr>
              <w:t xml:space="preserve"> Analyse how data mining algorithms, techniques, methods and approaches work.</w:t>
            </w:r>
          </w:p>
        </w:tc>
        <w:tc>
          <w:tcPr>
            <w:tcW w:w="3544" w:type="dxa"/>
            <w:tcBorders>
              <w:right w:val="single" w:sz="8" w:space="0" w:color="000000"/>
            </w:tcBorders>
            <w:shd w:val="clear" w:color="auto" w:fill="auto"/>
            <w:tcMar>
              <w:top w:w="100" w:type="dxa"/>
              <w:left w:w="100" w:type="dxa"/>
              <w:bottom w:w="100" w:type="dxa"/>
              <w:right w:w="100" w:type="dxa"/>
            </w:tcMar>
          </w:tcPr>
          <w:p w14:paraId="2FA4FC47" w14:textId="77777777" w:rsidR="0032500A" w:rsidRPr="0032500A" w:rsidRDefault="0032500A" w:rsidP="00351F7C">
            <w:pPr>
              <w:pStyle w:val="text"/>
              <w:rPr>
                <w:rFonts w:ascii="Open Sans" w:hAnsi="Open Sans" w:cs="Open Sans"/>
                <w:sz w:val="22"/>
                <w:szCs w:val="22"/>
              </w:rPr>
            </w:pPr>
            <w:r w:rsidRPr="0015788E">
              <w:rPr>
                <w:rFonts w:ascii="Open Sans" w:hAnsi="Open Sans" w:cs="Open Sans"/>
                <w:b/>
                <w:sz w:val="22"/>
                <w:szCs w:val="22"/>
              </w:rPr>
              <w:t>M4</w:t>
            </w:r>
            <w:r w:rsidRPr="0032500A">
              <w:rPr>
                <w:rFonts w:ascii="Open Sans" w:hAnsi="Open Sans" w:cs="Open Sans"/>
                <w:sz w:val="22"/>
                <w:szCs w:val="22"/>
              </w:rPr>
              <w:t xml:space="preserve"> Show how text mining works using a tool or programming language.</w:t>
            </w:r>
          </w:p>
        </w:tc>
        <w:tc>
          <w:tcPr>
            <w:tcW w:w="3544" w:type="dxa"/>
            <w:vMerge/>
            <w:tcBorders>
              <w:right w:val="single" w:sz="8" w:space="0" w:color="000000"/>
            </w:tcBorders>
            <w:shd w:val="clear" w:color="auto" w:fill="auto"/>
            <w:tcMar>
              <w:top w:w="100" w:type="dxa"/>
              <w:left w:w="100" w:type="dxa"/>
              <w:bottom w:w="100" w:type="dxa"/>
              <w:right w:w="100" w:type="dxa"/>
            </w:tcMar>
          </w:tcPr>
          <w:p w14:paraId="676EF95F" w14:textId="77777777" w:rsidR="0032500A" w:rsidRPr="0032500A" w:rsidRDefault="0032500A" w:rsidP="00351F7C">
            <w:pPr>
              <w:pStyle w:val="text"/>
              <w:rPr>
                <w:rFonts w:ascii="Open Sans" w:hAnsi="Open Sans" w:cs="Open Sans"/>
                <w:sz w:val="22"/>
                <w:szCs w:val="22"/>
              </w:rPr>
            </w:pPr>
          </w:p>
        </w:tc>
      </w:tr>
      <w:tr w:rsidR="0032500A" w:rsidRPr="0032500A" w14:paraId="7B93B92D" w14:textId="77777777" w:rsidTr="0032500A">
        <w:trPr>
          <w:trHeight w:val="249"/>
        </w:trPr>
        <w:tc>
          <w:tcPr>
            <w:tcW w:w="6936" w:type="dxa"/>
            <w:gridSpan w:val="2"/>
            <w:tcBorders>
              <w:left w:val="single" w:sz="8" w:space="0" w:color="000000"/>
              <w:right w:val="single" w:sz="8" w:space="0" w:color="000000"/>
            </w:tcBorders>
            <w:shd w:val="clear" w:color="auto" w:fill="auto"/>
            <w:tcMar>
              <w:top w:w="100" w:type="dxa"/>
              <w:left w:w="100" w:type="dxa"/>
              <w:bottom w:w="100" w:type="dxa"/>
              <w:right w:w="100" w:type="dxa"/>
            </w:tcMar>
          </w:tcPr>
          <w:p w14:paraId="4211B78D" w14:textId="5B547BFF" w:rsidR="0032500A" w:rsidRPr="0032500A" w:rsidRDefault="0032500A" w:rsidP="00351F7C">
            <w:pPr>
              <w:pStyle w:val="text"/>
              <w:rPr>
                <w:rFonts w:ascii="Open Sans" w:hAnsi="Open Sans" w:cs="Open Sans"/>
                <w:sz w:val="22"/>
                <w:szCs w:val="22"/>
              </w:rPr>
            </w:pPr>
            <w:r w:rsidRPr="0015788E">
              <w:rPr>
                <w:rFonts w:ascii="Open Sans" w:hAnsi="Open Sans" w:cs="Open Sans"/>
                <w:b/>
                <w:sz w:val="22"/>
                <w:szCs w:val="22"/>
              </w:rPr>
              <w:t>LO4</w:t>
            </w:r>
            <w:r w:rsidRPr="0032500A">
              <w:rPr>
                <w:rFonts w:ascii="Open Sans" w:hAnsi="Open Sans" w:cs="Open Sans"/>
                <w:sz w:val="22"/>
                <w:szCs w:val="22"/>
              </w:rPr>
              <w:t xml:space="preserve"> Evaluate a range of graph data mining techniques that recognise patterns and relationships in graph based technologies</w:t>
            </w:r>
          </w:p>
        </w:tc>
        <w:tc>
          <w:tcPr>
            <w:tcW w:w="3544" w:type="dxa"/>
            <w:vMerge w:val="restart"/>
            <w:tcBorders>
              <w:right w:val="single" w:sz="8" w:space="0" w:color="000000"/>
            </w:tcBorders>
            <w:shd w:val="clear" w:color="auto" w:fill="auto"/>
            <w:tcMar>
              <w:top w:w="100" w:type="dxa"/>
              <w:left w:w="100" w:type="dxa"/>
              <w:bottom w:w="100" w:type="dxa"/>
              <w:right w:w="100" w:type="dxa"/>
            </w:tcMar>
          </w:tcPr>
          <w:p w14:paraId="0BEE03A8" w14:textId="77777777" w:rsidR="0032500A" w:rsidRDefault="0032500A" w:rsidP="0032500A">
            <w:pPr>
              <w:pStyle w:val="text"/>
              <w:rPr>
                <w:rFonts w:ascii="Open Sans" w:hAnsi="Open Sans" w:cs="Open Sans"/>
                <w:sz w:val="22"/>
                <w:szCs w:val="22"/>
              </w:rPr>
            </w:pPr>
          </w:p>
          <w:p w14:paraId="450EFAA7" w14:textId="77777777" w:rsidR="0032500A" w:rsidRDefault="0032500A" w:rsidP="0032500A">
            <w:pPr>
              <w:pStyle w:val="text"/>
              <w:rPr>
                <w:rFonts w:ascii="Open Sans" w:hAnsi="Open Sans" w:cs="Open Sans"/>
                <w:sz w:val="22"/>
                <w:szCs w:val="22"/>
              </w:rPr>
            </w:pPr>
          </w:p>
          <w:p w14:paraId="3CBB6162" w14:textId="66DB3B5A" w:rsidR="0032500A" w:rsidRPr="0032500A" w:rsidRDefault="0032500A" w:rsidP="0032500A">
            <w:pPr>
              <w:pStyle w:val="text"/>
              <w:rPr>
                <w:rFonts w:ascii="Open Sans" w:hAnsi="Open Sans" w:cs="Open Sans"/>
                <w:sz w:val="22"/>
                <w:szCs w:val="22"/>
              </w:rPr>
            </w:pPr>
            <w:r>
              <w:rPr>
                <w:rFonts w:ascii="Open Sans" w:hAnsi="Open Sans" w:cs="Open Sans"/>
                <w:sz w:val="22"/>
                <w:szCs w:val="22"/>
              </w:rPr>
              <w:lastRenderedPageBreak/>
              <w:br/>
            </w:r>
            <w:r w:rsidRPr="0015788E">
              <w:rPr>
                <w:rFonts w:ascii="Open Sans" w:hAnsi="Open Sans" w:cs="Open Sans"/>
                <w:b/>
                <w:sz w:val="22"/>
                <w:szCs w:val="22"/>
              </w:rPr>
              <w:t>D4</w:t>
            </w:r>
            <w:r w:rsidRPr="0032500A">
              <w:rPr>
                <w:rFonts w:ascii="Open Sans" w:hAnsi="Open Sans" w:cs="Open Sans"/>
                <w:sz w:val="22"/>
                <w:szCs w:val="22"/>
              </w:rPr>
              <w:t xml:space="preserve"> Develop a complete graph data mining application for a real world scenario.</w:t>
            </w:r>
          </w:p>
        </w:tc>
      </w:tr>
      <w:tr w:rsidR="0032500A" w:rsidRPr="0032500A" w14:paraId="55492EC3" w14:textId="77777777" w:rsidTr="0032500A">
        <w:trPr>
          <w:trHeight w:val="249"/>
        </w:trPr>
        <w:tc>
          <w:tcPr>
            <w:tcW w:w="3392"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BD2C77" w14:textId="77777777" w:rsidR="0032500A" w:rsidRDefault="0032500A" w:rsidP="0032500A">
            <w:pPr>
              <w:pStyle w:val="text"/>
              <w:rPr>
                <w:rFonts w:ascii="Open Sans" w:hAnsi="Open Sans" w:cs="Open Sans"/>
                <w:sz w:val="22"/>
                <w:szCs w:val="22"/>
              </w:rPr>
            </w:pPr>
            <w:r w:rsidRPr="0015788E">
              <w:rPr>
                <w:rFonts w:ascii="Open Sans" w:hAnsi="Open Sans" w:cs="Open Sans"/>
                <w:b/>
                <w:sz w:val="22"/>
                <w:szCs w:val="22"/>
              </w:rPr>
              <w:lastRenderedPageBreak/>
              <w:t>P7</w:t>
            </w:r>
            <w:r w:rsidRPr="0032500A">
              <w:rPr>
                <w:rFonts w:ascii="Open Sans" w:hAnsi="Open Sans" w:cs="Open Sans"/>
                <w:sz w:val="22"/>
                <w:szCs w:val="22"/>
              </w:rPr>
              <w:t xml:space="preserve"> Discuss what is meant by graph data mining and explain with appropriate examples.</w:t>
            </w:r>
          </w:p>
          <w:p w14:paraId="1609B161" w14:textId="77777777" w:rsidR="0015788E" w:rsidRPr="0032500A" w:rsidRDefault="0015788E" w:rsidP="0032500A">
            <w:pPr>
              <w:pStyle w:val="text"/>
              <w:rPr>
                <w:rFonts w:ascii="Open Sans" w:hAnsi="Open Sans" w:cs="Open Sans"/>
                <w:sz w:val="22"/>
                <w:szCs w:val="22"/>
              </w:rPr>
            </w:pPr>
          </w:p>
          <w:p w14:paraId="70852979" w14:textId="235FD721" w:rsidR="0032500A" w:rsidRPr="0032500A" w:rsidRDefault="0032500A" w:rsidP="0032500A">
            <w:pPr>
              <w:pStyle w:val="text"/>
              <w:rPr>
                <w:rFonts w:ascii="Open Sans" w:hAnsi="Open Sans" w:cs="Open Sans"/>
                <w:sz w:val="22"/>
                <w:szCs w:val="22"/>
              </w:rPr>
            </w:pPr>
            <w:r w:rsidRPr="0015788E">
              <w:rPr>
                <w:rFonts w:ascii="Open Sans" w:hAnsi="Open Sans" w:cs="Open Sans"/>
                <w:b/>
                <w:sz w:val="22"/>
                <w:szCs w:val="22"/>
              </w:rPr>
              <w:t>P8</w:t>
            </w:r>
            <w:r w:rsidRPr="0032500A">
              <w:rPr>
                <w:rFonts w:ascii="Open Sans" w:hAnsi="Open Sans" w:cs="Open Sans"/>
                <w:sz w:val="22"/>
                <w:szCs w:val="22"/>
              </w:rPr>
              <w:t xml:space="preserve"> Assess how graph mining algorithms work and identify appropriate programming languages and tools used by industry for graph data mining.</w:t>
            </w:r>
          </w:p>
        </w:tc>
        <w:tc>
          <w:tcPr>
            <w:tcW w:w="3544" w:type="dxa"/>
            <w:tcBorders>
              <w:bottom w:val="single" w:sz="8" w:space="0" w:color="000000"/>
              <w:right w:val="single" w:sz="8" w:space="0" w:color="000000"/>
            </w:tcBorders>
            <w:shd w:val="clear" w:color="auto" w:fill="auto"/>
            <w:tcMar>
              <w:top w:w="100" w:type="dxa"/>
              <w:left w:w="100" w:type="dxa"/>
              <w:bottom w:w="100" w:type="dxa"/>
              <w:right w:w="100" w:type="dxa"/>
            </w:tcMar>
          </w:tcPr>
          <w:p w14:paraId="3F94FF24" w14:textId="2ECCD73E" w:rsidR="0032500A" w:rsidRPr="0032500A" w:rsidRDefault="0032500A" w:rsidP="0032500A">
            <w:pPr>
              <w:pStyle w:val="text"/>
              <w:rPr>
                <w:rFonts w:ascii="Open Sans" w:hAnsi="Open Sans" w:cs="Open Sans"/>
                <w:sz w:val="22"/>
                <w:szCs w:val="22"/>
              </w:rPr>
            </w:pPr>
            <w:r w:rsidRPr="0015788E">
              <w:rPr>
                <w:rFonts w:ascii="Open Sans" w:hAnsi="Open Sans" w:cs="Open Sans"/>
                <w:b/>
                <w:sz w:val="22"/>
                <w:szCs w:val="22"/>
              </w:rPr>
              <w:t>M5</w:t>
            </w:r>
            <w:r w:rsidRPr="0032500A">
              <w:rPr>
                <w:rFonts w:ascii="Open Sans" w:hAnsi="Open Sans" w:cs="Open Sans"/>
                <w:sz w:val="22"/>
                <w:szCs w:val="22"/>
              </w:rPr>
              <w:t xml:space="preserve"> Demonstrate how graph data mining works using a tool or programming language.</w:t>
            </w:r>
          </w:p>
        </w:tc>
        <w:tc>
          <w:tcPr>
            <w:tcW w:w="3544" w:type="dxa"/>
            <w:vMerge/>
            <w:tcBorders>
              <w:right w:val="single" w:sz="8" w:space="0" w:color="000000"/>
            </w:tcBorders>
            <w:shd w:val="clear" w:color="auto" w:fill="auto"/>
            <w:tcMar>
              <w:top w:w="100" w:type="dxa"/>
              <w:left w:w="100" w:type="dxa"/>
              <w:bottom w:w="100" w:type="dxa"/>
              <w:right w:w="100" w:type="dxa"/>
            </w:tcMar>
          </w:tcPr>
          <w:p w14:paraId="520CEF67" w14:textId="7974CFF2" w:rsidR="0032500A" w:rsidRPr="0032500A" w:rsidRDefault="0032500A" w:rsidP="0032500A">
            <w:pPr>
              <w:pStyle w:val="text"/>
              <w:rPr>
                <w:rFonts w:ascii="Open Sans" w:hAnsi="Open Sans" w:cs="Open Sans"/>
                <w:sz w:val="22"/>
                <w:szCs w:val="22"/>
              </w:rPr>
            </w:pPr>
          </w:p>
        </w:tc>
      </w:tr>
    </w:tbl>
    <w:p w14:paraId="3C8F61E4" w14:textId="77777777" w:rsidR="0032500A" w:rsidRPr="00AC5EBB" w:rsidRDefault="0032500A" w:rsidP="00AC5EBB">
      <w:pPr>
        <w:pStyle w:val="QualificationTitle"/>
        <w:jc w:val="left"/>
        <w:rPr>
          <w:b w:val="0"/>
        </w:rPr>
      </w:pPr>
    </w:p>
    <w:sectPr w:rsidR="0032500A" w:rsidRPr="00AC5EBB" w:rsidSect="00B8089A">
      <w:footerReference w:type="default" r:id="rId11"/>
      <w:footerReference w:type="first" r:id="rId12"/>
      <w:pgSz w:w="11901" w:h="16817"/>
      <w:pgMar w:top="680" w:right="680" w:bottom="680" w:left="680" w:header="709" w:footer="2893"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80E523" w14:textId="77777777" w:rsidR="00A93BEA" w:rsidRDefault="00A93BEA" w:rsidP="00547BAF">
      <w:r>
        <w:separator/>
      </w:r>
    </w:p>
  </w:endnote>
  <w:endnote w:type="continuationSeparator" w:id="0">
    <w:p w14:paraId="6B55B513" w14:textId="77777777" w:rsidR="00A93BEA" w:rsidRDefault="00A93BEA" w:rsidP="0054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w:altName w:val="Verdana"/>
    <w:charset w:val="00"/>
    <w:family w:val="swiss"/>
    <w:pitch w:val="variable"/>
    <w:sig w:usb0="00000001"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8A2F6" w14:textId="77777777" w:rsidR="00B8089A" w:rsidRDefault="00B8089A" w:rsidP="004F567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856C4C" w14:textId="77777777" w:rsidR="00B8089A" w:rsidRDefault="00B8089A" w:rsidP="00B8089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4C5AB" w14:textId="77777777" w:rsidR="00547BAF" w:rsidRDefault="00547BAF" w:rsidP="00547BAF">
    <w:pPr>
      <w:pStyle w:val="Footer"/>
      <w:ind w:right="360"/>
    </w:pPr>
    <w:r>
      <w:rPr>
        <w:noProof/>
        <w:lang w:val="en-US"/>
      </w:rPr>
      <w:drawing>
        <wp:anchor distT="0" distB="0" distL="114300" distR="114300" simplePos="0" relativeHeight="251658240" behindDoc="1" locked="1" layoutInCell="1" allowOverlap="1" wp14:anchorId="21EC06D7" wp14:editId="76CF2531">
          <wp:simplePos x="0" y="0"/>
          <wp:positionH relativeFrom="page">
            <wp:posOffset>-1</wp:posOffset>
          </wp:positionH>
          <wp:positionV relativeFrom="page">
            <wp:posOffset>8689340</wp:posOffset>
          </wp:positionV>
          <wp:extent cx="7830000" cy="2055600"/>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B07AE1" w14:textId="77777777" w:rsidR="00B8089A" w:rsidRDefault="00B8089A" w:rsidP="00717F48">
    <w:pPr>
      <w:pStyle w:val="Footer"/>
      <w:framePr w:wrap="none" w:vAnchor="text" w:hAnchor="page" w:x="11162" w:y="2580"/>
      <w:rPr>
        <w:rStyle w:val="PageNumber"/>
      </w:rPr>
    </w:pPr>
    <w:r>
      <w:rPr>
        <w:rStyle w:val="PageNumber"/>
      </w:rPr>
      <w:fldChar w:fldCharType="begin"/>
    </w:r>
    <w:r>
      <w:rPr>
        <w:rStyle w:val="PageNumber"/>
      </w:rPr>
      <w:instrText xml:space="preserve">PAGE  </w:instrText>
    </w:r>
    <w:r>
      <w:rPr>
        <w:rStyle w:val="PageNumber"/>
      </w:rPr>
      <w:fldChar w:fldCharType="separate"/>
    </w:r>
    <w:r w:rsidR="007E3AB4">
      <w:rPr>
        <w:rStyle w:val="PageNumber"/>
        <w:noProof/>
      </w:rPr>
      <w:t>2</w:t>
    </w:r>
    <w:r>
      <w:rPr>
        <w:rStyle w:val="PageNumber"/>
      </w:rPr>
      <w:fldChar w:fldCharType="end"/>
    </w:r>
  </w:p>
  <w:tbl>
    <w:tblPr>
      <w:tblStyle w:val="TableGrid"/>
      <w:tblpPr w:leftFromText="180" w:rightFromText="180" w:vertAnchor="text" w:horzAnchor="page" w:tblpX="600" w:tblpY="257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1"/>
    </w:tblGrid>
    <w:tr w:rsidR="00717F48" w14:paraId="78196A01" w14:textId="77777777" w:rsidTr="00717F48">
      <w:tc>
        <w:tcPr>
          <w:tcW w:w="10531" w:type="dxa"/>
          <w:vAlign w:val="center"/>
        </w:tcPr>
        <w:p w14:paraId="4FFB55DA" w14:textId="0E971A2C" w:rsidR="00717F48" w:rsidRDefault="00717F48" w:rsidP="00A57577">
          <w:pPr>
            <w:pStyle w:val="Footer"/>
          </w:pPr>
          <w:r>
            <w:t xml:space="preserve">HNC/HND </w:t>
          </w:r>
          <w:r w:rsidR="00A57577">
            <w:t>Computing</w:t>
          </w:r>
        </w:p>
      </w:tc>
    </w:tr>
  </w:tbl>
  <w:p w14:paraId="4FD41C1B" w14:textId="77777777" w:rsidR="00547BAF" w:rsidRDefault="00547BAF" w:rsidP="00B8089A">
    <w:pPr>
      <w:pStyle w:val="Footer"/>
      <w:ind w:right="360"/>
    </w:pPr>
    <w:r>
      <w:rPr>
        <w:noProof/>
        <w:lang w:val="en-US"/>
      </w:rPr>
      <w:drawing>
        <wp:anchor distT="0" distB="0" distL="114300" distR="114300" simplePos="0" relativeHeight="251661312" behindDoc="1" locked="0" layoutInCell="1" allowOverlap="1" wp14:anchorId="03D2C6C2" wp14:editId="42C4A103">
          <wp:simplePos x="0" y="0"/>
          <wp:positionH relativeFrom="page">
            <wp:posOffset>-29184</wp:posOffset>
          </wp:positionH>
          <wp:positionV relativeFrom="page">
            <wp:posOffset>8689340</wp:posOffset>
          </wp:positionV>
          <wp:extent cx="7867055" cy="2065155"/>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67055" cy="2065155"/>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B4EE3" w14:textId="77777777" w:rsidR="00547BAF" w:rsidRDefault="00547BAF" w:rsidP="00547BAF">
    <w:pPr>
      <w:pStyle w:val="Footer"/>
      <w:ind w:right="360"/>
    </w:pPr>
    <w:r>
      <w:rPr>
        <w:noProof/>
        <w:lang w:val="en-US"/>
      </w:rPr>
      <w:drawing>
        <wp:anchor distT="0" distB="0" distL="114300" distR="114300" simplePos="0" relativeHeight="251660288" behindDoc="1" locked="1" layoutInCell="1" allowOverlap="1" wp14:anchorId="549FF9DA" wp14:editId="1840F70A">
          <wp:simplePos x="0" y="0"/>
          <wp:positionH relativeFrom="page">
            <wp:posOffset>-1</wp:posOffset>
          </wp:positionH>
          <wp:positionV relativeFrom="page">
            <wp:posOffset>8689340</wp:posOffset>
          </wp:positionV>
          <wp:extent cx="7830000" cy="2055600"/>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nal swirls_right page.png"/>
                  <pic:cNvPicPr/>
                </pic:nvPicPr>
                <pic:blipFill>
                  <a:blip r:embed="rId1">
                    <a:extLst>
                      <a:ext uri="{28A0092B-C50C-407E-A947-70E740481C1C}">
                        <a14:useLocalDpi xmlns:a14="http://schemas.microsoft.com/office/drawing/2010/main" val="0"/>
                      </a:ext>
                    </a:extLst>
                  </a:blip>
                  <a:stretch>
                    <a:fillRect/>
                  </a:stretch>
                </pic:blipFill>
                <pic:spPr>
                  <a:xfrm>
                    <a:off x="0" y="0"/>
                    <a:ext cx="7830000" cy="2055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F3E408" w14:textId="77777777" w:rsidR="00A93BEA" w:rsidRDefault="00A93BEA" w:rsidP="00547BAF">
      <w:r>
        <w:separator/>
      </w:r>
    </w:p>
  </w:footnote>
  <w:footnote w:type="continuationSeparator" w:id="0">
    <w:p w14:paraId="31845E0D" w14:textId="77777777" w:rsidR="00A93BEA" w:rsidRDefault="00A93BEA" w:rsidP="00547B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A17D7"/>
    <w:multiLevelType w:val="hybridMultilevel"/>
    <w:tmpl w:val="E474D040"/>
    <w:lvl w:ilvl="0" w:tplc="0802AB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E40F98"/>
    <w:multiLevelType w:val="hybridMultilevel"/>
    <w:tmpl w:val="487C0DCC"/>
    <w:lvl w:ilvl="0" w:tplc="04090015">
      <w:start w:val="1"/>
      <w:numFmt w:val="upperLetter"/>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6E6B3F"/>
    <w:multiLevelType w:val="multilevel"/>
    <w:tmpl w:val="EE2C8D92"/>
    <w:lvl w:ilvl="0">
      <w:start w:val="1"/>
      <w:numFmt w:val="decimal"/>
      <w:pStyle w:val="Heading1"/>
      <w:lvlText w:val="%1.0"/>
      <w:lvlJc w:val="left"/>
      <w:pPr>
        <w:ind w:left="0" w:firstLine="0"/>
      </w:pPr>
    </w:lvl>
    <w:lvl w:ilvl="1">
      <w:start w:val="1"/>
      <w:numFmt w:val="decimal"/>
      <w:pStyle w:val="Heading2"/>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 w15:restartNumberingAfterBreak="0">
    <w:nsid w:val="3DDA26B7"/>
    <w:multiLevelType w:val="multilevel"/>
    <w:tmpl w:val="C60C63E2"/>
    <w:lvl w:ilvl="0">
      <w:start w:val="1"/>
      <w:numFmt w:val="decimal"/>
      <w:pStyle w:val="LOList"/>
      <w:lvlText w:val="%1."/>
      <w:lvlJc w:val="left"/>
      <w:pPr>
        <w:ind w:left="720" w:hanging="360"/>
      </w:pPr>
      <w:rPr>
        <w:rFonts w:hint="default"/>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4" w15:restartNumberingAfterBreak="0">
    <w:nsid w:val="6FC36904"/>
    <w:multiLevelType w:val="hybridMultilevel"/>
    <w:tmpl w:val="D3FCE3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903729"/>
    <w:multiLevelType w:val="hybridMultilevel"/>
    <w:tmpl w:val="5D46B3BC"/>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
  </w:num>
  <w:num w:numId="3">
    <w:abstractNumId w:val="3"/>
  </w:num>
  <w:num w:numId="4">
    <w:abstractNumId w:val="1"/>
  </w:num>
  <w:num w:numId="5">
    <w:abstractNumId w:val="5"/>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EBB"/>
    <w:rsid w:val="000B2FEF"/>
    <w:rsid w:val="001179C1"/>
    <w:rsid w:val="001433F5"/>
    <w:rsid w:val="0015788E"/>
    <w:rsid w:val="001D46B9"/>
    <w:rsid w:val="002A248F"/>
    <w:rsid w:val="002B59F3"/>
    <w:rsid w:val="0032500A"/>
    <w:rsid w:val="003F45E1"/>
    <w:rsid w:val="0040062A"/>
    <w:rsid w:val="004C7A03"/>
    <w:rsid w:val="00547BAF"/>
    <w:rsid w:val="005D2FE5"/>
    <w:rsid w:val="005F66E8"/>
    <w:rsid w:val="00601643"/>
    <w:rsid w:val="00717F48"/>
    <w:rsid w:val="007B1BE1"/>
    <w:rsid w:val="007E3AB4"/>
    <w:rsid w:val="00860546"/>
    <w:rsid w:val="008C1701"/>
    <w:rsid w:val="00982915"/>
    <w:rsid w:val="009C6EAB"/>
    <w:rsid w:val="00A422E3"/>
    <w:rsid w:val="00A57577"/>
    <w:rsid w:val="00A93BEA"/>
    <w:rsid w:val="00AB1C96"/>
    <w:rsid w:val="00AC5EBB"/>
    <w:rsid w:val="00B63E19"/>
    <w:rsid w:val="00B8089A"/>
    <w:rsid w:val="00B85E7B"/>
    <w:rsid w:val="00C50BCC"/>
    <w:rsid w:val="00C54283"/>
    <w:rsid w:val="00C82261"/>
    <w:rsid w:val="00C95035"/>
    <w:rsid w:val="00C9746E"/>
    <w:rsid w:val="00CB5817"/>
    <w:rsid w:val="00E556FF"/>
    <w:rsid w:val="00EA6C82"/>
    <w:rsid w:val="00EB4982"/>
    <w:rsid w:val="00ED36CD"/>
    <w:rsid w:val="00EE1E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2021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EBB"/>
    <w:rPr>
      <w:rFonts w:ascii="Open Sans" w:hAnsi="Open Sans"/>
      <w:sz w:val="22"/>
    </w:rPr>
  </w:style>
  <w:style w:type="paragraph" w:styleId="Heading1">
    <w:name w:val="heading 1"/>
    <w:basedOn w:val="Normal"/>
    <w:next w:val="Normal"/>
    <w:link w:val="Heading1Char"/>
    <w:rsid w:val="002A248F"/>
    <w:pPr>
      <w:keepNext/>
      <w:keepLines/>
      <w:numPr>
        <w:numId w:val="2"/>
      </w:numPr>
      <w:spacing w:after="240"/>
      <w:outlineLvl w:val="0"/>
    </w:pPr>
    <w:rPr>
      <w:rFonts w:eastAsia="Verdana" w:cs="Verdana"/>
      <w:b/>
      <w:color w:val="D95E00"/>
      <w:sz w:val="36"/>
      <w:szCs w:val="36"/>
      <w:lang w:val="en-US"/>
    </w:rPr>
  </w:style>
  <w:style w:type="paragraph" w:styleId="Heading2">
    <w:name w:val="heading 2"/>
    <w:basedOn w:val="Normal"/>
    <w:next w:val="Normal"/>
    <w:link w:val="Heading2Char"/>
    <w:rsid w:val="002A248F"/>
    <w:pPr>
      <w:keepNext/>
      <w:keepLines/>
      <w:widowControl w:val="0"/>
      <w:numPr>
        <w:ilvl w:val="1"/>
        <w:numId w:val="2"/>
      </w:numPr>
      <w:spacing w:after="240"/>
      <w:contextualSpacing/>
      <w:outlineLvl w:val="1"/>
    </w:pPr>
    <w:rPr>
      <w:rFonts w:eastAsia="Open Sans" w:cs="Times New Roman"/>
      <w:b/>
      <w:color w:val="D95E00"/>
      <w:sz w:val="28"/>
      <w:lang w:val="en-US"/>
    </w:rPr>
  </w:style>
  <w:style w:type="paragraph" w:styleId="Heading3">
    <w:name w:val="heading 3"/>
    <w:basedOn w:val="Normal"/>
    <w:next w:val="Normal"/>
    <w:link w:val="Heading3Char"/>
    <w:rsid w:val="002A248F"/>
    <w:pPr>
      <w:keepNext/>
      <w:keepLines/>
      <w:widowControl w:val="0"/>
      <w:spacing w:after="240"/>
      <w:ind w:left="505" w:hanging="505"/>
      <w:outlineLvl w:val="2"/>
    </w:pPr>
    <w:rPr>
      <w:rFonts w:eastAsia="Open Sans" w:cs="Times New Roman"/>
      <w:b/>
      <w:color w:val="D95E00"/>
      <w:lang w:val="en-US"/>
    </w:rPr>
  </w:style>
  <w:style w:type="paragraph" w:styleId="Heading4">
    <w:name w:val="heading 4"/>
    <w:basedOn w:val="Heading3"/>
    <w:next w:val="Normal"/>
    <w:link w:val="Heading4Char"/>
    <w:rsid w:val="002A248F"/>
    <w:pPr>
      <w:spacing w:before="100" w:beforeAutospacing="1"/>
      <w:contextualSpacing/>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sentialHeader">
    <w:name w:val="Essential Header"/>
    <w:basedOn w:val="Normal"/>
    <w:rsid w:val="002A248F"/>
    <w:pPr>
      <w:spacing w:line="276" w:lineRule="auto"/>
      <w:ind w:left="1134" w:hanging="425"/>
    </w:pPr>
    <w:rPr>
      <w:rFonts w:eastAsia="Arial" w:cs="Arial"/>
      <w:i/>
      <w:color w:val="000000"/>
      <w:szCs w:val="22"/>
      <w:lang w:val="en-US"/>
    </w:rPr>
  </w:style>
  <w:style w:type="paragraph" w:customStyle="1" w:styleId="EssentialItems">
    <w:name w:val="Essential Items"/>
    <w:basedOn w:val="EssentialHeader"/>
    <w:rsid w:val="002A248F"/>
    <w:pPr>
      <w:ind w:left="1559"/>
    </w:pPr>
    <w:rPr>
      <w:i w:val="0"/>
    </w:rPr>
  </w:style>
  <w:style w:type="character" w:customStyle="1" w:styleId="Heading1Char">
    <w:name w:val="Heading 1 Char"/>
    <w:basedOn w:val="DefaultParagraphFont"/>
    <w:link w:val="Heading1"/>
    <w:rsid w:val="002A248F"/>
    <w:rPr>
      <w:rFonts w:ascii="Open Sans" w:eastAsia="Verdana" w:hAnsi="Open Sans" w:cs="Verdana"/>
      <w:b/>
      <w:color w:val="D95E00"/>
      <w:sz w:val="36"/>
      <w:szCs w:val="36"/>
      <w:lang w:val="en-US"/>
    </w:rPr>
  </w:style>
  <w:style w:type="character" w:customStyle="1" w:styleId="Heading2Char">
    <w:name w:val="Heading 2 Char"/>
    <w:basedOn w:val="DefaultParagraphFont"/>
    <w:link w:val="Heading2"/>
    <w:rsid w:val="002A248F"/>
    <w:rPr>
      <w:rFonts w:ascii="Open Sans" w:eastAsia="Open Sans" w:hAnsi="Open Sans" w:cs="Times New Roman"/>
      <w:b/>
      <w:color w:val="D95E00"/>
      <w:sz w:val="28"/>
      <w:lang w:val="en-US"/>
    </w:rPr>
  </w:style>
  <w:style w:type="character" w:customStyle="1" w:styleId="Heading3Char">
    <w:name w:val="Heading 3 Char"/>
    <w:basedOn w:val="DefaultParagraphFont"/>
    <w:link w:val="Heading3"/>
    <w:rsid w:val="002A248F"/>
    <w:rPr>
      <w:rFonts w:ascii="Open Sans" w:eastAsia="Open Sans" w:hAnsi="Open Sans" w:cs="Times New Roman"/>
      <w:b/>
      <w:color w:val="D95E00"/>
      <w:lang w:val="en-US"/>
    </w:rPr>
  </w:style>
  <w:style w:type="character" w:customStyle="1" w:styleId="Heading4Char">
    <w:name w:val="Heading 4 Char"/>
    <w:basedOn w:val="DefaultParagraphFont"/>
    <w:link w:val="Heading4"/>
    <w:rsid w:val="002A248F"/>
    <w:rPr>
      <w:rFonts w:ascii="Open Sans" w:eastAsia="Open Sans" w:hAnsi="Open Sans" w:cs="Times New Roman"/>
      <w:b/>
      <w:color w:val="D95E00"/>
      <w:sz w:val="22"/>
      <w:lang w:val="en-US"/>
    </w:rPr>
  </w:style>
  <w:style w:type="paragraph" w:customStyle="1" w:styleId="LinkList">
    <w:name w:val="Link List"/>
    <w:basedOn w:val="Normal"/>
    <w:qFormat/>
    <w:rsid w:val="002A248F"/>
    <w:rPr>
      <w:rFonts w:eastAsia="Open Sans" w:cs="Times New Roman"/>
      <w:sz w:val="20"/>
      <w:lang w:val="en-US"/>
    </w:rPr>
  </w:style>
  <w:style w:type="paragraph" w:customStyle="1" w:styleId="LOList">
    <w:name w:val="LO List"/>
    <w:basedOn w:val="Normal"/>
    <w:rsid w:val="002A248F"/>
    <w:pPr>
      <w:numPr>
        <w:numId w:val="3"/>
      </w:numPr>
      <w:spacing w:after="160" w:line="259" w:lineRule="auto"/>
    </w:pPr>
    <w:rPr>
      <w:rFonts w:eastAsia="Open Sans" w:cs="Times New Roman"/>
      <w:lang w:val="en-US"/>
    </w:rPr>
  </w:style>
  <w:style w:type="paragraph" w:customStyle="1" w:styleId="UnitTitle">
    <w:name w:val="Unit Title"/>
    <w:basedOn w:val="Heading2"/>
    <w:qFormat/>
    <w:rsid w:val="0040062A"/>
    <w:pPr>
      <w:numPr>
        <w:ilvl w:val="0"/>
        <w:numId w:val="0"/>
      </w:numPr>
    </w:pPr>
    <w:rPr>
      <w:b w:val="0"/>
      <w:color w:val="auto"/>
      <w:sz w:val="32"/>
    </w:rPr>
  </w:style>
  <w:style w:type="paragraph" w:customStyle="1" w:styleId="Notes">
    <w:name w:val="Notes"/>
    <w:basedOn w:val="Normal"/>
    <w:qFormat/>
    <w:rsid w:val="00AC5EBB"/>
    <w:rPr>
      <w:b/>
      <w:sz w:val="18"/>
    </w:rPr>
  </w:style>
  <w:style w:type="paragraph" w:customStyle="1" w:styleId="QualificationTitle">
    <w:name w:val="Qualification Title"/>
    <w:basedOn w:val="Notes"/>
    <w:qFormat/>
    <w:rsid w:val="001433F5"/>
    <w:pPr>
      <w:spacing w:after="200"/>
      <w:contextualSpacing/>
      <w:jc w:val="center"/>
    </w:pPr>
    <w:rPr>
      <w:sz w:val="32"/>
    </w:rPr>
  </w:style>
  <w:style w:type="paragraph" w:customStyle="1" w:styleId="AssignmentBrief">
    <w:name w:val="Assignment Brief"/>
    <w:basedOn w:val="Normal"/>
    <w:qFormat/>
    <w:rsid w:val="00AC5EBB"/>
    <w:pPr>
      <w:spacing w:after="40"/>
    </w:pPr>
    <w:rPr>
      <w:color w:val="2E74B5" w:themeColor="accent1" w:themeShade="BF"/>
      <w:sz w:val="32"/>
    </w:rPr>
  </w:style>
  <w:style w:type="table" w:styleId="TableGrid">
    <w:name w:val="Table Grid"/>
    <w:basedOn w:val="TableNormal"/>
    <w:uiPriority w:val="39"/>
    <w:rsid w:val="00AC5E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NoBold">
    <w:name w:val="Notes - No Bold"/>
    <w:basedOn w:val="Notes"/>
    <w:qFormat/>
    <w:rsid w:val="001433F5"/>
    <w:pPr>
      <w:spacing w:after="120"/>
      <w:contextualSpacing/>
    </w:pPr>
    <w:rPr>
      <w:b w:val="0"/>
    </w:rPr>
  </w:style>
  <w:style w:type="paragraph" w:customStyle="1" w:styleId="CoverTitleBlack">
    <w:name w:val="Cover Title Black"/>
    <w:basedOn w:val="QualificationTitle"/>
    <w:qFormat/>
    <w:rsid w:val="0040062A"/>
    <w:pPr>
      <w:spacing w:after="160"/>
      <w:jc w:val="left"/>
    </w:pPr>
    <w:rPr>
      <w:sz w:val="48"/>
      <w:szCs w:val="48"/>
    </w:rPr>
  </w:style>
  <w:style w:type="paragraph" w:customStyle="1" w:styleId="CoverTitleBlue">
    <w:name w:val="Cover Title Blue"/>
    <w:basedOn w:val="CoverTitleBlack"/>
    <w:qFormat/>
    <w:rsid w:val="0040062A"/>
    <w:rPr>
      <w:color w:val="BDD6EE" w:themeColor="accent1" w:themeTint="66"/>
    </w:rPr>
  </w:style>
  <w:style w:type="paragraph" w:customStyle="1" w:styleId="SAMs">
    <w:name w:val="SAMs"/>
    <w:basedOn w:val="AssignmentBrief"/>
    <w:qFormat/>
    <w:rsid w:val="0040062A"/>
    <w:pPr>
      <w:spacing w:after="160"/>
    </w:pPr>
    <w:rPr>
      <w:color w:val="000000" w:themeColor="text1"/>
      <w:sz w:val="36"/>
    </w:rPr>
  </w:style>
  <w:style w:type="paragraph" w:styleId="Header">
    <w:name w:val="header"/>
    <w:basedOn w:val="Normal"/>
    <w:link w:val="HeaderChar"/>
    <w:uiPriority w:val="99"/>
    <w:unhideWhenUsed/>
    <w:rsid w:val="00547BAF"/>
    <w:pPr>
      <w:tabs>
        <w:tab w:val="center" w:pos="4680"/>
        <w:tab w:val="right" w:pos="9360"/>
      </w:tabs>
    </w:pPr>
  </w:style>
  <w:style w:type="character" w:customStyle="1" w:styleId="HeaderChar">
    <w:name w:val="Header Char"/>
    <w:basedOn w:val="DefaultParagraphFont"/>
    <w:link w:val="Header"/>
    <w:uiPriority w:val="99"/>
    <w:rsid w:val="00547BAF"/>
    <w:rPr>
      <w:rFonts w:ascii="Open Sans" w:hAnsi="Open Sans"/>
      <w:sz w:val="22"/>
    </w:rPr>
  </w:style>
  <w:style w:type="paragraph" w:styleId="Footer">
    <w:name w:val="footer"/>
    <w:basedOn w:val="Normal"/>
    <w:link w:val="FooterChar"/>
    <w:uiPriority w:val="99"/>
    <w:unhideWhenUsed/>
    <w:rsid w:val="00717F48"/>
    <w:pPr>
      <w:tabs>
        <w:tab w:val="center" w:pos="4680"/>
        <w:tab w:val="right" w:pos="9360"/>
      </w:tabs>
      <w:jc w:val="right"/>
    </w:pPr>
    <w:rPr>
      <w:color w:val="FFFFFF" w:themeColor="background1"/>
      <w:sz w:val="18"/>
    </w:rPr>
  </w:style>
  <w:style w:type="character" w:customStyle="1" w:styleId="FooterChar">
    <w:name w:val="Footer Char"/>
    <w:basedOn w:val="DefaultParagraphFont"/>
    <w:link w:val="Footer"/>
    <w:uiPriority w:val="99"/>
    <w:rsid w:val="00717F48"/>
    <w:rPr>
      <w:rFonts w:ascii="Open Sans" w:hAnsi="Open Sans"/>
      <w:color w:val="FFFFFF" w:themeColor="background1"/>
      <w:sz w:val="18"/>
    </w:rPr>
  </w:style>
  <w:style w:type="character" w:styleId="PageNumber">
    <w:name w:val="page number"/>
    <w:basedOn w:val="DefaultParagraphFont"/>
    <w:uiPriority w:val="99"/>
    <w:semiHidden/>
    <w:unhideWhenUsed/>
    <w:rsid w:val="00547BAF"/>
  </w:style>
  <w:style w:type="character" w:styleId="SubtleEmphasis">
    <w:name w:val="Subtle Emphasis"/>
    <w:basedOn w:val="DefaultParagraphFont"/>
    <w:uiPriority w:val="19"/>
    <w:qFormat/>
    <w:rsid w:val="00B63E19"/>
    <w:rPr>
      <w:i/>
      <w:iCs/>
      <w:color w:val="404040" w:themeColor="text1" w:themeTint="BF"/>
    </w:rPr>
  </w:style>
  <w:style w:type="paragraph" w:styleId="ListParagraph">
    <w:name w:val="List Paragraph"/>
    <w:basedOn w:val="Normal"/>
    <w:uiPriority w:val="34"/>
    <w:qFormat/>
    <w:rsid w:val="0032500A"/>
    <w:pPr>
      <w:spacing w:after="160" w:line="259" w:lineRule="auto"/>
      <w:ind w:left="720"/>
      <w:contextualSpacing/>
    </w:pPr>
    <w:rPr>
      <w:rFonts w:ascii="Calibri" w:eastAsia="Calibri" w:hAnsi="Calibri" w:cs="Calibri"/>
      <w:color w:val="000000"/>
      <w:szCs w:val="22"/>
      <w:lang w:eastAsia="en-GB"/>
    </w:rPr>
  </w:style>
  <w:style w:type="character" w:styleId="CommentReference">
    <w:name w:val="annotation reference"/>
    <w:basedOn w:val="DefaultParagraphFont"/>
    <w:uiPriority w:val="99"/>
    <w:semiHidden/>
    <w:unhideWhenUsed/>
    <w:rsid w:val="0032500A"/>
    <w:rPr>
      <w:sz w:val="16"/>
      <w:szCs w:val="16"/>
    </w:rPr>
  </w:style>
  <w:style w:type="paragraph" w:styleId="CommentText">
    <w:name w:val="annotation text"/>
    <w:basedOn w:val="Normal"/>
    <w:link w:val="CommentTextChar"/>
    <w:uiPriority w:val="99"/>
    <w:unhideWhenUsed/>
    <w:rsid w:val="0032500A"/>
    <w:rPr>
      <w:rFonts w:ascii="Arial" w:eastAsia="Arial" w:hAnsi="Arial" w:cs="Arial"/>
      <w:color w:val="000000"/>
      <w:sz w:val="20"/>
      <w:szCs w:val="20"/>
    </w:rPr>
  </w:style>
  <w:style w:type="character" w:customStyle="1" w:styleId="CommentTextChar">
    <w:name w:val="Comment Text Char"/>
    <w:basedOn w:val="DefaultParagraphFont"/>
    <w:link w:val="CommentText"/>
    <w:uiPriority w:val="99"/>
    <w:rsid w:val="0032500A"/>
    <w:rPr>
      <w:rFonts w:ascii="Arial" w:eastAsia="Arial" w:hAnsi="Arial" w:cs="Arial"/>
      <w:color w:val="000000"/>
      <w:sz w:val="20"/>
      <w:szCs w:val="20"/>
    </w:rPr>
  </w:style>
  <w:style w:type="paragraph" w:styleId="BalloonText">
    <w:name w:val="Balloon Text"/>
    <w:basedOn w:val="Normal"/>
    <w:link w:val="BalloonTextChar"/>
    <w:uiPriority w:val="99"/>
    <w:semiHidden/>
    <w:unhideWhenUsed/>
    <w:rsid w:val="0032500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500A"/>
    <w:rPr>
      <w:rFonts w:ascii="Segoe UI" w:hAnsi="Segoe UI" w:cs="Segoe UI"/>
      <w:sz w:val="18"/>
      <w:szCs w:val="18"/>
    </w:rPr>
  </w:style>
  <w:style w:type="paragraph" w:styleId="NormalWeb">
    <w:name w:val="Normal (Web)"/>
    <w:basedOn w:val="Normal"/>
    <w:uiPriority w:val="99"/>
    <w:unhideWhenUsed/>
    <w:rsid w:val="0032500A"/>
    <w:pPr>
      <w:spacing w:before="100" w:beforeAutospacing="1" w:after="100" w:afterAutospacing="1"/>
    </w:pPr>
    <w:rPr>
      <w:rFonts w:ascii="Times New Roman" w:eastAsia="Calibri" w:hAnsi="Times New Roman" w:cs="Times New Roman"/>
      <w:sz w:val="24"/>
      <w:lang w:val="en-US"/>
    </w:rPr>
  </w:style>
  <w:style w:type="paragraph" w:customStyle="1" w:styleId="text">
    <w:name w:val="text"/>
    <w:link w:val="textChar"/>
    <w:qFormat/>
    <w:rsid w:val="0032500A"/>
    <w:pPr>
      <w:spacing w:before="60" w:after="60" w:line="260" w:lineRule="atLeast"/>
    </w:pPr>
    <w:rPr>
      <w:rFonts w:ascii="Verdana" w:eastAsia="Times New Roman" w:hAnsi="Verdana" w:cs="Times New Roman"/>
      <w:sz w:val="20"/>
      <w:szCs w:val="20"/>
    </w:rPr>
  </w:style>
  <w:style w:type="character" w:customStyle="1" w:styleId="textChar">
    <w:name w:val="text Char"/>
    <w:link w:val="text"/>
    <w:rsid w:val="0032500A"/>
    <w:rPr>
      <w:rFonts w:ascii="Verdana" w:eastAsia="Times New Roman" w:hAnsi="Verdana" w:cs="Times New Roman"/>
      <w:sz w:val="20"/>
      <w:szCs w:val="20"/>
    </w:rPr>
  </w:style>
  <w:style w:type="paragraph" w:customStyle="1" w:styleId="TabletexthdLO">
    <w:name w:val="Table text hd LO"/>
    <w:basedOn w:val="Normal"/>
    <w:rsid w:val="0032500A"/>
    <w:pPr>
      <w:spacing w:before="120" w:after="60" w:line="260" w:lineRule="atLeast"/>
    </w:pPr>
    <w:rPr>
      <w:rFonts w:ascii="Verdana" w:eastAsia="Batang" w:hAnsi="Verdana" w:cs="Times New Roman"/>
      <w:b/>
      <w:color w:val="FFFFFF"/>
      <w:sz w:val="20"/>
      <w:szCs w:val="20"/>
    </w:rPr>
  </w:style>
  <w:style w:type="paragraph" w:customStyle="1" w:styleId="FrontcoverD">
    <w:name w:val="Frontcover D"/>
    <w:next w:val="text"/>
    <w:rsid w:val="0032500A"/>
    <w:pPr>
      <w:spacing w:before="120" w:after="360" w:line="320" w:lineRule="atLeast"/>
    </w:pPr>
    <w:rPr>
      <w:rFonts w:ascii="Verdana" w:eastAsia="Times New Roman" w:hAnsi="Verdana" w:cs="Times New Roman"/>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6898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4.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6</Pages>
  <Words>816</Words>
  <Characters>4652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Pearson</Company>
  <LinksUpToDate>false</LinksUpToDate>
  <CharactersWithSpaces>5458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Makstutis</dc:creator>
  <cp:keywords/>
  <dc:description/>
  <cp:lastModifiedBy>DELL</cp:lastModifiedBy>
  <cp:revision>9</cp:revision>
  <cp:lastPrinted>2016-09-13T08:59:00Z</cp:lastPrinted>
  <dcterms:created xsi:type="dcterms:W3CDTF">2016-10-14T15:25:00Z</dcterms:created>
  <dcterms:modified xsi:type="dcterms:W3CDTF">2018-07-07T05:15:00Z</dcterms:modified>
</cp:coreProperties>
</file>